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74F5" w:rsidRDefault="0021422B" w:rsidP="00BA74F5">
      <w:pPr>
        <w:jc w:val="center"/>
        <w:rPr>
          <w:rFonts w:cs="Calibri"/>
          <w:b/>
          <w:sz w:val="32"/>
          <w:szCs w:val="32"/>
        </w:rPr>
      </w:pPr>
      <w:r>
        <w:rPr>
          <w:noProof/>
          <w:sz w:val="36"/>
        </w:rPr>
        <mc:AlternateContent>
          <mc:Choice Requires="wps">
            <w:drawing>
              <wp:anchor distT="0" distB="0" distL="114300" distR="114300" simplePos="0" relativeHeight="251657728" behindDoc="0" locked="0" layoutInCell="1" allowOverlap="1" wp14:anchorId="2C083C73" wp14:editId="5303D674">
                <wp:simplePos x="0" y="0"/>
                <wp:positionH relativeFrom="column">
                  <wp:posOffset>6926826</wp:posOffset>
                </wp:positionH>
                <wp:positionV relativeFrom="paragraph">
                  <wp:posOffset>175629</wp:posOffset>
                </wp:positionV>
                <wp:extent cx="2378546" cy="1484671"/>
                <wp:effectExtent l="19050" t="19050" r="2222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546" cy="1484671"/>
                        </a:xfrm>
                        <a:prstGeom prst="rect">
                          <a:avLst/>
                        </a:prstGeom>
                        <a:solidFill>
                          <a:srgbClr val="FFFFFF"/>
                        </a:solidFill>
                        <a:ln w="28575">
                          <a:solidFill>
                            <a:srgbClr val="000000"/>
                          </a:solidFill>
                          <a:miter lim="800000"/>
                          <a:headEnd/>
                          <a:tailEnd/>
                        </a:ln>
                      </wps:spPr>
                      <wps:txbx>
                        <w:txbxContent>
                          <w:p w:rsidR="00F0182A" w:rsidRPr="00BA74F5" w:rsidRDefault="00BA74F5" w:rsidP="004E592B">
                            <w:pPr>
                              <w:jc w:val="center"/>
                              <w:rPr>
                                <w:b/>
                                <w:sz w:val="22"/>
                                <w:szCs w:val="22"/>
                              </w:rPr>
                            </w:pPr>
                            <w:r w:rsidRPr="00BA74F5">
                              <w:rPr>
                                <w:b/>
                                <w:i/>
                                <w:sz w:val="22"/>
                                <w:szCs w:val="22"/>
                              </w:rPr>
                              <w:t xml:space="preserve">An AVATAR goal is to promote secondary and postsecondary vertical alignment sharing of best practices and lessons learned. Please document all of your region’s efforts. Please ask participants to sign in on attached.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5.4pt;margin-top:13.85pt;width:187.3pt;height:1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" strokeweight="2.25pt">
                <v:textbox>
                  <w:txbxContent>
                    <w:p w:rsidR="00F0182A" w:rsidRPr="00BA74F5" w:rsidRDefault="00BA74F5" w:rsidP="004E592B">
                      <w:pPr>
                        <w:jc w:val="center"/>
                        <w:rPr>
                          <w:b/>
                          <w:sz w:val="22"/>
                          <w:szCs w:val="22"/>
                        </w:rPr>
                      </w:pPr>
                      <w:r w:rsidRPr="00BA74F5">
                        <w:rPr>
                          <w:b/>
                          <w:i/>
                          <w:sz w:val="22"/>
                          <w:szCs w:val="22"/>
                        </w:rPr>
                        <w:t xml:space="preserve">An AVATAR goal is to promote secondary and postsecondary vertical alignment sharing of best practices and lessons learned. Please document all of your region’s efforts. Please ask participants to sign in on attached. </w:t>
                      </w:r>
                    </w:p>
                  </w:txbxContent>
                </v:textbox>
              </v:shape>
            </w:pict>
          </mc:Fallback>
        </mc:AlternateConten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7812"/>
      </w:tblGrid>
      <w:tr w:rsidR="0021422B" w:rsidRPr="00C63C6F" w:rsidTr="00262BD4">
        <w:trPr>
          <w:trHeight w:val="432"/>
        </w:trPr>
        <w:tc>
          <w:tcPr>
            <w:tcW w:w="3096" w:type="dxa"/>
            <w:vAlign w:val="center"/>
          </w:tcPr>
          <w:p w:rsidR="0021422B" w:rsidRPr="00D334B6" w:rsidRDefault="0021422B" w:rsidP="0021422B">
            <w:pPr>
              <w:pStyle w:val="Title"/>
              <w:jc w:val="left"/>
              <w:rPr>
                <w:rFonts w:ascii="Calibri" w:hAnsi="Calibri" w:cs="Calibri"/>
                <w:noProof/>
                <w:szCs w:val="28"/>
              </w:rPr>
            </w:pPr>
            <w:r>
              <w:rPr>
                <w:rFonts w:ascii="Calibri" w:hAnsi="Calibri" w:cs="Calibri"/>
                <w:noProof/>
                <w:szCs w:val="28"/>
              </w:rPr>
              <w:t>Region Name:</w:t>
            </w:r>
          </w:p>
        </w:tc>
        <w:tc>
          <w:tcPr>
            <w:tcW w:w="7812" w:type="dxa"/>
            <w:noWrap/>
            <w:vAlign w:val="center"/>
          </w:tcPr>
          <w:p w:rsidR="0021422B" w:rsidRPr="00D91A90" w:rsidRDefault="00D91A90" w:rsidP="0021422B">
            <w:pPr>
              <w:pStyle w:val="Title"/>
              <w:jc w:val="left"/>
              <w:rPr>
                <w:rFonts w:ascii="Calibri" w:hAnsi="Calibri" w:cs="Calibri"/>
                <w:b w:val="0"/>
                <w:noProof/>
                <w:sz w:val="24"/>
                <w:szCs w:val="24"/>
              </w:rPr>
            </w:pPr>
            <w:r w:rsidRPr="00D91A90">
              <w:rPr>
                <w:rFonts w:ascii="Calibri" w:hAnsi="Calibri" w:cs="Calibri"/>
                <w:b w:val="0"/>
                <w:noProof/>
                <w:sz w:val="24"/>
                <w:szCs w:val="24"/>
              </w:rPr>
              <w:t>Region 7 ESC</w:t>
            </w:r>
          </w:p>
          <w:p w:rsidR="0021422B" w:rsidRPr="00D334B6" w:rsidRDefault="0021422B" w:rsidP="0021422B">
            <w:pPr>
              <w:pStyle w:val="Title"/>
              <w:jc w:val="left"/>
              <w:rPr>
                <w:rFonts w:ascii="Calibri" w:hAnsi="Calibri" w:cs="Calibri"/>
                <w:b w:val="0"/>
                <w:noProof/>
                <w:sz w:val="32"/>
                <w:szCs w:val="32"/>
              </w:rPr>
            </w:pPr>
          </w:p>
        </w:tc>
      </w:tr>
      <w:tr w:rsidR="0021422B" w:rsidRPr="00C63C6F" w:rsidTr="00262BD4">
        <w:trPr>
          <w:trHeight w:val="432"/>
        </w:trPr>
        <w:tc>
          <w:tcPr>
            <w:tcW w:w="3096" w:type="dxa"/>
            <w:vAlign w:val="center"/>
          </w:tcPr>
          <w:p w:rsidR="0021422B" w:rsidRPr="00D334B6" w:rsidRDefault="0021422B" w:rsidP="0021422B">
            <w:pPr>
              <w:pStyle w:val="Title"/>
              <w:jc w:val="left"/>
              <w:rPr>
                <w:rFonts w:ascii="Calibri" w:hAnsi="Calibri" w:cs="Calibri"/>
                <w:noProof/>
                <w:szCs w:val="28"/>
              </w:rPr>
            </w:pPr>
            <w:r w:rsidRPr="00D334B6">
              <w:rPr>
                <w:rFonts w:ascii="Calibri" w:hAnsi="Calibri" w:cs="Calibri"/>
                <w:noProof/>
                <w:szCs w:val="28"/>
              </w:rPr>
              <w:t>Facilitator</w:t>
            </w:r>
            <w:r>
              <w:rPr>
                <w:rFonts w:ascii="Calibri" w:hAnsi="Calibri" w:cs="Calibri"/>
                <w:noProof/>
                <w:szCs w:val="28"/>
              </w:rPr>
              <w:t>/Coordinator</w:t>
            </w:r>
            <w:r w:rsidRPr="00D334B6">
              <w:rPr>
                <w:rFonts w:ascii="Calibri" w:hAnsi="Calibri" w:cs="Calibri"/>
                <w:noProof/>
                <w:szCs w:val="28"/>
              </w:rPr>
              <w:t xml:space="preserve"> Name: </w:t>
            </w:r>
          </w:p>
        </w:tc>
        <w:tc>
          <w:tcPr>
            <w:tcW w:w="7812" w:type="dxa"/>
            <w:noWrap/>
            <w:vAlign w:val="center"/>
          </w:tcPr>
          <w:p w:rsidR="0021422B" w:rsidRPr="00D91A90" w:rsidRDefault="00D91A90" w:rsidP="0021422B">
            <w:pPr>
              <w:pStyle w:val="Title"/>
              <w:jc w:val="left"/>
              <w:rPr>
                <w:rFonts w:ascii="Calibri" w:hAnsi="Calibri" w:cs="Calibri"/>
                <w:b w:val="0"/>
                <w:noProof/>
                <w:sz w:val="24"/>
                <w:szCs w:val="24"/>
              </w:rPr>
            </w:pPr>
            <w:r w:rsidRPr="00D91A90">
              <w:rPr>
                <w:rFonts w:ascii="Calibri" w:hAnsi="Calibri" w:cs="Calibri"/>
                <w:b w:val="0"/>
                <w:noProof/>
                <w:sz w:val="24"/>
                <w:szCs w:val="24"/>
              </w:rPr>
              <w:t>Jane Silvey</w:t>
            </w:r>
            <w:r w:rsidR="00F66AD2">
              <w:rPr>
                <w:rFonts w:ascii="Calibri" w:hAnsi="Calibri" w:cs="Calibri"/>
                <w:b w:val="0"/>
                <w:noProof/>
                <w:sz w:val="24"/>
                <w:szCs w:val="24"/>
              </w:rPr>
              <w:t>, Associate Director Center for Curriculum Studies</w:t>
            </w:r>
          </w:p>
        </w:tc>
      </w:tr>
      <w:tr w:rsidR="00262BD4" w:rsidRPr="00C63C6F" w:rsidTr="00262BD4">
        <w:trPr>
          <w:trHeight w:val="2554"/>
        </w:trPr>
        <w:tc>
          <w:tcPr>
            <w:tcW w:w="3096" w:type="dxa"/>
            <w:vAlign w:val="center"/>
          </w:tcPr>
          <w:p w:rsidR="00262BD4" w:rsidRPr="00D334B6" w:rsidRDefault="00262BD4" w:rsidP="0021422B">
            <w:pPr>
              <w:pStyle w:val="Title"/>
              <w:jc w:val="left"/>
              <w:rPr>
                <w:rFonts w:ascii="Calibri" w:hAnsi="Calibri" w:cs="Calibri"/>
                <w:noProof/>
                <w:szCs w:val="28"/>
              </w:rPr>
            </w:pPr>
          </w:p>
        </w:tc>
        <w:tc>
          <w:tcPr>
            <w:tcW w:w="7812" w:type="dxa"/>
            <w:noWrap/>
          </w:tcPr>
          <w:p w:rsidR="0095059A" w:rsidRDefault="0095059A" w:rsidP="00262BD4">
            <w:pPr>
              <w:pStyle w:val="Title"/>
              <w:jc w:val="left"/>
              <w:rPr>
                <w:rFonts w:ascii="Calibri" w:hAnsi="Calibri" w:cs="Calibri"/>
                <w:b w:val="0"/>
                <w:noProof/>
                <w:sz w:val="22"/>
                <w:szCs w:val="22"/>
              </w:rPr>
            </w:pPr>
            <w:r>
              <w:rPr>
                <w:rFonts w:ascii="Calibri" w:hAnsi="Calibri" w:cs="Calibri"/>
                <w:b w:val="0"/>
                <w:noProof/>
                <w:sz w:val="22"/>
                <w:szCs w:val="22"/>
              </w:rPr>
              <w:t>(12/11/13 to 8/31/2014)</w:t>
            </w:r>
            <w:r w:rsidR="00262BD4">
              <w:rPr>
                <w:rFonts w:ascii="Calibri" w:hAnsi="Calibri" w:cs="Calibri"/>
                <w:b w:val="0"/>
                <w:noProof/>
                <w:sz w:val="22"/>
                <w:szCs w:val="22"/>
              </w:rPr>
              <w:t>The Performing Agency shall focus on assessment and curriculum requirements of HB 5 and create a document on graduation plans and endorsements, along with recommendations/requirements to meet CCRS,</w:t>
            </w:r>
          </w:p>
          <w:p w:rsidR="0095059A" w:rsidRDefault="0095059A" w:rsidP="00262BD4">
            <w:pPr>
              <w:pStyle w:val="Title"/>
              <w:jc w:val="left"/>
              <w:rPr>
                <w:rFonts w:ascii="Calibri" w:hAnsi="Calibri" w:cs="Calibri"/>
                <w:b w:val="0"/>
                <w:noProof/>
                <w:sz w:val="22"/>
                <w:szCs w:val="22"/>
              </w:rPr>
            </w:pPr>
          </w:p>
          <w:p w:rsidR="00262BD4" w:rsidRDefault="0095059A" w:rsidP="00262BD4">
            <w:pPr>
              <w:pStyle w:val="Title"/>
              <w:jc w:val="left"/>
              <w:rPr>
                <w:rFonts w:ascii="Calibri" w:hAnsi="Calibri" w:cs="Calibri"/>
                <w:b w:val="0"/>
                <w:noProof/>
                <w:sz w:val="22"/>
                <w:szCs w:val="22"/>
              </w:rPr>
            </w:pPr>
            <w:r>
              <w:rPr>
                <w:rFonts w:ascii="Calibri" w:hAnsi="Calibri" w:cs="Calibri"/>
                <w:b w:val="0"/>
                <w:noProof/>
                <w:sz w:val="22"/>
                <w:szCs w:val="22"/>
              </w:rPr>
              <w:t xml:space="preserve">(6/1/13  to 9/30/2014) The Performing Agency shall form, convene, train and create sustained vertical and horizontal curriculum alignment initatives in their region to support students in meeting and exceeding the Texas CCRS in Mathematics, English, and/or Sciences </w:t>
            </w:r>
            <w:r w:rsidR="00262BD4">
              <w:rPr>
                <w:rFonts w:ascii="Calibri" w:hAnsi="Calibri" w:cs="Calibri"/>
                <w:b w:val="0"/>
                <w:noProof/>
                <w:sz w:val="22"/>
                <w:szCs w:val="22"/>
              </w:rPr>
              <w:t>as well as the following:</w:t>
            </w:r>
          </w:p>
          <w:p w:rsidR="00262BD4" w:rsidRDefault="00262BD4" w:rsidP="00262BD4">
            <w:pPr>
              <w:pStyle w:val="Title"/>
              <w:numPr>
                <w:ilvl w:val="0"/>
                <w:numId w:val="50"/>
              </w:numPr>
              <w:jc w:val="left"/>
              <w:rPr>
                <w:rFonts w:ascii="Calibri" w:hAnsi="Calibri" w:cs="Calibri"/>
                <w:b w:val="0"/>
                <w:noProof/>
                <w:sz w:val="22"/>
                <w:szCs w:val="22"/>
              </w:rPr>
            </w:pPr>
            <w:r>
              <w:rPr>
                <w:rFonts w:ascii="Calibri" w:hAnsi="Calibri" w:cs="Calibri"/>
                <w:b w:val="0"/>
                <w:noProof/>
                <w:sz w:val="22"/>
                <w:szCs w:val="22"/>
              </w:rPr>
              <w:t xml:space="preserve"> Participate in State VAT network project activities, trainings, and technical support services offered to teams by the UNT</w:t>
            </w:r>
          </w:p>
          <w:p w:rsidR="00262BD4" w:rsidRDefault="00262BD4" w:rsidP="00262BD4">
            <w:pPr>
              <w:pStyle w:val="Title"/>
              <w:numPr>
                <w:ilvl w:val="0"/>
                <w:numId w:val="50"/>
              </w:numPr>
              <w:jc w:val="left"/>
              <w:rPr>
                <w:rFonts w:ascii="Calibri" w:hAnsi="Calibri" w:cs="Calibri"/>
                <w:b w:val="0"/>
                <w:noProof/>
                <w:sz w:val="22"/>
                <w:szCs w:val="22"/>
              </w:rPr>
            </w:pPr>
            <w:r>
              <w:rPr>
                <w:rFonts w:ascii="Calibri" w:hAnsi="Calibri" w:cs="Calibri"/>
                <w:b w:val="0"/>
                <w:noProof/>
                <w:sz w:val="22"/>
                <w:szCs w:val="22"/>
              </w:rPr>
              <w:t>Completion of interim report by March 3, 2014 and final report by Sept. 30, 2014 in form and manner as provided by THECB and</w:t>
            </w:r>
          </w:p>
          <w:p w:rsidR="00262BD4" w:rsidRPr="00262BD4" w:rsidRDefault="00262BD4" w:rsidP="00262BD4">
            <w:pPr>
              <w:pStyle w:val="Title"/>
              <w:numPr>
                <w:ilvl w:val="0"/>
                <w:numId w:val="50"/>
              </w:numPr>
              <w:jc w:val="left"/>
              <w:rPr>
                <w:rFonts w:ascii="Calibri" w:hAnsi="Calibri" w:cs="Calibri"/>
                <w:b w:val="0"/>
                <w:noProof/>
                <w:sz w:val="22"/>
                <w:szCs w:val="22"/>
              </w:rPr>
            </w:pPr>
            <w:r>
              <w:rPr>
                <w:rFonts w:ascii="Calibri" w:hAnsi="Calibri" w:cs="Calibri"/>
                <w:b w:val="0"/>
                <w:noProof/>
                <w:sz w:val="22"/>
                <w:szCs w:val="22"/>
              </w:rPr>
              <w:t>Expenditure reports by the 17</w:t>
            </w:r>
            <w:r w:rsidRPr="00262BD4">
              <w:rPr>
                <w:rFonts w:ascii="Calibri" w:hAnsi="Calibri" w:cs="Calibri"/>
                <w:b w:val="0"/>
                <w:noProof/>
                <w:sz w:val="22"/>
                <w:szCs w:val="22"/>
                <w:vertAlign w:val="superscript"/>
              </w:rPr>
              <w:t>th</w:t>
            </w:r>
            <w:r>
              <w:rPr>
                <w:rFonts w:ascii="Calibri" w:hAnsi="Calibri" w:cs="Calibri"/>
                <w:b w:val="0"/>
                <w:noProof/>
                <w:sz w:val="22"/>
                <w:szCs w:val="22"/>
              </w:rPr>
              <w:t xml:space="preserve"> of each nomth in a format to be determined and proviced by TEHCB.</w:t>
            </w:r>
          </w:p>
        </w:tc>
      </w:tr>
    </w:tbl>
    <w:p w:rsidR="00BA74F5" w:rsidRPr="00BA74F5" w:rsidRDefault="0021422B" w:rsidP="0021422B">
      <w:pPr>
        <w:rPr>
          <w:rFonts w:cs="Calibri"/>
          <w:b/>
          <w:sz w:val="32"/>
          <w:szCs w:val="32"/>
        </w:rPr>
      </w:pPr>
      <w:r>
        <w:rPr>
          <w:rFonts w:cs="Calibri"/>
          <w:b/>
          <w:sz w:val="32"/>
          <w:szCs w:val="32"/>
        </w:rPr>
        <w:t xml:space="preserve"> </w:t>
      </w:r>
    </w:p>
    <w:p w:rsidR="0032280B" w:rsidRDefault="0032280B" w:rsidP="006574B8">
      <w:pPr>
        <w:pStyle w:val="Title"/>
        <w:spacing w:line="360" w:lineRule="auto"/>
        <w:ind w:firstLine="2520"/>
        <w:jc w:val="left"/>
        <w:rPr>
          <w:noProof/>
          <w:sz w:val="36"/>
        </w:rPr>
      </w:pPr>
    </w:p>
    <w:p w:rsidR="006574B8" w:rsidRDefault="006574B8" w:rsidP="00B3336F">
      <w:pPr>
        <w:pStyle w:val="Title"/>
        <w:jc w:val="left"/>
        <w:rPr>
          <w:sz w:val="24"/>
        </w:rPr>
      </w:pPr>
    </w:p>
    <w:p w:rsidR="006574B8" w:rsidRDefault="006574B8" w:rsidP="00B3336F">
      <w:pPr>
        <w:pStyle w:val="Title"/>
        <w:jc w:val="left"/>
        <w:rPr>
          <w:sz w:val="24"/>
        </w:rPr>
      </w:pPr>
    </w:p>
    <w:p w:rsidR="006574B8" w:rsidRDefault="006574B8" w:rsidP="00B3336F">
      <w:pPr>
        <w:pStyle w:val="Title"/>
        <w:jc w:val="left"/>
        <w:rPr>
          <w:sz w:val="24"/>
        </w:rPr>
      </w:pPr>
    </w:p>
    <w:p w:rsidR="0021422B" w:rsidRDefault="0021422B" w:rsidP="00B3336F">
      <w:pPr>
        <w:pStyle w:val="Title"/>
        <w:jc w:val="left"/>
        <w:rPr>
          <w:sz w:val="24"/>
        </w:rPr>
      </w:pPr>
    </w:p>
    <w:p w:rsidR="008000F9" w:rsidRDefault="008000F9"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262BD4" w:rsidRDefault="00262BD4" w:rsidP="004E5DC1">
      <w:pPr>
        <w:tabs>
          <w:tab w:val="left" w:pos="2100"/>
          <w:tab w:val="right" w:pos="14220"/>
        </w:tabs>
        <w:rPr>
          <w:sz w:val="20"/>
          <w:szCs w:val="20"/>
        </w:rPr>
      </w:pPr>
    </w:p>
    <w:tbl>
      <w:tblPr>
        <w:tblStyle w:val="TableGrid"/>
        <w:tblpPr w:leftFromText="180" w:rightFromText="180" w:vertAnchor="text" w:horzAnchor="margin" w:tblpY="280"/>
        <w:tblOverlap w:val="never"/>
        <w:tblW w:w="0" w:type="auto"/>
        <w:tblLook w:val="04A0" w:firstRow="1" w:lastRow="0" w:firstColumn="1" w:lastColumn="0" w:noHBand="0" w:noVBand="1"/>
      </w:tblPr>
      <w:tblGrid>
        <w:gridCol w:w="860"/>
        <w:gridCol w:w="4978"/>
        <w:gridCol w:w="4629"/>
        <w:gridCol w:w="1669"/>
        <w:gridCol w:w="1563"/>
      </w:tblGrid>
      <w:tr w:rsidR="00D91A90" w:rsidTr="00B00FEB">
        <w:trPr>
          <w:trHeight w:val="620"/>
        </w:trPr>
        <w:tc>
          <w:tcPr>
            <w:tcW w:w="860" w:type="dxa"/>
          </w:tcPr>
          <w:p w:rsidR="00D91A90" w:rsidRPr="00F421EA" w:rsidRDefault="00D91A90" w:rsidP="00B00FEB">
            <w:pPr>
              <w:pStyle w:val="Title"/>
              <w:rPr>
                <w:rFonts w:ascii="Calibri" w:hAnsi="Calibri" w:cs="Calibri"/>
                <w:i/>
                <w:sz w:val="24"/>
              </w:rPr>
            </w:pPr>
            <w:r>
              <w:rPr>
                <w:rFonts w:ascii="Calibri" w:hAnsi="Calibri" w:cs="Calibri"/>
                <w:i/>
                <w:sz w:val="24"/>
              </w:rPr>
              <w:lastRenderedPageBreak/>
              <w:t>Date</w:t>
            </w:r>
          </w:p>
        </w:tc>
        <w:tc>
          <w:tcPr>
            <w:tcW w:w="4978" w:type="dxa"/>
          </w:tcPr>
          <w:p w:rsidR="00D91A90" w:rsidRPr="00F421EA" w:rsidRDefault="00D91A90" w:rsidP="00B00FEB">
            <w:pPr>
              <w:pStyle w:val="Title"/>
              <w:rPr>
                <w:rFonts w:ascii="Calibri" w:hAnsi="Calibri" w:cs="Calibri"/>
                <w:i/>
                <w:sz w:val="24"/>
              </w:rPr>
            </w:pPr>
            <w:r w:rsidRPr="00F421EA">
              <w:rPr>
                <w:rFonts w:ascii="Calibri" w:hAnsi="Calibri" w:cs="Calibri"/>
                <w:i/>
                <w:sz w:val="24"/>
              </w:rPr>
              <w:t xml:space="preserve">Name, Title, &amp; Organization of Regional </w:t>
            </w:r>
            <w:r>
              <w:rPr>
                <w:rFonts w:ascii="Calibri" w:hAnsi="Calibri" w:cs="Calibri"/>
                <w:i/>
                <w:sz w:val="24"/>
              </w:rPr>
              <w:t>Partner(s)/Team Member(s)</w:t>
            </w:r>
          </w:p>
        </w:tc>
        <w:tc>
          <w:tcPr>
            <w:tcW w:w="4629" w:type="dxa"/>
          </w:tcPr>
          <w:p w:rsidR="00D91A90" w:rsidRPr="00F421EA" w:rsidRDefault="00D91A90" w:rsidP="00B00FEB">
            <w:pPr>
              <w:pStyle w:val="Title"/>
              <w:rPr>
                <w:rFonts w:ascii="Calibri" w:hAnsi="Calibri" w:cs="Calibri"/>
                <w:i/>
                <w:sz w:val="24"/>
              </w:rPr>
            </w:pPr>
            <w:r w:rsidRPr="00F421EA">
              <w:rPr>
                <w:rFonts w:ascii="Calibri" w:hAnsi="Calibri" w:cs="Calibri"/>
                <w:i/>
                <w:sz w:val="24"/>
              </w:rPr>
              <w:t>Description of Activity &amp; Outcomes</w:t>
            </w:r>
            <w:r>
              <w:rPr>
                <w:rFonts w:ascii="Calibri" w:hAnsi="Calibri" w:cs="Calibri"/>
                <w:i/>
                <w:sz w:val="24"/>
              </w:rPr>
              <w:t xml:space="preserve"> with name of organization or group, location, and title of presentation </w:t>
            </w:r>
          </w:p>
        </w:tc>
        <w:tc>
          <w:tcPr>
            <w:tcW w:w="1669" w:type="dxa"/>
          </w:tcPr>
          <w:p w:rsidR="00D91A90" w:rsidRPr="00F421EA" w:rsidRDefault="00D91A90" w:rsidP="00B00FEB">
            <w:pPr>
              <w:pStyle w:val="Title"/>
              <w:rPr>
                <w:rFonts w:ascii="Calibri" w:hAnsi="Calibri" w:cs="Calibri"/>
                <w:i/>
                <w:sz w:val="24"/>
              </w:rPr>
            </w:pPr>
            <w:r w:rsidRPr="00F421EA">
              <w:rPr>
                <w:rFonts w:ascii="Calibri" w:hAnsi="Calibri" w:cs="Calibri"/>
                <w:i/>
                <w:sz w:val="24"/>
              </w:rPr>
              <w:t>Type of Participant(s)</w:t>
            </w:r>
          </w:p>
        </w:tc>
        <w:tc>
          <w:tcPr>
            <w:tcW w:w="1563" w:type="dxa"/>
          </w:tcPr>
          <w:p w:rsidR="00D91A90" w:rsidRPr="00F421EA" w:rsidRDefault="00D91A90" w:rsidP="00B00FEB">
            <w:pPr>
              <w:pStyle w:val="Title"/>
              <w:rPr>
                <w:rFonts w:ascii="Calibri" w:hAnsi="Calibri" w:cs="Calibri"/>
                <w:i/>
                <w:sz w:val="24"/>
              </w:rPr>
            </w:pPr>
            <w:r w:rsidRPr="00F421EA">
              <w:rPr>
                <w:rFonts w:ascii="Calibri" w:hAnsi="Calibri" w:cs="Calibri"/>
                <w:i/>
                <w:sz w:val="24"/>
              </w:rPr>
              <w:t>Number of Participant(s)</w:t>
            </w:r>
          </w:p>
        </w:tc>
      </w:tr>
      <w:tr w:rsidR="00D91A90" w:rsidTr="00B00FEB">
        <w:trPr>
          <w:trHeight w:val="251"/>
        </w:trPr>
        <w:tc>
          <w:tcPr>
            <w:tcW w:w="860" w:type="dxa"/>
            <w:vMerge w:val="restart"/>
          </w:tcPr>
          <w:p w:rsidR="00D91A90" w:rsidRDefault="00D91A90" w:rsidP="00B00FEB">
            <w:pPr>
              <w:pStyle w:val="Title"/>
              <w:jc w:val="left"/>
              <w:rPr>
                <w:rFonts w:ascii="Calibri" w:hAnsi="Calibri" w:cs="Calibri"/>
                <w:b w:val="0"/>
                <w:i/>
                <w:sz w:val="24"/>
              </w:rPr>
            </w:pPr>
            <w:r>
              <w:rPr>
                <w:rFonts w:ascii="Calibri" w:hAnsi="Calibri" w:cs="Calibri"/>
                <w:b w:val="0"/>
                <w:i/>
                <w:sz w:val="24"/>
              </w:rPr>
              <w:t>8/1</w:t>
            </w:r>
          </w:p>
        </w:tc>
        <w:tc>
          <w:tcPr>
            <w:tcW w:w="4978" w:type="dxa"/>
            <w:vMerge w:val="restart"/>
          </w:tcPr>
          <w:p w:rsidR="00D91A90" w:rsidRPr="00D91A90" w:rsidRDefault="00406C3E" w:rsidP="00B00FEB">
            <w:pPr>
              <w:pStyle w:val="Title"/>
              <w:jc w:val="left"/>
              <w:rPr>
                <w:rFonts w:ascii="Calibri" w:hAnsi="Calibri" w:cs="Calibri"/>
                <w:b w:val="0"/>
                <w:i/>
                <w:sz w:val="22"/>
                <w:szCs w:val="22"/>
              </w:rPr>
            </w:pPr>
            <w:r>
              <w:rPr>
                <w:rFonts w:ascii="Calibri" w:hAnsi="Calibri" w:cs="Calibri"/>
                <w:b w:val="0"/>
                <w:i/>
                <w:sz w:val="22"/>
                <w:szCs w:val="22"/>
              </w:rPr>
              <w:t xml:space="preserve">Jane Silvey, Associate Director Center for Curriculum Services </w:t>
            </w:r>
            <w:r w:rsidR="00D91A90" w:rsidRPr="00D91A90">
              <w:rPr>
                <w:rFonts w:ascii="Calibri" w:hAnsi="Calibri" w:cs="Calibri"/>
                <w:b w:val="0"/>
                <w:i/>
                <w:sz w:val="22"/>
                <w:szCs w:val="22"/>
              </w:rPr>
              <w:t>Region 7 ESC</w:t>
            </w:r>
          </w:p>
          <w:p w:rsidR="00D91A90" w:rsidRPr="00D91A90" w:rsidRDefault="00D91A90" w:rsidP="00B00FEB">
            <w:pPr>
              <w:pStyle w:val="Title"/>
              <w:jc w:val="left"/>
              <w:rPr>
                <w:rFonts w:ascii="Calibri" w:hAnsi="Calibri" w:cs="Calibri"/>
                <w:b w:val="0"/>
                <w:i/>
                <w:sz w:val="22"/>
                <w:szCs w:val="22"/>
              </w:rPr>
            </w:pPr>
          </w:p>
        </w:tc>
        <w:tc>
          <w:tcPr>
            <w:tcW w:w="4629" w:type="dxa"/>
            <w:vMerge w:val="restart"/>
          </w:tcPr>
          <w:p w:rsidR="00D91A90" w:rsidRPr="00D91A90" w:rsidRDefault="00D91A90" w:rsidP="00B00FEB">
            <w:pPr>
              <w:pStyle w:val="Title"/>
              <w:jc w:val="left"/>
              <w:rPr>
                <w:rFonts w:ascii="Calibri" w:hAnsi="Calibri" w:cs="Calibri"/>
                <w:b w:val="0"/>
                <w:i/>
                <w:sz w:val="22"/>
                <w:szCs w:val="22"/>
              </w:rPr>
            </w:pPr>
            <w:r w:rsidRPr="00D91A90">
              <w:rPr>
                <w:b w:val="0"/>
                <w:sz w:val="22"/>
                <w:szCs w:val="22"/>
              </w:rPr>
              <w:t>HB 5 and Accountability</w:t>
            </w:r>
            <w:r w:rsidR="006A6719">
              <w:rPr>
                <w:b w:val="0"/>
                <w:sz w:val="22"/>
                <w:szCs w:val="22"/>
              </w:rPr>
              <w:t>;</w:t>
            </w:r>
            <w:r w:rsidR="006A6719" w:rsidRPr="00D91A90">
              <w:rPr>
                <w:b w:val="0"/>
                <w:sz w:val="22"/>
                <w:szCs w:val="22"/>
              </w:rPr>
              <w:t xml:space="preserve"> this</w:t>
            </w:r>
            <w:r w:rsidRPr="00D91A90">
              <w:rPr>
                <w:b w:val="0"/>
                <w:sz w:val="22"/>
                <w:szCs w:val="22"/>
              </w:rPr>
              <w:t xml:space="preserve"> presentation</w:t>
            </w:r>
            <w:r w:rsidR="00314A45">
              <w:rPr>
                <w:b w:val="0"/>
                <w:sz w:val="22"/>
                <w:szCs w:val="22"/>
              </w:rPr>
              <w:t xml:space="preserve"> will provide participants an overview of HB 5 and the new graduation requirements as well as the connection to the CCRS.</w:t>
            </w: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Secondary</w:t>
            </w:r>
          </w:p>
        </w:tc>
        <w:tc>
          <w:tcPr>
            <w:tcW w:w="1563" w:type="dxa"/>
          </w:tcPr>
          <w:p w:rsidR="00D91A90" w:rsidRDefault="00374CD3" w:rsidP="00B00FEB">
            <w:pPr>
              <w:pStyle w:val="Title"/>
              <w:jc w:val="left"/>
              <w:rPr>
                <w:rFonts w:ascii="Calibri" w:hAnsi="Calibri" w:cs="Calibri"/>
                <w:b w:val="0"/>
                <w:i/>
                <w:sz w:val="24"/>
              </w:rPr>
            </w:pPr>
            <w:r>
              <w:rPr>
                <w:rFonts w:ascii="Calibri" w:hAnsi="Calibri" w:cs="Calibri"/>
                <w:b w:val="0"/>
                <w:i/>
                <w:sz w:val="24"/>
              </w:rPr>
              <w:t>101</w:t>
            </w:r>
          </w:p>
        </w:tc>
      </w:tr>
      <w:tr w:rsidR="00D91A90" w:rsidTr="00B00FEB">
        <w:trPr>
          <w:trHeight w:val="251"/>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Pr="00D91A90" w:rsidRDefault="00D91A90" w:rsidP="00B00FEB">
            <w:pPr>
              <w:pStyle w:val="Title"/>
              <w:jc w:val="left"/>
              <w:rPr>
                <w:rFonts w:ascii="Calibri" w:hAnsi="Calibri" w:cs="Calibri"/>
                <w:b w:val="0"/>
                <w:i/>
                <w:sz w:val="22"/>
                <w:szCs w:val="22"/>
              </w:rPr>
            </w:pPr>
          </w:p>
        </w:tc>
        <w:tc>
          <w:tcPr>
            <w:tcW w:w="4629" w:type="dxa"/>
            <w:vMerge/>
          </w:tcPr>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D91A90" w:rsidRDefault="00D91A90" w:rsidP="00B00FEB">
            <w:pPr>
              <w:pStyle w:val="Title"/>
              <w:jc w:val="left"/>
              <w:rPr>
                <w:rFonts w:ascii="Calibri" w:hAnsi="Calibri" w:cs="Calibri"/>
                <w:b w:val="0"/>
                <w:i/>
                <w:sz w:val="24"/>
              </w:rPr>
            </w:pPr>
          </w:p>
        </w:tc>
      </w:tr>
      <w:tr w:rsidR="00D91A90" w:rsidTr="00B00FEB">
        <w:trPr>
          <w:trHeight w:val="251"/>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Pr="00D91A90" w:rsidRDefault="00D91A90" w:rsidP="00B00FEB">
            <w:pPr>
              <w:pStyle w:val="Title"/>
              <w:jc w:val="left"/>
              <w:rPr>
                <w:rFonts w:ascii="Calibri" w:hAnsi="Calibri" w:cs="Calibri"/>
                <w:b w:val="0"/>
                <w:i/>
                <w:sz w:val="22"/>
                <w:szCs w:val="22"/>
              </w:rPr>
            </w:pPr>
          </w:p>
        </w:tc>
        <w:tc>
          <w:tcPr>
            <w:tcW w:w="4629" w:type="dxa"/>
            <w:vMerge/>
          </w:tcPr>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Other</w:t>
            </w:r>
          </w:p>
        </w:tc>
        <w:tc>
          <w:tcPr>
            <w:tcW w:w="1563" w:type="dxa"/>
          </w:tcPr>
          <w:p w:rsidR="00D91A90" w:rsidRDefault="00D91A90" w:rsidP="00B00FEB">
            <w:pPr>
              <w:pStyle w:val="Title"/>
              <w:jc w:val="left"/>
              <w:rPr>
                <w:rFonts w:ascii="Calibri" w:hAnsi="Calibri" w:cs="Calibri"/>
                <w:b w:val="0"/>
                <w:i/>
                <w:sz w:val="24"/>
              </w:rPr>
            </w:pPr>
          </w:p>
        </w:tc>
      </w:tr>
      <w:tr w:rsidR="00D91A90" w:rsidTr="00B00FEB">
        <w:trPr>
          <w:trHeight w:val="167"/>
        </w:trPr>
        <w:tc>
          <w:tcPr>
            <w:tcW w:w="860" w:type="dxa"/>
            <w:vMerge w:val="restart"/>
          </w:tcPr>
          <w:p w:rsidR="00D91A90" w:rsidRDefault="006A6719" w:rsidP="00B00FEB">
            <w:pPr>
              <w:pStyle w:val="Title"/>
              <w:jc w:val="left"/>
              <w:rPr>
                <w:rFonts w:ascii="Calibri" w:hAnsi="Calibri" w:cs="Calibri"/>
                <w:b w:val="0"/>
                <w:i/>
                <w:sz w:val="24"/>
              </w:rPr>
            </w:pPr>
            <w:r>
              <w:rPr>
                <w:rFonts w:ascii="Calibri" w:hAnsi="Calibri" w:cs="Calibri"/>
                <w:b w:val="0"/>
                <w:i/>
                <w:sz w:val="24"/>
              </w:rPr>
              <w:t>8/5</w:t>
            </w:r>
          </w:p>
        </w:tc>
        <w:tc>
          <w:tcPr>
            <w:tcW w:w="4978" w:type="dxa"/>
            <w:vMerge w:val="restart"/>
          </w:tcPr>
          <w:p w:rsidR="00406C3E" w:rsidRPr="00D91A90" w:rsidRDefault="00406C3E" w:rsidP="00406C3E">
            <w:pPr>
              <w:pStyle w:val="Title"/>
              <w:jc w:val="left"/>
              <w:rPr>
                <w:rFonts w:ascii="Calibri" w:hAnsi="Calibri" w:cs="Calibri"/>
                <w:b w:val="0"/>
                <w:i/>
                <w:sz w:val="22"/>
                <w:szCs w:val="22"/>
              </w:rPr>
            </w:pPr>
            <w:r>
              <w:rPr>
                <w:rFonts w:ascii="Calibri" w:hAnsi="Calibri" w:cs="Calibri"/>
                <w:b w:val="0"/>
                <w:i/>
                <w:sz w:val="22"/>
                <w:szCs w:val="22"/>
              </w:rPr>
              <w:t xml:space="preserve">Jane Silvey, Associate Director Center for Curriculum Services </w:t>
            </w:r>
            <w:r w:rsidRPr="00D91A90">
              <w:rPr>
                <w:rFonts w:ascii="Calibri" w:hAnsi="Calibri" w:cs="Calibri"/>
                <w:b w:val="0"/>
                <w:i/>
                <w:sz w:val="22"/>
                <w:szCs w:val="22"/>
              </w:rPr>
              <w:t>Region 7 ESC</w:t>
            </w:r>
          </w:p>
          <w:p w:rsidR="00D91A90" w:rsidRPr="00D91A90" w:rsidRDefault="00D91A90" w:rsidP="00B00FEB">
            <w:pPr>
              <w:pStyle w:val="Title"/>
              <w:jc w:val="left"/>
              <w:rPr>
                <w:rFonts w:ascii="Calibri" w:hAnsi="Calibri" w:cs="Calibri"/>
                <w:b w:val="0"/>
                <w:i/>
                <w:sz w:val="22"/>
                <w:szCs w:val="22"/>
              </w:rPr>
            </w:pPr>
          </w:p>
        </w:tc>
        <w:tc>
          <w:tcPr>
            <w:tcW w:w="4629" w:type="dxa"/>
            <w:vMerge w:val="restart"/>
          </w:tcPr>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Secondary</w:t>
            </w:r>
          </w:p>
        </w:tc>
        <w:tc>
          <w:tcPr>
            <w:tcW w:w="1563" w:type="dxa"/>
          </w:tcPr>
          <w:p w:rsidR="00D91A90" w:rsidRDefault="00406C3E" w:rsidP="00B00FEB">
            <w:pPr>
              <w:pStyle w:val="Title"/>
              <w:jc w:val="left"/>
              <w:rPr>
                <w:rFonts w:ascii="Calibri" w:hAnsi="Calibri" w:cs="Calibri"/>
                <w:b w:val="0"/>
                <w:i/>
                <w:sz w:val="24"/>
              </w:rPr>
            </w:pPr>
            <w:r>
              <w:rPr>
                <w:rFonts w:ascii="Calibri" w:hAnsi="Calibri" w:cs="Calibri"/>
                <w:b w:val="0"/>
                <w:i/>
                <w:sz w:val="24"/>
              </w:rPr>
              <w:t>121</w:t>
            </w:r>
          </w:p>
        </w:tc>
      </w:tr>
      <w:tr w:rsidR="00D91A90" w:rsidTr="00B00FEB">
        <w:trPr>
          <w:trHeight w:val="167"/>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Pr="00D91A90" w:rsidRDefault="00D91A90" w:rsidP="00B00FEB">
            <w:pPr>
              <w:pStyle w:val="Title"/>
              <w:jc w:val="left"/>
              <w:rPr>
                <w:rFonts w:ascii="Calibri" w:hAnsi="Calibri" w:cs="Calibri"/>
                <w:b w:val="0"/>
                <w:i/>
                <w:sz w:val="22"/>
                <w:szCs w:val="22"/>
              </w:rPr>
            </w:pPr>
          </w:p>
        </w:tc>
        <w:tc>
          <w:tcPr>
            <w:tcW w:w="4629" w:type="dxa"/>
            <w:vMerge/>
          </w:tcPr>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D91A90" w:rsidRDefault="00D91A90" w:rsidP="00B00FEB">
            <w:pPr>
              <w:pStyle w:val="Title"/>
              <w:jc w:val="left"/>
              <w:rPr>
                <w:rFonts w:ascii="Calibri" w:hAnsi="Calibri" w:cs="Calibri"/>
                <w:b w:val="0"/>
                <w:i/>
                <w:sz w:val="24"/>
              </w:rPr>
            </w:pPr>
          </w:p>
        </w:tc>
      </w:tr>
      <w:tr w:rsidR="00D91A90" w:rsidTr="00B00FEB">
        <w:trPr>
          <w:trHeight w:val="167"/>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Pr="00D91A90" w:rsidRDefault="00D91A90" w:rsidP="00B00FEB">
            <w:pPr>
              <w:pStyle w:val="Title"/>
              <w:jc w:val="left"/>
              <w:rPr>
                <w:rFonts w:ascii="Calibri" w:hAnsi="Calibri" w:cs="Calibri"/>
                <w:b w:val="0"/>
                <w:i/>
                <w:sz w:val="22"/>
                <w:szCs w:val="22"/>
              </w:rPr>
            </w:pPr>
          </w:p>
        </w:tc>
        <w:tc>
          <w:tcPr>
            <w:tcW w:w="4629" w:type="dxa"/>
            <w:vMerge/>
          </w:tcPr>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Other</w:t>
            </w:r>
          </w:p>
        </w:tc>
        <w:tc>
          <w:tcPr>
            <w:tcW w:w="1563" w:type="dxa"/>
          </w:tcPr>
          <w:p w:rsidR="00D91A90" w:rsidRDefault="00374CD3" w:rsidP="00B00FEB">
            <w:pPr>
              <w:pStyle w:val="Title"/>
              <w:jc w:val="left"/>
              <w:rPr>
                <w:rFonts w:ascii="Calibri" w:hAnsi="Calibri" w:cs="Calibri"/>
                <w:b w:val="0"/>
                <w:i/>
                <w:sz w:val="24"/>
              </w:rPr>
            </w:pPr>
            <w:r>
              <w:rPr>
                <w:rFonts w:ascii="Calibri" w:hAnsi="Calibri" w:cs="Calibri"/>
                <w:b w:val="0"/>
                <w:i/>
                <w:sz w:val="24"/>
              </w:rPr>
              <w:t>84</w:t>
            </w:r>
          </w:p>
        </w:tc>
      </w:tr>
      <w:tr w:rsidR="00D91A90" w:rsidTr="00B00FEB">
        <w:trPr>
          <w:trHeight w:val="160"/>
        </w:trPr>
        <w:tc>
          <w:tcPr>
            <w:tcW w:w="860" w:type="dxa"/>
            <w:vMerge w:val="restart"/>
          </w:tcPr>
          <w:p w:rsidR="00D91A90" w:rsidRDefault="006A6719" w:rsidP="00B00FEB">
            <w:pPr>
              <w:pStyle w:val="Title"/>
              <w:jc w:val="left"/>
              <w:rPr>
                <w:rFonts w:ascii="Calibri" w:hAnsi="Calibri" w:cs="Calibri"/>
                <w:b w:val="0"/>
                <w:i/>
                <w:sz w:val="24"/>
              </w:rPr>
            </w:pPr>
            <w:r>
              <w:rPr>
                <w:rFonts w:ascii="Calibri" w:hAnsi="Calibri" w:cs="Calibri"/>
                <w:b w:val="0"/>
                <w:i/>
                <w:sz w:val="24"/>
              </w:rPr>
              <w:t>10/11</w:t>
            </w:r>
          </w:p>
        </w:tc>
        <w:tc>
          <w:tcPr>
            <w:tcW w:w="4978" w:type="dxa"/>
            <w:vMerge w:val="restart"/>
          </w:tcPr>
          <w:p w:rsidR="00406C3E" w:rsidRPr="00D91A90" w:rsidRDefault="00406C3E" w:rsidP="00406C3E">
            <w:pPr>
              <w:pStyle w:val="Title"/>
              <w:jc w:val="left"/>
              <w:rPr>
                <w:rFonts w:ascii="Calibri" w:hAnsi="Calibri" w:cs="Calibri"/>
                <w:b w:val="0"/>
                <w:i/>
                <w:sz w:val="22"/>
                <w:szCs w:val="22"/>
              </w:rPr>
            </w:pPr>
            <w:r>
              <w:rPr>
                <w:rFonts w:ascii="Calibri" w:hAnsi="Calibri" w:cs="Calibri"/>
                <w:b w:val="0"/>
                <w:i/>
                <w:sz w:val="22"/>
                <w:szCs w:val="22"/>
              </w:rPr>
              <w:t xml:space="preserve">Jane Silvey, Associate Director Center for Curriculum Services </w:t>
            </w:r>
            <w:r w:rsidRPr="00D91A90">
              <w:rPr>
                <w:rFonts w:ascii="Calibri" w:hAnsi="Calibri" w:cs="Calibri"/>
                <w:b w:val="0"/>
                <w:i/>
                <w:sz w:val="22"/>
                <w:szCs w:val="22"/>
              </w:rPr>
              <w:t>Region 7 ESC</w:t>
            </w:r>
          </w:p>
          <w:p w:rsidR="00D91A90" w:rsidRPr="00D91A90" w:rsidRDefault="00D91A90" w:rsidP="00B00FEB">
            <w:pPr>
              <w:pStyle w:val="Title"/>
              <w:jc w:val="left"/>
              <w:rPr>
                <w:rFonts w:ascii="Calibri" w:hAnsi="Calibri" w:cs="Calibri"/>
                <w:b w:val="0"/>
                <w:i/>
                <w:sz w:val="22"/>
                <w:szCs w:val="22"/>
              </w:rPr>
            </w:pPr>
          </w:p>
        </w:tc>
        <w:tc>
          <w:tcPr>
            <w:tcW w:w="4629" w:type="dxa"/>
            <w:vMerge w:val="restart"/>
          </w:tcPr>
          <w:p w:rsidR="006A6719" w:rsidRDefault="006A6719" w:rsidP="00B00FEB">
            <w:r>
              <w:t xml:space="preserve">Update for Region 7 ESC staff; </w:t>
            </w:r>
            <w:r w:rsidRPr="007757C0">
              <w:t>Legislation relating to public school accountability, including assessment, an</w:t>
            </w:r>
            <w:r>
              <w:t>d curriculum requirements</w:t>
            </w:r>
          </w:p>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Secondary</w:t>
            </w:r>
          </w:p>
        </w:tc>
        <w:tc>
          <w:tcPr>
            <w:tcW w:w="1563" w:type="dxa"/>
          </w:tcPr>
          <w:p w:rsidR="00D91A90" w:rsidRDefault="00D91A90" w:rsidP="00B00FEB">
            <w:pPr>
              <w:pStyle w:val="Title"/>
              <w:jc w:val="left"/>
              <w:rPr>
                <w:rFonts w:ascii="Calibri" w:hAnsi="Calibri" w:cs="Calibri"/>
                <w:b w:val="0"/>
                <w:i/>
                <w:sz w:val="24"/>
              </w:rPr>
            </w:pPr>
          </w:p>
        </w:tc>
      </w:tr>
      <w:tr w:rsidR="00D91A90" w:rsidTr="00B00FEB">
        <w:trPr>
          <w:trHeight w:val="160"/>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Pr="00D91A90" w:rsidRDefault="00D91A90" w:rsidP="00B00FEB">
            <w:pPr>
              <w:pStyle w:val="Title"/>
              <w:jc w:val="left"/>
              <w:rPr>
                <w:rFonts w:ascii="Calibri" w:hAnsi="Calibri" w:cs="Calibri"/>
                <w:b w:val="0"/>
                <w:i/>
                <w:sz w:val="22"/>
                <w:szCs w:val="22"/>
              </w:rPr>
            </w:pPr>
          </w:p>
        </w:tc>
        <w:tc>
          <w:tcPr>
            <w:tcW w:w="4629" w:type="dxa"/>
            <w:vMerge/>
          </w:tcPr>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D91A90" w:rsidRDefault="00D91A90" w:rsidP="00B00FEB">
            <w:pPr>
              <w:pStyle w:val="Title"/>
              <w:jc w:val="left"/>
              <w:rPr>
                <w:rFonts w:ascii="Calibri" w:hAnsi="Calibri" w:cs="Calibri"/>
                <w:b w:val="0"/>
                <w:i/>
                <w:sz w:val="24"/>
              </w:rPr>
            </w:pPr>
          </w:p>
        </w:tc>
      </w:tr>
      <w:tr w:rsidR="00D91A90" w:rsidTr="00B00FEB">
        <w:trPr>
          <w:trHeight w:val="160"/>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Pr="00D91A90" w:rsidRDefault="00D91A90" w:rsidP="00B00FEB">
            <w:pPr>
              <w:pStyle w:val="Title"/>
              <w:jc w:val="left"/>
              <w:rPr>
                <w:rFonts w:ascii="Calibri" w:hAnsi="Calibri" w:cs="Calibri"/>
                <w:b w:val="0"/>
                <w:i/>
                <w:sz w:val="22"/>
                <w:szCs w:val="22"/>
              </w:rPr>
            </w:pPr>
          </w:p>
        </w:tc>
        <w:tc>
          <w:tcPr>
            <w:tcW w:w="4629" w:type="dxa"/>
            <w:vMerge/>
          </w:tcPr>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Other</w:t>
            </w:r>
          </w:p>
        </w:tc>
        <w:tc>
          <w:tcPr>
            <w:tcW w:w="1563" w:type="dxa"/>
          </w:tcPr>
          <w:p w:rsidR="00D91A90" w:rsidRDefault="00D91A90" w:rsidP="00B00FEB">
            <w:pPr>
              <w:pStyle w:val="Title"/>
              <w:jc w:val="left"/>
              <w:rPr>
                <w:rFonts w:ascii="Calibri" w:hAnsi="Calibri" w:cs="Calibri"/>
                <w:b w:val="0"/>
                <w:i/>
                <w:sz w:val="24"/>
              </w:rPr>
            </w:pPr>
          </w:p>
        </w:tc>
      </w:tr>
      <w:tr w:rsidR="00D91A90" w:rsidTr="00B00FEB">
        <w:trPr>
          <w:trHeight w:val="165"/>
        </w:trPr>
        <w:tc>
          <w:tcPr>
            <w:tcW w:w="860" w:type="dxa"/>
            <w:vMerge w:val="restart"/>
          </w:tcPr>
          <w:p w:rsidR="00D91A90" w:rsidRDefault="006A6719" w:rsidP="00B00FEB">
            <w:pPr>
              <w:pStyle w:val="Title"/>
              <w:jc w:val="left"/>
              <w:rPr>
                <w:rFonts w:ascii="Calibri" w:hAnsi="Calibri" w:cs="Calibri"/>
                <w:b w:val="0"/>
                <w:i/>
                <w:sz w:val="24"/>
              </w:rPr>
            </w:pPr>
            <w:r>
              <w:rPr>
                <w:rFonts w:ascii="Calibri" w:hAnsi="Calibri" w:cs="Calibri"/>
                <w:b w:val="0"/>
                <w:i/>
                <w:sz w:val="24"/>
              </w:rPr>
              <w:t>10/28</w:t>
            </w:r>
          </w:p>
        </w:tc>
        <w:tc>
          <w:tcPr>
            <w:tcW w:w="4978" w:type="dxa"/>
            <w:vMerge w:val="restart"/>
          </w:tcPr>
          <w:p w:rsidR="006A6719" w:rsidRPr="00D91A90" w:rsidRDefault="006A6719" w:rsidP="00B00FEB">
            <w:pPr>
              <w:pStyle w:val="Title"/>
              <w:jc w:val="left"/>
              <w:rPr>
                <w:rFonts w:ascii="Calibri" w:hAnsi="Calibri" w:cs="Calibri"/>
                <w:b w:val="0"/>
                <w:i/>
                <w:sz w:val="22"/>
                <w:szCs w:val="22"/>
              </w:rPr>
            </w:pPr>
            <w:r w:rsidRPr="00D91A90">
              <w:rPr>
                <w:rFonts w:ascii="Calibri" w:hAnsi="Calibri" w:cs="Calibri"/>
                <w:b w:val="0"/>
                <w:i/>
                <w:sz w:val="22"/>
                <w:szCs w:val="22"/>
              </w:rPr>
              <w:t>Region 7 ESC</w:t>
            </w:r>
            <w:r>
              <w:rPr>
                <w:rFonts w:ascii="Calibri" w:hAnsi="Calibri" w:cs="Calibri"/>
                <w:b w:val="0"/>
                <w:i/>
                <w:sz w:val="22"/>
                <w:szCs w:val="22"/>
              </w:rPr>
              <w:t>, Panola College, Kilgore College, Tyler Junior College, Longview Economic Development, Tyler Chamber of Commerce, Chapel Hill ISD, White Oak ISD, West Rusk ISD, Gladewater ISD, Woden ISD, Elkhart ISD, Hallsville ISD, Nacogdoches ISD</w:t>
            </w:r>
          </w:p>
          <w:p w:rsidR="00406C3E" w:rsidRPr="00D91A90" w:rsidRDefault="00406C3E" w:rsidP="00406C3E">
            <w:pPr>
              <w:pStyle w:val="Title"/>
              <w:jc w:val="left"/>
              <w:rPr>
                <w:rFonts w:ascii="Calibri" w:hAnsi="Calibri" w:cs="Calibri"/>
                <w:b w:val="0"/>
                <w:i/>
                <w:sz w:val="22"/>
                <w:szCs w:val="22"/>
              </w:rPr>
            </w:pPr>
            <w:r>
              <w:rPr>
                <w:rFonts w:ascii="Calibri" w:hAnsi="Calibri" w:cs="Calibri"/>
                <w:b w:val="0"/>
                <w:i/>
                <w:sz w:val="22"/>
                <w:szCs w:val="22"/>
              </w:rPr>
              <w:t xml:space="preserve">Jane Silvey, Associate Director Center for Curriculum Services </w:t>
            </w:r>
            <w:r w:rsidRPr="00D91A90">
              <w:rPr>
                <w:rFonts w:ascii="Calibri" w:hAnsi="Calibri" w:cs="Calibri"/>
                <w:b w:val="0"/>
                <w:i/>
                <w:sz w:val="22"/>
                <w:szCs w:val="22"/>
              </w:rPr>
              <w:t>Region 7 ESC</w:t>
            </w:r>
          </w:p>
          <w:p w:rsidR="00D91A90" w:rsidRPr="00D91A90" w:rsidRDefault="00D91A90" w:rsidP="00B00FEB">
            <w:pPr>
              <w:pStyle w:val="Title"/>
              <w:jc w:val="left"/>
              <w:rPr>
                <w:rFonts w:ascii="Calibri" w:hAnsi="Calibri" w:cs="Calibri"/>
                <w:b w:val="0"/>
                <w:i/>
                <w:sz w:val="22"/>
                <w:szCs w:val="22"/>
              </w:rPr>
            </w:pPr>
          </w:p>
        </w:tc>
        <w:tc>
          <w:tcPr>
            <w:tcW w:w="4629" w:type="dxa"/>
            <w:vMerge w:val="restart"/>
          </w:tcPr>
          <w:p w:rsidR="00D91A90" w:rsidRPr="00D91A90" w:rsidRDefault="006A6719" w:rsidP="00B00FEB">
            <w:pPr>
              <w:pStyle w:val="Title"/>
              <w:jc w:val="left"/>
              <w:rPr>
                <w:rFonts w:ascii="Calibri" w:hAnsi="Calibri" w:cs="Calibri"/>
                <w:b w:val="0"/>
                <w:i/>
                <w:sz w:val="22"/>
                <w:szCs w:val="22"/>
              </w:rPr>
            </w:pPr>
            <w:r>
              <w:rPr>
                <w:rFonts w:ascii="Calibri" w:hAnsi="Calibri" w:cs="Calibri"/>
                <w:b w:val="0"/>
                <w:i/>
                <w:sz w:val="22"/>
                <w:szCs w:val="22"/>
              </w:rPr>
              <w:t>AVATAR Advisory Group- Decisions outlining direction and needs of the East Texas Area; prioritizing of concerns</w:t>
            </w: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Secondary</w:t>
            </w:r>
          </w:p>
        </w:tc>
        <w:tc>
          <w:tcPr>
            <w:tcW w:w="1563" w:type="dxa"/>
          </w:tcPr>
          <w:p w:rsidR="00D91A90" w:rsidRDefault="006C12DE" w:rsidP="006C12DE">
            <w:pPr>
              <w:pStyle w:val="Title"/>
              <w:rPr>
                <w:rFonts w:ascii="Calibri" w:hAnsi="Calibri" w:cs="Calibri"/>
                <w:b w:val="0"/>
                <w:i/>
                <w:sz w:val="24"/>
              </w:rPr>
            </w:pPr>
            <w:r>
              <w:rPr>
                <w:rFonts w:ascii="Calibri" w:hAnsi="Calibri" w:cs="Calibri"/>
                <w:b w:val="0"/>
                <w:i/>
                <w:sz w:val="24"/>
              </w:rPr>
              <w:t>10</w:t>
            </w:r>
          </w:p>
        </w:tc>
      </w:tr>
      <w:tr w:rsidR="00D91A90" w:rsidTr="00B00FEB">
        <w:trPr>
          <w:trHeight w:val="165"/>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Pr="00D91A90" w:rsidRDefault="00D91A90" w:rsidP="00B00FEB">
            <w:pPr>
              <w:pStyle w:val="Title"/>
              <w:jc w:val="left"/>
              <w:rPr>
                <w:rFonts w:ascii="Calibri" w:hAnsi="Calibri" w:cs="Calibri"/>
                <w:b w:val="0"/>
                <w:i/>
                <w:sz w:val="22"/>
                <w:szCs w:val="22"/>
              </w:rPr>
            </w:pPr>
          </w:p>
        </w:tc>
        <w:tc>
          <w:tcPr>
            <w:tcW w:w="4629" w:type="dxa"/>
            <w:vMerge/>
          </w:tcPr>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D91A90" w:rsidRDefault="006C12DE" w:rsidP="00B00FEB">
            <w:pPr>
              <w:pStyle w:val="Title"/>
              <w:jc w:val="left"/>
              <w:rPr>
                <w:rFonts w:ascii="Calibri" w:hAnsi="Calibri" w:cs="Calibri"/>
                <w:b w:val="0"/>
                <w:i/>
                <w:sz w:val="24"/>
              </w:rPr>
            </w:pPr>
            <w:r>
              <w:rPr>
                <w:rFonts w:ascii="Calibri" w:hAnsi="Calibri" w:cs="Calibri"/>
                <w:b w:val="0"/>
                <w:i/>
                <w:sz w:val="24"/>
              </w:rPr>
              <w:t>4</w:t>
            </w:r>
          </w:p>
        </w:tc>
      </w:tr>
      <w:tr w:rsidR="00D91A90" w:rsidTr="00B00FEB">
        <w:trPr>
          <w:trHeight w:val="165"/>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Pr="00D91A90" w:rsidRDefault="00D91A90" w:rsidP="00B00FEB">
            <w:pPr>
              <w:pStyle w:val="Title"/>
              <w:jc w:val="left"/>
              <w:rPr>
                <w:rFonts w:ascii="Calibri" w:hAnsi="Calibri" w:cs="Calibri"/>
                <w:b w:val="0"/>
                <w:i/>
                <w:sz w:val="22"/>
                <w:szCs w:val="22"/>
              </w:rPr>
            </w:pPr>
          </w:p>
        </w:tc>
        <w:tc>
          <w:tcPr>
            <w:tcW w:w="4629" w:type="dxa"/>
            <w:vMerge/>
          </w:tcPr>
          <w:p w:rsidR="00D91A90" w:rsidRPr="00D91A90" w:rsidRDefault="00D91A90" w:rsidP="00B00FEB">
            <w:pPr>
              <w:pStyle w:val="Title"/>
              <w:jc w:val="left"/>
              <w:rPr>
                <w:rFonts w:ascii="Calibri" w:hAnsi="Calibri" w:cs="Calibri"/>
                <w:b w:val="0"/>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Other</w:t>
            </w:r>
          </w:p>
        </w:tc>
        <w:tc>
          <w:tcPr>
            <w:tcW w:w="1563" w:type="dxa"/>
          </w:tcPr>
          <w:p w:rsidR="00D91A90" w:rsidRDefault="006C12DE" w:rsidP="00B00FEB">
            <w:pPr>
              <w:pStyle w:val="Title"/>
              <w:jc w:val="left"/>
              <w:rPr>
                <w:rFonts w:ascii="Calibri" w:hAnsi="Calibri" w:cs="Calibri"/>
                <w:b w:val="0"/>
                <w:i/>
                <w:sz w:val="24"/>
              </w:rPr>
            </w:pPr>
            <w:r>
              <w:rPr>
                <w:rFonts w:ascii="Calibri" w:hAnsi="Calibri" w:cs="Calibri"/>
                <w:b w:val="0"/>
                <w:i/>
                <w:sz w:val="24"/>
              </w:rPr>
              <w:t>4</w:t>
            </w:r>
          </w:p>
        </w:tc>
      </w:tr>
      <w:tr w:rsidR="00D91A90" w:rsidTr="00B00FEB">
        <w:trPr>
          <w:trHeight w:val="165"/>
        </w:trPr>
        <w:tc>
          <w:tcPr>
            <w:tcW w:w="860" w:type="dxa"/>
            <w:vMerge w:val="restart"/>
          </w:tcPr>
          <w:p w:rsidR="00D91A90" w:rsidRDefault="00566EB6" w:rsidP="00B00FEB">
            <w:pPr>
              <w:pStyle w:val="Title"/>
              <w:jc w:val="left"/>
              <w:rPr>
                <w:rFonts w:ascii="Calibri" w:hAnsi="Calibri" w:cs="Calibri"/>
                <w:b w:val="0"/>
                <w:i/>
                <w:sz w:val="24"/>
              </w:rPr>
            </w:pPr>
            <w:r>
              <w:rPr>
                <w:rFonts w:ascii="Calibri" w:hAnsi="Calibri" w:cs="Calibri"/>
                <w:b w:val="0"/>
                <w:i/>
                <w:sz w:val="24"/>
              </w:rPr>
              <w:t xml:space="preserve">12/5 </w:t>
            </w:r>
          </w:p>
          <w:p w:rsidR="00566EB6" w:rsidRDefault="00566EB6" w:rsidP="00B00FEB">
            <w:pPr>
              <w:pStyle w:val="Title"/>
              <w:jc w:val="left"/>
              <w:rPr>
                <w:rFonts w:ascii="Calibri" w:hAnsi="Calibri" w:cs="Calibri"/>
                <w:b w:val="0"/>
                <w:i/>
                <w:sz w:val="24"/>
              </w:rPr>
            </w:pPr>
          </w:p>
          <w:p w:rsidR="00566EB6" w:rsidRDefault="00566EB6" w:rsidP="00B00FEB">
            <w:pPr>
              <w:pStyle w:val="Title"/>
              <w:jc w:val="left"/>
              <w:rPr>
                <w:rFonts w:ascii="Calibri" w:hAnsi="Calibri" w:cs="Calibri"/>
                <w:b w:val="0"/>
                <w:i/>
                <w:sz w:val="24"/>
              </w:rPr>
            </w:pPr>
          </w:p>
          <w:p w:rsidR="00566EB6" w:rsidRDefault="00566EB6" w:rsidP="00B00FEB">
            <w:pPr>
              <w:pStyle w:val="Title"/>
              <w:jc w:val="left"/>
              <w:rPr>
                <w:rFonts w:ascii="Calibri" w:hAnsi="Calibri" w:cs="Calibri"/>
                <w:b w:val="0"/>
                <w:i/>
                <w:sz w:val="24"/>
              </w:rPr>
            </w:pPr>
          </w:p>
        </w:tc>
        <w:tc>
          <w:tcPr>
            <w:tcW w:w="4978" w:type="dxa"/>
            <w:vMerge w:val="restart"/>
          </w:tcPr>
          <w:p w:rsidR="00566EB6" w:rsidRDefault="00566EB6" w:rsidP="00B00FEB">
            <w:pPr>
              <w:pStyle w:val="Title"/>
              <w:jc w:val="left"/>
              <w:rPr>
                <w:rFonts w:ascii="Calibri" w:hAnsi="Calibri" w:cs="Calibri"/>
                <w:b w:val="0"/>
                <w:i/>
                <w:sz w:val="22"/>
                <w:szCs w:val="22"/>
              </w:rPr>
            </w:pPr>
            <w:r>
              <w:rPr>
                <w:rFonts w:ascii="Calibri" w:hAnsi="Calibri" w:cs="Calibri"/>
                <w:b w:val="0"/>
                <w:i/>
                <w:sz w:val="22"/>
                <w:szCs w:val="22"/>
              </w:rPr>
              <w:t>Region 7 Kilgore College, Tyler Junior College, Panola,</w:t>
            </w:r>
          </w:p>
          <w:p w:rsidR="00406C3E" w:rsidRPr="00D91A90" w:rsidRDefault="00566EB6" w:rsidP="00406C3E">
            <w:pPr>
              <w:pStyle w:val="Title"/>
              <w:jc w:val="left"/>
              <w:rPr>
                <w:rFonts w:ascii="Calibri" w:hAnsi="Calibri" w:cs="Calibri"/>
                <w:b w:val="0"/>
                <w:i/>
                <w:sz w:val="22"/>
                <w:szCs w:val="22"/>
              </w:rPr>
            </w:pPr>
            <w:proofErr w:type="gramStart"/>
            <w:r>
              <w:rPr>
                <w:rFonts w:ascii="Calibri" w:hAnsi="Calibri" w:cs="Calibri"/>
                <w:b w:val="0"/>
                <w:i/>
                <w:sz w:val="22"/>
                <w:szCs w:val="22"/>
              </w:rPr>
              <w:t>Longview Economic Development Corp.</w:t>
            </w:r>
            <w:proofErr w:type="gramEnd"/>
            <w:r>
              <w:rPr>
                <w:rFonts w:ascii="Calibri" w:hAnsi="Calibri" w:cs="Calibri"/>
                <w:b w:val="0"/>
                <w:i/>
                <w:sz w:val="22"/>
                <w:szCs w:val="22"/>
              </w:rPr>
              <w:t xml:space="preserve">  </w:t>
            </w:r>
            <w:r w:rsidR="00406C3E">
              <w:rPr>
                <w:rFonts w:ascii="Calibri" w:hAnsi="Calibri" w:cs="Calibri"/>
                <w:b w:val="0"/>
                <w:i/>
                <w:sz w:val="22"/>
                <w:szCs w:val="22"/>
              </w:rPr>
              <w:t xml:space="preserve"> Jane Silvey, Associate Director Center for Curriculum Services </w:t>
            </w:r>
            <w:r w:rsidR="00406C3E" w:rsidRPr="00D91A90">
              <w:rPr>
                <w:rFonts w:ascii="Calibri" w:hAnsi="Calibri" w:cs="Calibri"/>
                <w:b w:val="0"/>
                <w:i/>
                <w:sz w:val="22"/>
                <w:szCs w:val="22"/>
              </w:rPr>
              <w:t>Region 7 ESC</w:t>
            </w:r>
          </w:p>
          <w:p w:rsidR="00566EB6" w:rsidRDefault="00566EB6" w:rsidP="00B00FEB">
            <w:pPr>
              <w:pStyle w:val="Title"/>
              <w:jc w:val="left"/>
              <w:rPr>
                <w:rFonts w:ascii="Calibri" w:hAnsi="Calibri" w:cs="Calibri"/>
                <w:b w:val="0"/>
                <w:i/>
                <w:sz w:val="22"/>
                <w:szCs w:val="22"/>
              </w:rPr>
            </w:pPr>
          </w:p>
          <w:p w:rsidR="00566EB6" w:rsidRDefault="00566EB6" w:rsidP="00B00FEB">
            <w:pPr>
              <w:pStyle w:val="Title"/>
              <w:jc w:val="left"/>
              <w:rPr>
                <w:rFonts w:ascii="Calibri" w:hAnsi="Calibri" w:cs="Calibri"/>
                <w:b w:val="0"/>
                <w:i/>
                <w:sz w:val="22"/>
                <w:szCs w:val="22"/>
              </w:rPr>
            </w:pPr>
          </w:p>
          <w:p w:rsidR="00566EB6" w:rsidRPr="00D91A90" w:rsidRDefault="00566EB6" w:rsidP="00B00FEB">
            <w:pPr>
              <w:pStyle w:val="Title"/>
              <w:jc w:val="left"/>
              <w:rPr>
                <w:rFonts w:ascii="Calibri" w:hAnsi="Calibri" w:cs="Calibri"/>
                <w:b w:val="0"/>
                <w:i/>
                <w:sz w:val="22"/>
                <w:szCs w:val="22"/>
              </w:rPr>
            </w:pPr>
          </w:p>
        </w:tc>
        <w:tc>
          <w:tcPr>
            <w:tcW w:w="4629" w:type="dxa"/>
            <w:vMerge w:val="restart"/>
          </w:tcPr>
          <w:p w:rsidR="00566EB6" w:rsidRDefault="00566EB6" w:rsidP="00B00FEB">
            <w:r>
              <w:t>Graduation/HB 5 is changing the way our high schools do business.   Discuss and inform participants about the most current information on HB 5 including a focus on the required collaboration between ISDs and community colleges/universities</w:t>
            </w:r>
          </w:p>
          <w:p w:rsidR="00D91A90" w:rsidRPr="00D91A90" w:rsidRDefault="00D91A90" w:rsidP="00B00FEB">
            <w:pPr>
              <w:rPr>
                <w:rFonts w:ascii="Calibri" w:hAnsi="Calibri" w:cs="Calibri"/>
                <w:b/>
                <w:i/>
                <w:sz w:val="22"/>
                <w:szCs w:val="22"/>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Secondary</w:t>
            </w:r>
          </w:p>
        </w:tc>
        <w:tc>
          <w:tcPr>
            <w:tcW w:w="1563" w:type="dxa"/>
          </w:tcPr>
          <w:p w:rsidR="00D91A90" w:rsidRDefault="006C12DE" w:rsidP="00B00FEB">
            <w:pPr>
              <w:pStyle w:val="Title"/>
              <w:jc w:val="left"/>
              <w:rPr>
                <w:rFonts w:ascii="Calibri" w:hAnsi="Calibri" w:cs="Calibri"/>
                <w:b w:val="0"/>
                <w:i/>
                <w:sz w:val="24"/>
              </w:rPr>
            </w:pPr>
            <w:r>
              <w:rPr>
                <w:rFonts w:ascii="Calibri" w:hAnsi="Calibri" w:cs="Calibri"/>
                <w:b w:val="0"/>
                <w:i/>
                <w:sz w:val="24"/>
              </w:rPr>
              <w:t>157</w:t>
            </w:r>
          </w:p>
        </w:tc>
      </w:tr>
      <w:tr w:rsidR="00D91A90" w:rsidTr="00B00FEB">
        <w:trPr>
          <w:trHeight w:val="165"/>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Default="00D91A90" w:rsidP="00B00FEB">
            <w:pPr>
              <w:pStyle w:val="Title"/>
              <w:jc w:val="left"/>
              <w:rPr>
                <w:rFonts w:ascii="Calibri" w:hAnsi="Calibri" w:cs="Calibri"/>
                <w:b w:val="0"/>
                <w:i/>
                <w:sz w:val="24"/>
              </w:rPr>
            </w:pPr>
          </w:p>
        </w:tc>
        <w:tc>
          <w:tcPr>
            <w:tcW w:w="4629" w:type="dxa"/>
            <w:vMerge/>
          </w:tcPr>
          <w:p w:rsidR="00D91A90" w:rsidRDefault="00D91A90" w:rsidP="00B00FEB">
            <w:pPr>
              <w:pStyle w:val="Title"/>
              <w:jc w:val="left"/>
              <w:rPr>
                <w:rFonts w:ascii="Calibri" w:hAnsi="Calibri" w:cs="Calibri"/>
                <w:b w:val="0"/>
                <w:i/>
                <w:sz w:val="24"/>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D91A90" w:rsidRDefault="006C12DE" w:rsidP="00B00FEB">
            <w:pPr>
              <w:pStyle w:val="Title"/>
              <w:jc w:val="left"/>
              <w:rPr>
                <w:rFonts w:ascii="Calibri" w:hAnsi="Calibri" w:cs="Calibri"/>
                <w:b w:val="0"/>
                <w:i/>
                <w:sz w:val="24"/>
              </w:rPr>
            </w:pPr>
            <w:r>
              <w:rPr>
                <w:rFonts w:ascii="Calibri" w:hAnsi="Calibri" w:cs="Calibri"/>
                <w:b w:val="0"/>
                <w:i/>
                <w:sz w:val="24"/>
              </w:rPr>
              <w:t>5</w:t>
            </w:r>
          </w:p>
        </w:tc>
      </w:tr>
      <w:tr w:rsidR="00D91A90" w:rsidTr="00B00FEB">
        <w:trPr>
          <w:trHeight w:val="165"/>
        </w:trPr>
        <w:tc>
          <w:tcPr>
            <w:tcW w:w="860" w:type="dxa"/>
            <w:vMerge/>
          </w:tcPr>
          <w:p w:rsidR="00D91A90" w:rsidRDefault="00D91A90" w:rsidP="00B00FEB">
            <w:pPr>
              <w:pStyle w:val="Title"/>
              <w:jc w:val="left"/>
              <w:rPr>
                <w:rFonts w:ascii="Calibri" w:hAnsi="Calibri" w:cs="Calibri"/>
                <w:b w:val="0"/>
                <w:i/>
                <w:sz w:val="24"/>
              </w:rPr>
            </w:pPr>
          </w:p>
        </w:tc>
        <w:tc>
          <w:tcPr>
            <w:tcW w:w="4978" w:type="dxa"/>
            <w:vMerge/>
          </w:tcPr>
          <w:p w:rsidR="00D91A90" w:rsidRDefault="00D91A90" w:rsidP="00B00FEB">
            <w:pPr>
              <w:pStyle w:val="Title"/>
              <w:jc w:val="left"/>
              <w:rPr>
                <w:rFonts w:ascii="Calibri" w:hAnsi="Calibri" w:cs="Calibri"/>
                <w:b w:val="0"/>
                <w:i/>
                <w:sz w:val="24"/>
              </w:rPr>
            </w:pPr>
          </w:p>
        </w:tc>
        <w:tc>
          <w:tcPr>
            <w:tcW w:w="4629" w:type="dxa"/>
            <w:vMerge/>
          </w:tcPr>
          <w:p w:rsidR="00D91A90" w:rsidRDefault="00D91A90" w:rsidP="00B00FEB">
            <w:pPr>
              <w:pStyle w:val="Title"/>
              <w:jc w:val="left"/>
              <w:rPr>
                <w:rFonts w:ascii="Calibri" w:hAnsi="Calibri" w:cs="Calibri"/>
                <w:b w:val="0"/>
                <w:i/>
                <w:sz w:val="24"/>
              </w:rPr>
            </w:pPr>
          </w:p>
        </w:tc>
        <w:tc>
          <w:tcPr>
            <w:tcW w:w="1669" w:type="dxa"/>
          </w:tcPr>
          <w:p w:rsidR="00D91A90" w:rsidRDefault="00D91A90" w:rsidP="00B00FEB">
            <w:pPr>
              <w:pStyle w:val="Title"/>
              <w:jc w:val="left"/>
              <w:rPr>
                <w:rFonts w:ascii="Calibri" w:hAnsi="Calibri" w:cs="Calibri"/>
                <w:b w:val="0"/>
                <w:i/>
                <w:sz w:val="24"/>
              </w:rPr>
            </w:pPr>
            <w:r>
              <w:rPr>
                <w:rFonts w:ascii="Calibri" w:hAnsi="Calibri" w:cs="Calibri"/>
                <w:b w:val="0"/>
                <w:i/>
                <w:sz w:val="24"/>
              </w:rPr>
              <w:t>Other</w:t>
            </w:r>
          </w:p>
        </w:tc>
        <w:tc>
          <w:tcPr>
            <w:tcW w:w="1563" w:type="dxa"/>
          </w:tcPr>
          <w:p w:rsidR="00D91A90" w:rsidRDefault="00D91A90" w:rsidP="00B00FEB">
            <w:pPr>
              <w:pStyle w:val="Title"/>
              <w:jc w:val="left"/>
              <w:rPr>
                <w:rFonts w:ascii="Calibri" w:hAnsi="Calibri" w:cs="Calibri"/>
                <w:b w:val="0"/>
                <w:i/>
                <w:sz w:val="24"/>
              </w:rPr>
            </w:pPr>
          </w:p>
        </w:tc>
      </w:tr>
    </w:tbl>
    <w:p w:rsidR="00B00FEB" w:rsidRDefault="00B00FEB">
      <w:pPr>
        <w:rPr>
          <w:sz w:val="20"/>
          <w:szCs w:val="20"/>
        </w:rPr>
      </w:pPr>
    </w:p>
    <w:p w:rsidR="00B00FEB" w:rsidRDefault="00B00FEB">
      <w:pPr>
        <w:rPr>
          <w:sz w:val="20"/>
          <w:szCs w:val="20"/>
        </w:rPr>
      </w:pPr>
    </w:p>
    <w:p w:rsidR="00B00FEB" w:rsidRDefault="00B00FEB">
      <w:pPr>
        <w:rPr>
          <w:sz w:val="20"/>
          <w:szCs w:val="20"/>
        </w:rPr>
      </w:pPr>
    </w:p>
    <w:p w:rsidR="00262BD4" w:rsidRDefault="00262BD4">
      <w:pPr>
        <w:rPr>
          <w:sz w:val="20"/>
          <w:szCs w:val="20"/>
        </w:rPr>
      </w:pPr>
    </w:p>
    <w:p w:rsidR="00566EB6" w:rsidRDefault="00566EB6" w:rsidP="004E5DC1">
      <w:pPr>
        <w:tabs>
          <w:tab w:val="left" w:pos="2100"/>
          <w:tab w:val="right" w:pos="14220"/>
        </w:tabs>
        <w:rPr>
          <w:sz w:val="20"/>
          <w:szCs w:val="20"/>
        </w:rPr>
      </w:pPr>
    </w:p>
    <w:tbl>
      <w:tblPr>
        <w:tblStyle w:val="TableGrid"/>
        <w:tblW w:w="0" w:type="auto"/>
        <w:tblLayout w:type="fixed"/>
        <w:tblLook w:val="04A0" w:firstRow="1" w:lastRow="0" w:firstColumn="1" w:lastColumn="0" w:noHBand="0" w:noVBand="1"/>
      </w:tblPr>
      <w:tblGrid>
        <w:gridCol w:w="1008"/>
        <w:gridCol w:w="90"/>
        <w:gridCol w:w="4748"/>
        <w:gridCol w:w="4612"/>
        <w:gridCol w:w="2430"/>
        <w:gridCol w:w="1728"/>
      </w:tblGrid>
      <w:tr w:rsidR="00566EB6" w:rsidTr="00406C3E">
        <w:trPr>
          <w:trHeight w:val="1610"/>
        </w:trPr>
        <w:tc>
          <w:tcPr>
            <w:tcW w:w="1098" w:type="dxa"/>
            <w:gridSpan w:val="2"/>
          </w:tcPr>
          <w:p w:rsidR="00566EB6" w:rsidRPr="00F421EA" w:rsidRDefault="00566EB6" w:rsidP="00566EB6">
            <w:pPr>
              <w:pStyle w:val="Title"/>
              <w:rPr>
                <w:rFonts w:ascii="Calibri" w:hAnsi="Calibri" w:cs="Calibri"/>
                <w:i/>
                <w:sz w:val="24"/>
              </w:rPr>
            </w:pPr>
            <w:r>
              <w:rPr>
                <w:rFonts w:ascii="Calibri" w:hAnsi="Calibri" w:cs="Calibri"/>
                <w:i/>
                <w:sz w:val="24"/>
              </w:rPr>
              <w:lastRenderedPageBreak/>
              <w:t>Date</w:t>
            </w:r>
          </w:p>
        </w:tc>
        <w:tc>
          <w:tcPr>
            <w:tcW w:w="4748" w:type="dxa"/>
          </w:tcPr>
          <w:p w:rsidR="00566EB6" w:rsidRPr="00F421EA" w:rsidRDefault="00566EB6" w:rsidP="00566EB6">
            <w:pPr>
              <w:pStyle w:val="Title"/>
              <w:rPr>
                <w:rFonts w:ascii="Calibri" w:hAnsi="Calibri" w:cs="Calibri"/>
                <w:i/>
                <w:sz w:val="24"/>
              </w:rPr>
            </w:pPr>
            <w:r w:rsidRPr="00F421EA">
              <w:rPr>
                <w:rFonts w:ascii="Calibri" w:hAnsi="Calibri" w:cs="Calibri"/>
                <w:i/>
                <w:sz w:val="24"/>
              </w:rPr>
              <w:t xml:space="preserve">Name, Title, &amp; Organization of Regional </w:t>
            </w:r>
            <w:r>
              <w:rPr>
                <w:rFonts w:ascii="Calibri" w:hAnsi="Calibri" w:cs="Calibri"/>
                <w:i/>
                <w:sz w:val="24"/>
              </w:rPr>
              <w:t>Partner(s)/Team Member(s)</w:t>
            </w:r>
          </w:p>
        </w:tc>
        <w:tc>
          <w:tcPr>
            <w:tcW w:w="4612" w:type="dxa"/>
          </w:tcPr>
          <w:p w:rsidR="00566EB6" w:rsidRPr="00F421EA" w:rsidRDefault="00566EB6" w:rsidP="00566EB6">
            <w:pPr>
              <w:pStyle w:val="Title"/>
              <w:rPr>
                <w:rFonts w:ascii="Calibri" w:hAnsi="Calibri" w:cs="Calibri"/>
                <w:i/>
                <w:sz w:val="24"/>
              </w:rPr>
            </w:pPr>
            <w:r w:rsidRPr="00F421EA">
              <w:rPr>
                <w:rFonts w:ascii="Calibri" w:hAnsi="Calibri" w:cs="Calibri"/>
                <w:i/>
                <w:sz w:val="24"/>
              </w:rPr>
              <w:t>Description of Activity &amp; Outcomes</w:t>
            </w:r>
            <w:r>
              <w:rPr>
                <w:rFonts w:ascii="Calibri" w:hAnsi="Calibri" w:cs="Calibri"/>
                <w:i/>
                <w:sz w:val="24"/>
              </w:rPr>
              <w:t xml:space="preserve"> with name of organization or group, location, and title of presentation </w:t>
            </w:r>
          </w:p>
        </w:tc>
        <w:tc>
          <w:tcPr>
            <w:tcW w:w="2430" w:type="dxa"/>
          </w:tcPr>
          <w:p w:rsidR="00566EB6" w:rsidRPr="00F421EA" w:rsidRDefault="00566EB6" w:rsidP="00566EB6">
            <w:pPr>
              <w:pStyle w:val="Title"/>
              <w:rPr>
                <w:rFonts w:ascii="Calibri" w:hAnsi="Calibri" w:cs="Calibri"/>
                <w:i/>
                <w:sz w:val="24"/>
              </w:rPr>
            </w:pPr>
            <w:r w:rsidRPr="00F421EA">
              <w:rPr>
                <w:rFonts w:ascii="Calibri" w:hAnsi="Calibri" w:cs="Calibri"/>
                <w:i/>
                <w:sz w:val="24"/>
              </w:rPr>
              <w:t>Type of Participant(s)</w:t>
            </w:r>
          </w:p>
        </w:tc>
        <w:tc>
          <w:tcPr>
            <w:tcW w:w="1728" w:type="dxa"/>
          </w:tcPr>
          <w:p w:rsidR="00566EB6" w:rsidRPr="00F421EA" w:rsidRDefault="00566EB6" w:rsidP="00566EB6">
            <w:pPr>
              <w:pStyle w:val="Title"/>
              <w:rPr>
                <w:rFonts w:ascii="Calibri" w:hAnsi="Calibri" w:cs="Calibri"/>
                <w:i/>
                <w:sz w:val="24"/>
              </w:rPr>
            </w:pPr>
            <w:r w:rsidRPr="00F421EA">
              <w:rPr>
                <w:rFonts w:ascii="Calibri" w:hAnsi="Calibri" w:cs="Calibri"/>
                <w:i/>
                <w:sz w:val="24"/>
              </w:rPr>
              <w:t>Number of Participant(s)</w:t>
            </w:r>
          </w:p>
        </w:tc>
      </w:tr>
      <w:tr w:rsidR="00566EB6" w:rsidRPr="00566EB6" w:rsidTr="006C12DE">
        <w:tc>
          <w:tcPr>
            <w:tcW w:w="1098" w:type="dxa"/>
            <w:gridSpan w:val="2"/>
          </w:tcPr>
          <w:p w:rsidR="00566EB6" w:rsidRPr="00566EB6" w:rsidRDefault="00B00FEB" w:rsidP="00566EB6">
            <w:pPr>
              <w:pStyle w:val="Title"/>
              <w:rPr>
                <w:rFonts w:ascii="Calibri" w:hAnsi="Calibri" w:cs="Calibri"/>
                <w:b w:val="0"/>
                <w:sz w:val="24"/>
              </w:rPr>
            </w:pPr>
            <w:r>
              <w:rPr>
                <w:rFonts w:ascii="Calibri" w:hAnsi="Calibri" w:cs="Calibri"/>
                <w:b w:val="0"/>
                <w:sz w:val="24"/>
              </w:rPr>
              <w:t>1/13</w:t>
            </w:r>
          </w:p>
        </w:tc>
        <w:tc>
          <w:tcPr>
            <w:tcW w:w="4748" w:type="dxa"/>
          </w:tcPr>
          <w:p w:rsidR="006C12DE" w:rsidRPr="00D91A90" w:rsidRDefault="006C12DE" w:rsidP="006C12DE">
            <w:pPr>
              <w:pStyle w:val="Title"/>
              <w:jc w:val="left"/>
              <w:rPr>
                <w:rFonts w:ascii="Calibri" w:hAnsi="Calibri" w:cs="Calibri"/>
                <w:b w:val="0"/>
                <w:i/>
                <w:sz w:val="22"/>
                <w:szCs w:val="22"/>
              </w:rPr>
            </w:pPr>
            <w:r>
              <w:rPr>
                <w:rFonts w:ascii="Calibri" w:hAnsi="Calibri" w:cs="Calibri"/>
                <w:b w:val="0"/>
                <w:i/>
                <w:sz w:val="22"/>
                <w:szCs w:val="22"/>
              </w:rPr>
              <w:t xml:space="preserve">Jane Silvey, Associate Director Center for Curriculum Services </w:t>
            </w:r>
            <w:r w:rsidRPr="00D91A90">
              <w:rPr>
                <w:rFonts w:ascii="Calibri" w:hAnsi="Calibri" w:cs="Calibri"/>
                <w:b w:val="0"/>
                <w:i/>
                <w:sz w:val="22"/>
                <w:szCs w:val="22"/>
              </w:rPr>
              <w:t>Region 7 ESC</w:t>
            </w:r>
          </w:p>
          <w:p w:rsidR="00566EB6" w:rsidRPr="00566EB6" w:rsidRDefault="00566EB6" w:rsidP="00566EB6">
            <w:pPr>
              <w:pStyle w:val="Title"/>
              <w:rPr>
                <w:rFonts w:ascii="Calibri" w:hAnsi="Calibri" w:cs="Calibri"/>
                <w:b w:val="0"/>
                <w:sz w:val="24"/>
              </w:rPr>
            </w:pPr>
          </w:p>
        </w:tc>
        <w:tc>
          <w:tcPr>
            <w:tcW w:w="4612" w:type="dxa"/>
          </w:tcPr>
          <w:p w:rsidR="006C12DE" w:rsidRDefault="006C12DE" w:rsidP="006C12DE">
            <w:r>
              <w:t>Graduation/HB 5 is changing the way our high schools do business.   Discuss and inform participants about the most current information on HB 5 including a focus on the required collaboration between ISDs and community colleges/universities</w:t>
            </w:r>
          </w:p>
          <w:p w:rsidR="00566EB6" w:rsidRPr="00566EB6" w:rsidRDefault="00566EB6" w:rsidP="00566EB6">
            <w:pPr>
              <w:pStyle w:val="Title"/>
              <w:rPr>
                <w:rFonts w:ascii="Calibri" w:hAnsi="Calibri" w:cs="Calibri"/>
                <w:b w:val="0"/>
                <w:sz w:val="24"/>
              </w:rPr>
            </w:pPr>
          </w:p>
        </w:tc>
        <w:tc>
          <w:tcPr>
            <w:tcW w:w="2430" w:type="dxa"/>
          </w:tcPr>
          <w:p w:rsidR="00566EB6" w:rsidRPr="006C12DE" w:rsidRDefault="006C12DE" w:rsidP="00566EB6">
            <w:pPr>
              <w:pStyle w:val="Title"/>
              <w:rPr>
                <w:b w:val="0"/>
              </w:rPr>
            </w:pPr>
            <w:proofErr w:type="gramStart"/>
            <w:r w:rsidRPr="006C12DE">
              <w:rPr>
                <w:b w:val="0"/>
              </w:rPr>
              <w:t>high</w:t>
            </w:r>
            <w:proofErr w:type="gramEnd"/>
            <w:r w:rsidRPr="006C12DE">
              <w:rPr>
                <w:b w:val="0"/>
              </w:rPr>
              <w:t xml:space="preserve"> school principals, counselors, curriculum directors</w:t>
            </w:r>
          </w:p>
          <w:p w:rsidR="006C12DE" w:rsidRPr="00566EB6" w:rsidRDefault="006C12DE" w:rsidP="00566EB6">
            <w:pPr>
              <w:pStyle w:val="Title"/>
              <w:rPr>
                <w:rFonts w:ascii="Calibri" w:hAnsi="Calibri" w:cs="Calibri"/>
                <w:b w:val="0"/>
                <w:sz w:val="24"/>
              </w:rPr>
            </w:pPr>
            <w:proofErr w:type="gramStart"/>
            <w:r w:rsidRPr="006C12DE">
              <w:rPr>
                <w:b w:val="0"/>
              </w:rPr>
              <w:t>teachers</w:t>
            </w:r>
            <w:proofErr w:type="gramEnd"/>
          </w:p>
        </w:tc>
        <w:tc>
          <w:tcPr>
            <w:tcW w:w="1728" w:type="dxa"/>
            <w:vAlign w:val="center"/>
          </w:tcPr>
          <w:p w:rsidR="00566EB6" w:rsidRPr="00566EB6" w:rsidRDefault="006C12DE" w:rsidP="006C12DE">
            <w:pPr>
              <w:pStyle w:val="Title"/>
              <w:jc w:val="left"/>
              <w:rPr>
                <w:rFonts w:ascii="Calibri" w:hAnsi="Calibri" w:cs="Calibri"/>
                <w:b w:val="0"/>
                <w:sz w:val="24"/>
              </w:rPr>
            </w:pPr>
            <w:r>
              <w:rPr>
                <w:rFonts w:ascii="Calibri" w:hAnsi="Calibri" w:cs="Calibri"/>
                <w:b w:val="0"/>
                <w:sz w:val="24"/>
              </w:rPr>
              <w:t>Secondary 142</w:t>
            </w:r>
          </w:p>
        </w:tc>
      </w:tr>
      <w:tr w:rsidR="00B00FEB" w:rsidRPr="00566EB6" w:rsidTr="00406C3E">
        <w:tc>
          <w:tcPr>
            <w:tcW w:w="1098" w:type="dxa"/>
            <w:gridSpan w:val="2"/>
          </w:tcPr>
          <w:p w:rsidR="00B00FEB" w:rsidRPr="00566EB6" w:rsidRDefault="00B00FEB" w:rsidP="00566EB6">
            <w:pPr>
              <w:pStyle w:val="Title"/>
              <w:rPr>
                <w:rFonts w:ascii="Calibri" w:hAnsi="Calibri" w:cs="Calibri"/>
                <w:b w:val="0"/>
                <w:sz w:val="24"/>
              </w:rPr>
            </w:pPr>
            <w:r>
              <w:rPr>
                <w:rFonts w:ascii="Calibri" w:hAnsi="Calibri" w:cs="Calibri"/>
                <w:b w:val="0"/>
                <w:sz w:val="24"/>
              </w:rPr>
              <w:t>2/11</w:t>
            </w:r>
          </w:p>
        </w:tc>
        <w:tc>
          <w:tcPr>
            <w:tcW w:w="4748" w:type="dxa"/>
          </w:tcPr>
          <w:p w:rsidR="006C12DE" w:rsidRPr="006C12DE" w:rsidRDefault="006C12DE" w:rsidP="006C12DE">
            <w:pPr>
              <w:autoSpaceDE w:val="0"/>
              <w:autoSpaceDN w:val="0"/>
              <w:adjustRightInd w:val="0"/>
              <w:rPr>
                <w:rFonts w:asciiTheme="minorHAnsi" w:hAnsiTheme="minorHAnsi" w:cs="Tahoma"/>
                <w:sz w:val="22"/>
                <w:szCs w:val="22"/>
              </w:rPr>
            </w:pPr>
            <w:r w:rsidRPr="006C12DE">
              <w:rPr>
                <w:rFonts w:asciiTheme="minorHAnsi" w:hAnsiTheme="minorHAnsi" w:cs="Tahoma"/>
                <w:bCs/>
                <w:sz w:val="22"/>
                <w:szCs w:val="22"/>
              </w:rPr>
              <w:t xml:space="preserve">Andrew Lofters, Ph.D. </w:t>
            </w:r>
          </w:p>
          <w:p w:rsidR="006C12DE" w:rsidRPr="006C12DE" w:rsidRDefault="006C12DE" w:rsidP="006C12DE">
            <w:pPr>
              <w:autoSpaceDE w:val="0"/>
              <w:autoSpaceDN w:val="0"/>
              <w:adjustRightInd w:val="0"/>
              <w:rPr>
                <w:rFonts w:asciiTheme="minorHAnsi" w:hAnsiTheme="minorHAnsi" w:cs="Tahoma"/>
                <w:sz w:val="22"/>
                <w:szCs w:val="22"/>
              </w:rPr>
            </w:pPr>
            <w:r w:rsidRPr="006C12DE">
              <w:rPr>
                <w:rFonts w:asciiTheme="minorHAnsi" w:hAnsiTheme="minorHAnsi" w:cs="Tahoma"/>
                <w:sz w:val="22"/>
                <w:szCs w:val="22"/>
              </w:rPr>
              <w:t xml:space="preserve">Program Director </w:t>
            </w:r>
          </w:p>
          <w:p w:rsidR="006C12DE" w:rsidRPr="00D91A90" w:rsidRDefault="006C12DE" w:rsidP="006C12DE">
            <w:pPr>
              <w:pStyle w:val="Title"/>
              <w:jc w:val="left"/>
              <w:rPr>
                <w:rFonts w:ascii="Calibri" w:hAnsi="Calibri" w:cs="Calibri"/>
                <w:b w:val="0"/>
                <w:i/>
                <w:sz w:val="22"/>
                <w:szCs w:val="22"/>
              </w:rPr>
            </w:pPr>
            <w:r w:rsidRPr="006C12DE">
              <w:rPr>
                <w:rFonts w:asciiTheme="minorHAnsi" w:eastAsia="Cambria" w:hAnsiTheme="minorHAnsi" w:cs="Tahoma"/>
                <w:b w:val="0"/>
                <w:sz w:val="22"/>
                <w:szCs w:val="22"/>
              </w:rPr>
              <w:t>Workforce, Academic Affairs and Research</w:t>
            </w:r>
            <w:r w:rsidRPr="006C12DE">
              <w:rPr>
                <w:rFonts w:ascii="Tahoma" w:eastAsia="Cambria" w:hAnsi="Tahoma" w:cs="Tahoma"/>
                <w:b w:val="0"/>
                <w:sz w:val="36"/>
                <w:szCs w:val="36"/>
              </w:rPr>
              <w:t xml:space="preserve"> </w:t>
            </w:r>
            <w:r>
              <w:rPr>
                <w:rFonts w:ascii="Calibri" w:hAnsi="Calibri" w:cs="Calibri"/>
                <w:b w:val="0"/>
                <w:i/>
                <w:sz w:val="22"/>
                <w:szCs w:val="22"/>
              </w:rPr>
              <w:t xml:space="preserve">Jane Silvey, Associate Director Center for Curriculum Services </w:t>
            </w:r>
            <w:r w:rsidRPr="00D91A90">
              <w:rPr>
                <w:rFonts w:ascii="Calibri" w:hAnsi="Calibri" w:cs="Calibri"/>
                <w:b w:val="0"/>
                <w:i/>
                <w:sz w:val="22"/>
                <w:szCs w:val="22"/>
              </w:rPr>
              <w:t>Region 7 ESC</w:t>
            </w:r>
          </w:p>
          <w:p w:rsidR="006C12DE" w:rsidRPr="00566EB6" w:rsidRDefault="006C12DE" w:rsidP="00566EB6">
            <w:pPr>
              <w:pStyle w:val="Title"/>
              <w:rPr>
                <w:rFonts w:ascii="Calibri" w:hAnsi="Calibri" w:cs="Calibri"/>
                <w:b w:val="0"/>
                <w:sz w:val="24"/>
              </w:rPr>
            </w:pPr>
          </w:p>
        </w:tc>
        <w:tc>
          <w:tcPr>
            <w:tcW w:w="4612" w:type="dxa"/>
            <w:vMerge w:val="restart"/>
            <w:vAlign w:val="center"/>
          </w:tcPr>
          <w:p w:rsidR="00B00FEB" w:rsidRPr="00566EB6" w:rsidRDefault="00B00FEB" w:rsidP="00B00FEB">
            <w:pPr>
              <w:jc w:val="center"/>
              <w:rPr>
                <w:rFonts w:ascii="Calibri" w:hAnsi="Calibri" w:cs="Calibri"/>
              </w:rPr>
            </w:pPr>
            <w:r w:rsidRPr="00403FE9">
              <w:t xml:space="preserve">Dr. Andrew Lofters from </w:t>
            </w:r>
            <w:r>
              <w:t xml:space="preserve">THECB </w:t>
            </w:r>
            <w:r w:rsidRPr="00403FE9">
              <w:t>present</w:t>
            </w:r>
            <w:r>
              <w:t>ed</w:t>
            </w:r>
            <w:r w:rsidRPr="00403FE9">
              <w:t xml:space="preserve"> information on new rules and regulations concerning dual credit, college preparatory math and ELA course, </w:t>
            </w:r>
            <w:r>
              <w:t xml:space="preserve">TSI </w:t>
            </w:r>
            <w:r w:rsidRPr="00403FE9">
              <w:t>Exam and other topics relating to HB 5.</w:t>
            </w:r>
          </w:p>
        </w:tc>
        <w:tc>
          <w:tcPr>
            <w:tcW w:w="2430" w:type="dxa"/>
          </w:tcPr>
          <w:p w:rsidR="00B00FEB" w:rsidRDefault="00B00FEB" w:rsidP="00B00FEB">
            <w:proofErr w:type="gramStart"/>
            <w:r>
              <w:t>high</w:t>
            </w:r>
            <w:proofErr w:type="gramEnd"/>
            <w:r>
              <w:t xml:space="preserve"> school principals, counselors, curriculum directors.</w:t>
            </w:r>
          </w:p>
          <w:p w:rsidR="00B00FEB" w:rsidRPr="00566EB6" w:rsidRDefault="00B00FEB" w:rsidP="00566EB6">
            <w:pPr>
              <w:pStyle w:val="Title"/>
              <w:rPr>
                <w:rFonts w:ascii="Calibri" w:hAnsi="Calibri" w:cs="Calibri"/>
                <w:b w:val="0"/>
                <w:sz w:val="24"/>
              </w:rPr>
            </w:pPr>
          </w:p>
        </w:tc>
        <w:tc>
          <w:tcPr>
            <w:tcW w:w="1728" w:type="dxa"/>
          </w:tcPr>
          <w:p w:rsidR="00B00FEB" w:rsidRPr="00566EB6" w:rsidRDefault="000D5D38" w:rsidP="00566EB6">
            <w:pPr>
              <w:pStyle w:val="Title"/>
              <w:rPr>
                <w:rFonts w:ascii="Calibri" w:hAnsi="Calibri" w:cs="Calibri"/>
                <w:b w:val="0"/>
                <w:sz w:val="24"/>
              </w:rPr>
            </w:pPr>
            <w:r>
              <w:rPr>
                <w:rFonts w:ascii="Calibri" w:hAnsi="Calibri" w:cs="Calibri"/>
                <w:b w:val="0"/>
                <w:sz w:val="24"/>
              </w:rPr>
              <w:t>Secondary 98</w:t>
            </w:r>
          </w:p>
        </w:tc>
      </w:tr>
      <w:tr w:rsidR="00B00FEB" w:rsidRPr="00566EB6" w:rsidTr="00406C3E">
        <w:tc>
          <w:tcPr>
            <w:tcW w:w="1098" w:type="dxa"/>
            <w:gridSpan w:val="2"/>
          </w:tcPr>
          <w:p w:rsidR="00B00FEB" w:rsidRPr="00566EB6" w:rsidRDefault="00B00FEB" w:rsidP="00566EB6">
            <w:pPr>
              <w:pStyle w:val="Title"/>
              <w:rPr>
                <w:rFonts w:ascii="Calibri" w:hAnsi="Calibri" w:cs="Calibri"/>
                <w:b w:val="0"/>
                <w:sz w:val="24"/>
              </w:rPr>
            </w:pPr>
            <w:r>
              <w:rPr>
                <w:rFonts w:ascii="Calibri" w:hAnsi="Calibri" w:cs="Calibri"/>
                <w:b w:val="0"/>
                <w:sz w:val="24"/>
              </w:rPr>
              <w:t>2/12</w:t>
            </w:r>
          </w:p>
        </w:tc>
        <w:tc>
          <w:tcPr>
            <w:tcW w:w="4748" w:type="dxa"/>
          </w:tcPr>
          <w:p w:rsidR="006C12DE" w:rsidRPr="006C12DE" w:rsidRDefault="006C12DE" w:rsidP="006C12DE">
            <w:pPr>
              <w:autoSpaceDE w:val="0"/>
              <w:autoSpaceDN w:val="0"/>
              <w:adjustRightInd w:val="0"/>
              <w:rPr>
                <w:rFonts w:asciiTheme="minorHAnsi" w:hAnsiTheme="minorHAnsi" w:cs="Tahoma"/>
                <w:sz w:val="22"/>
                <w:szCs w:val="22"/>
              </w:rPr>
            </w:pPr>
            <w:r w:rsidRPr="006C12DE">
              <w:rPr>
                <w:rFonts w:asciiTheme="minorHAnsi" w:hAnsiTheme="minorHAnsi" w:cs="Tahoma"/>
                <w:bCs/>
                <w:sz w:val="22"/>
                <w:szCs w:val="22"/>
              </w:rPr>
              <w:t xml:space="preserve">Andrew Lofters, Ph.D. </w:t>
            </w:r>
          </w:p>
          <w:p w:rsidR="006C12DE" w:rsidRPr="006C12DE" w:rsidRDefault="006C12DE" w:rsidP="006C12DE">
            <w:pPr>
              <w:autoSpaceDE w:val="0"/>
              <w:autoSpaceDN w:val="0"/>
              <w:adjustRightInd w:val="0"/>
              <w:rPr>
                <w:rFonts w:asciiTheme="minorHAnsi" w:hAnsiTheme="minorHAnsi" w:cs="Tahoma"/>
                <w:sz w:val="22"/>
                <w:szCs w:val="22"/>
              </w:rPr>
            </w:pPr>
            <w:r w:rsidRPr="006C12DE">
              <w:rPr>
                <w:rFonts w:asciiTheme="minorHAnsi" w:hAnsiTheme="minorHAnsi" w:cs="Tahoma"/>
                <w:sz w:val="22"/>
                <w:szCs w:val="22"/>
              </w:rPr>
              <w:t xml:space="preserve">Program Director </w:t>
            </w:r>
          </w:p>
          <w:p w:rsidR="006C12DE" w:rsidRPr="00D91A90" w:rsidRDefault="006C12DE" w:rsidP="006C12DE">
            <w:pPr>
              <w:pStyle w:val="Title"/>
              <w:jc w:val="left"/>
              <w:rPr>
                <w:rFonts w:ascii="Calibri" w:hAnsi="Calibri" w:cs="Calibri"/>
                <w:b w:val="0"/>
                <w:i/>
                <w:sz w:val="22"/>
                <w:szCs w:val="22"/>
              </w:rPr>
            </w:pPr>
            <w:r w:rsidRPr="006C12DE">
              <w:rPr>
                <w:rFonts w:asciiTheme="minorHAnsi" w:eastAsia="Cambria" w:hAnsiTheme="minorHAnsi" w:cs="Tahoma"/>
                <w:b w:val="0"/>
                <w:sz w:val="22"/>
                <w:szCs w:val="22"/>
              </w:rPr>
              <w:t>Workforce, Academic Affairs and Research</w:t>
            </w:r>
            <w:r w:rsidRPr="006C12DE">
              <w:rPr>
                <w:rFonts w:ascii="Tahoma" w:eastAsia="Cambria" w:hAnsi="Tahoma" w:cs="Tahoma"/>
                <w:b w:val="0"/>
                <w:sz w:val="36"/>
                <w:szCs w:val="36"/>
              </w:rPr>
              <w:t xml:space="preserve"> </w:t>
            </w:r>
            <w:r>
              <w:rPr>
                <w:rFonts w:ascii="Calibri" w:hAnsi="Calibri" w:cs="Calibri"/>
                <w:b w:val="0"/>
                <w:i/>
                <w:sz w:val="22"/>
                <w:szCs w:val="22"/>
              </w:rPr>
              <w:t xml:space="preserve">Jane Silvey, Associate Director Center for Curriculum Services </w:t>
            </w:r>
            <w:r w:rsidRPr="00D91A90">
              <w:rPr>
                <w:rFonts w:ascii="Calibri" w:hAnsi="Calibri" w:cs="Calibri"/>
                <w:b w:val="0"/>
                <w:i/>
                <w:sz w:val="22"/>
                <w:szCs w:val="22"/>
              </w:rPr>
              <w:t>Region 7 ESC</w:t>
            </w:r>
          </w:p>
          <w:p w:rsidR="00B00FEB" w:rsidRPr="00566EB6" w:rsidRDefault="00B00FEB" w:rsidP="00566EB6">
            <w:pPr>
              <w:pStyle w:val="Title"/>
              <w:rPr>
                <w:rFonts w:ascii="Calibri" w:hAnsi="Calibri" w:cs="Calibri"/>
                <w:b w:val="0"/>
                <w:sz w:val="24"/>
              </w:rPr>
            </w:pPr>
          </w:p>
        </w:tc>
        <w:tc>
          <w:tcPr>
            <w:tcW w:w="4612" w:type="dxa"/>
            <w:vMerge/>
          </w:tcPr>
          <w:p w:rsidR="00B00FEB" w:rsidRPr="00566EB6" w:rsidRDefault="00B00FEB" w:rsidP="00566EB6">
            <w:pPr>
              <w:pStyle w:val="Title"/>
              <w:rPr>
                <w:rFonts w:ascii="Calibri" w:hAnsi="Calibri" w:cs="Calibri"/>
                <w:b w:val="0"/>
                <w:sz w:val="24"/>
              </w:rPr>
            </w:pPr>
          </w:p>
        </w:tc>
        <w:tc>
          <w:tcPr>
            <w:tcW w:w="2430" w:type="dxa"/>
          </w:tcPr>
          <w:p w:rsidR="00B00FEB" w:rsidRPr="00566EB6" w:rsidRDefault="00B00FEB" w:rsidP="00566EB6">
            <w:pPr>
              <w:pStyle w:val="Title"/>
              <w:rPr>
                <w:rFonts w:ascii="Calibri" w:hAnsi="Calibri" w:cs="Calibri"/>
                <w:b w:val="0"/>
                <w:sz w:val="24"/>
              </w:rPr>
            </w:pPr>
            <w:r>
              <w:rPr>
                <w:rFonts w:ascii="Calibri" w:hAnsi="Calibri" w:cs="Calibri"/>
                <w:b w:val="0"/>
                <w:sz w:val="24"/>
              </w:rPr>
              <w:t>Region 7 Staff</w:t>
            </w:r>
          </w:p>
        </w:tc>
        <w:tc>
          <w:tcPr>
            <w:tcW w:w="1728" w:type="dxa"/>
          </w:tcPr>
          <w:p w:rsidR="00B00FEB" w:rsidRPr="00566EB6" w:rsidRDefault="000D5D38" w:rsidP="00566EB6">
            <w:pPr>
              <w:pStyle w:val="Title"/>
              <w:rPr>
                <w:rFonts w:ascii="Calibri" w:hAnsi="Calibri" w:cs="Calibri"/>
                <w:b w:val="0"/>
                <w:sz w:val="24"/>
              </w:rPr>
            </w:pPr>
            <w:r>
              <w:rPr>
                <w:rFonts w:ascii="Calibri" w:hAnsi="Calibri" w:cs="Calibri"/>
                <w:b w:val="0"/>
                <w:sz w:val="24"/>
              </w:rPr>
              <w:t>Secondary 10</w:t>
            </w:r>
          </w:p>
        </w:tc>
      </w:tr>
      <w:tr w:rsidR="00B00FEB" w:rsidRPr="00566EB6" w:rsidTr="00406C3E">
        <w:tc>
          <w:tcPr>
            <w:tcW w:w="1098" w:type="dxa"/>
            <w:gridSpan w:val="2"/>
          </w:tcPr>
          <w:p w:rsidR="00B00FEB" w:rsidRPr="00566EB6" w:rsidRDefault="00B00FEB" w:rsidP="00566EB6">
            <w:pPr>
              <w:pStyle w:val="Title"/>
              <w:rPr>
                <w:rFonts w:ascii="Calibri" w:hAnsi="Calibri" w:cs="Calibri"/>
                <w:b w:val="0"/>
                <w:sz w:val="24"/>
              </w:rPr>
            </w:pPr>
            <w:r>
              <w:rPr>
                <w:rFonts w:ascii="Calibri" w:hAnsi="Calibri" w:cs="Calibri"/>
                <w:b w:val="0"/>
                <w:sz w:val="24"/>
              </w:rPr>
              <w:t>2/12</w:t>
            </w:r>
          </w:p>
        </w:tc>
        <w:tc>
          <w:tcPr>
            <w:tcW w:w="4748" w:type="dxa"/>
          </w:tcPr>
          <w:p w:rsidR="006C12DE" w:rsidRPr="006C12DE" w:rsidRDefault="006C12DE" w:rsidP="006C12DE">
            <w:pPr>
              <w:autoSpaceDE w:val="0"/>
              <w:autoSpaceDN w:val="0"/>
              <w:adjustRightInd w:val="0"/>
              <w:rPr>
                <w:rFonts w:asciiTheme="minorHAnsi" w:hAnsiTheme="minorHAnsi" w:cs="Tahoma"/>
                <w:sz w:val="22"/>
                <w:szCs w:val="22"/>
              </w:rPr>
            </w:pPr>
            <w:r w:rsidRPr="006C12DE">
              <w:rPr>
                <w:rFonts w:asciiTheme="minorHAnsi" w:hAnsiTheme="minorHAnsi" w:cs="Tahoma"/>
                <w:bCs/>
                <w:sz w:val="22"/>
                <w:szCs w:val="22"/>
              </w:rPr>
              <w:t xml:space="preserve">Andrew Lofters, Ph.D. </w:t>
            </w:r>
          </w:p>
          <w:p w:rsidR="006C12DE" w:rsidRPr="006C12DE" w:rsidRDefault="006C12DE" w:rsidP="006C12DE">
            <w:pPr>
              <w:autoSpaceDE w:val="0"/>
              <w:autoSpaceDN w:val="0"/>
              <w:adjustRightInd w:val="0"/>
              <w:rPr>
                <w:rFonts w:asciiTheme="minorHAnsi" w:hAnsiTheme="minorHAnsi" w:cs="Tahoma"/>
                <w:sz w:val="22"/>
                <w:szCs w:val="22"/>
              </w:rPr>
            </w:pPr>
            <w:r w:rsidRPr="006C12DE">
              <w:rPr>
                <w:rFonts w:asciiTheme="minorHAnsi" w:hAnsiTheme="minorHAnsi" w:cs="Tahoma"/>
                <w:sz w:val="22"/>
                <w:szCs w:val="22"/>
              </w:rPr>
              <w:t xml:space="preserve">Program Director </w:t>
            </w:r>
          </w:p>
          <w:p w:rsidR="006C12DE" w:rsidRPr="00D91A90" w:rsidRDefault="006C12DE" w:rsidP="006C12DE">
            <w:pPr>
              <w:pStyle w:val="Title"/>
              <w:jc w:val="left"/>
              <w:rPr>
                <w:rFonts w:ascii="Calibri" w:hAnsi="Calibri" w:cs="Calibri"/>
                <w:b w:val="0"/>
                <w:i/>
                <w:sz w:val="22"/>
                <w:szCs w:val="22"/>
              </w:rPr>
            </w:pPr>
            <w:r w:rsidRPr="006C12DE">
              <w:rPr>
                <w:rFonts w:asciiTheme="minorHAnsi" w:eastAsia="Cambria" w:hAnsiTheme="minorHAnsi" w:cs="Tahoma"/>
                <w:b w:val="0"/>
                <w:sz w:val="22"/>
                <w:szCs w:val="22"/>
              </w:rPr>
              <w:t>Workforce, Academic Affairs and Research</w:t>
            </w:r>
            <w:r w:rsidRPr="006C12DE">
              <w:rPr>
                <w:rFonts w:ascii="Tahoma" w:eastAsia="Cambria" w:hAnsi="Tahoma" w:cs="Tahoma"/>
                <w:b w:val="0"/>
                <w:sz w:val="36"/>
                <w:szCs w:val="36"/>
              </w:rPr>
              <w:t xml:space="preserve"> </w:t>
            </w:r>
            <w:r>
              <w:rPr>
                <w:rFonts w:ascii="Calibri" w:hAnsi="Calibri" w:cs="Calibri"/>
                <w:b w:val="0"/>
                <w:i/>
                <w:sz w:val="22"/>
                <w:szCs w:val="22"/>
              </w:rPr>
              <w:t xml:space="preserve">Jane Silvey, Associate Director Center for Curriculum Services </w:t>
            </w:r>
            <w:r w:rsidRPr="00D91A90">
              <w:rPr>
                <w:rFonts w:ascii="Calibri" w:hAnsi="Calibri" w:cs="Calibri"/>
                <w:b w:val="0"/>
                <w:i/>
                <w:sz w:val="22"/>
                <w:szCs w:val="22"/>
              </w:rPr>
              <w:t>Region 7 ESC</w:t>
            </w:r>
          </w:p>
          <w:p w:rsidR="00B00FEB" w:rsidRDefault="00B00FEB" w:rsidP="00566EB6">
            <w:pPr>
              <w:pStyle w:val="Title"/>
              <w:rPr>
                <w:rFonts w:ascii="Calibri" w:hAnsi="Calibri" w:cs="Calibri"/>
                <w:b w:val="0"/>
                <w:sz w:val="24"/>
              </w:rPr>
            </w:pPr>
          </w:p>
          <w:p w:rsidR="000D5D38" w:rsidRPr="00566EB6" w:rsidRDefault="000D5D38" w:rsidP="00566EB6">
            <w:pPr>
              <w:pStyle w:val="Title"/>
              <w:rPr>
                <w:rFonts w:ascii="Calibri" w:hAnsi="Calibri" w:cs="Calibri"/>
                <w:b w:val="0"/>
                <w:sz w:val="24"/>
              </w:rPr>
            </w:pPr>
          </w:p>
        </w:tc>
        <w:tc>
          <w:tcPr>
            <w:tcW w:w="4612" w:type="dxa"/>
            <w:vMerge/>
          </w:tcPr>
          <w:p w:rsidR="00B00FEB" w:rsidRPr="00566EB6" w:rsidRDefault="00B00FEB" w:rsidP="00566EB6">
            <w:pPr>
              <w:pStyle w:val="Title"/>
              <w:rPr>
                <w:rFonts w:ascii="Calibri" w:hAnsi="Calibri" w:cs="Calibri"/>
                <w:b w:val="0"/>
                <w:sz w:val="24"/>
              </w:rPr>
            </w:pPr>
          </w:p>
        </w:tc>
        <w:tc>
          <w:tcPr>
            <w:tcW w:w="2430" w:type="dxa"/>
          </w:tcPr>
          <w:p w:rsidR="00B00FEB" w:rsidRPr="00566EB6" w:rsidRDefault="00B00FEB" w:rsidP="00B00FEB">
            <w:pPr>
              <w:pStyle w:val="Title"/>
              <w:rPr>
                <w:rFonts w:ascii="Calibri" w:hAnsi="Calibri" w:cs="Calibri"/>
                <w:b w:val="0"/>
                <w:sz w:val="24"/>
              </w:rPr>
            </w:pPr>
            <w:r>
              <w:rPr>
                <w:rFonts w:ascii="Calibri" w:hAnsi="Calibri" w:cs="Calibri"/>
                <w:b w:val="0"/>
                <w:sz w:val="24"/>
              </w:rPr>
              <w:t>Superintendents and Community College staff</w:t>
            </w:r>
          </w:p>
        </w:tc>
        <w:tc>
          <w:tcPr>
            <w:tcW w:w="1728" w:type="dxa"/>
          </w:tcPr>
          <w:p w:rsidR="00B00FEB" w:rsidRDefault="000D5D38" w:rsidP="00566EB6">
            <w:pPr>
              <w:pStyle w:val="Title"/>
              <w:rPr>
                <w:rFonts w:ascii="Calibri" w:hAnsi="Calibri" w:cs="Calibri"/>
                <w:b w:val="0"/>
                <w:sz w:val="24"/>
              </w:rPr>
            </w:pPr>
            <w:r>
              <w:rPr>
                <w:rFonts w:ascii="Calibri" w:hAnsi="Calibri" w:cs="Calibri"/>
                <w:b w:val="0"/>
                <w:sz w:val="24"/>
              </w:rPr>
              <w:t>Secondary 19</w:t>
            </w:r>
          </w:p>
          <w:p w:rsidR="000D5D38" w:rsidRDefault="000D5D38" w:rsidP="00566EB6">
            <w:pPr>
              <w:pStyle w:val="Title"/>
              <w:rPr>
                <w:rFonts w:ascii="Calibri" w:hAnsi="Calibri" w:cs="Calibri"/>
                <w:b w:val="0"/>
                <w:sz w:val="24"/>
              </w:rPr>
            </w:pPr>
            <w:r>
              <w:rPr>
                <w:rFonts w:ascii="Calibri" w:hAnsi="Calibri" w:cs="Calibri"/>
                <w:b w:val="0"/>
                <w:sz w:val="24"/>
              </w:rPr>
              <w:t>Postsecondary – 27</w:t>
            </w:r>
          </w:p>
          <w:p w:rsidR="000D5D38" w:rsidRPr="00566EB6" w:rsidRDefault="000D5D38" w:rsidP="00566EB6">
            <w:pPr>
              <w:pStyle w:val="Title"/>
              <w:rPr>
                <w:rFonts w:ascii="Calibri" w:hAnsi="Calibri" w:cs="Calibri"/>
                <w:b w:val="0"/>
                <w:sz w:val="24"/>
              </w:rPr>
            </w:pPr>
            <w:r>
              <w:rPr>
                <w:rFonts w:ascii="Calibri" w:hAnsi="Calibri" w:cs="Calibri"/>
                <w:b w:val="0"/>
                <w:sz w:val="24"/>
              </w:rPr>
              <w:t>Other2</w:t>
            </w:r>
          </w:p>
        </w:tc>
      </w:tr>
      <w:tr w:rsidR="00566EB6" w:rsidRPr="00566EB6" w:rsidTr="008C17A0">
        <w:tc>
          <w:tcPr>
            <w:tcW w:w="1098" w:type="dxa"/>
            <w:gridSpan w:val="2"/>
          </w:tcPr>
          <w:p w:rsidR="00566EB6" w:rsidRDefault="00CE15BD" w:rsidP="00566EB6">
            <w:pPr>
              <w:pStyle w:val="Title"/>
              <w:rPr>
                <w:rFonts w:ascii="Calibri" w:hAnsi="Calibri" w:cs="Calibri"/>
                <w:b w:val="0"/>
                <w:sz w:val="24"/>
              </w:rPr>
            </w:pPr>
            <w:r>
              <w:rPr>
                <w:rFonts w:ascii="Calibri" w:hAnsi="Calibri" w:cs="Calibri"/>
                <w:b w:val="0"/>
                <w:sz w:val="24"/>
              </w:rPr>
              <w:lastRenderedPageBreak/>
              <w:t>12/4</w:t>
            </w:r>
          </w:p>
          <w:p w:rsidR="00CE15BD" w:rsidRDefault="00CE15BD" w:rsidP="00566EB6">
            <w:pPr>
              <w:pStyle w:val="Title"/>
              <w:rPr>
                <w:rFonts w:ascii="Calibri" w:hAnsi="Calibri" w:cs="Calibri"/>
                <w:b w:val="0"/>
                <w:sz w:val="24"/>
              </w:rPr>
            </w:pPr>
            <w:r>
              <w:rPr>
                <w:rFonts w:ascii="Calibri" w:hAnsi="Calibri" w:cs="Calibri"/>
                <w:b w:val="0"/>
                <w:sz w:val="24"/>
              </w:rPr>
              <w:t>11/20</w:t>
            </w:r>
          </w:p>
          <w:p w:rsidR="00CE15BD" w:rsidRDefault="00CE15BD" w:rsidP="00566EB6">
            <w:pPr>
              <w:pStyle w:val="Title"/>
              <w:rPr>
                <w:rFonts w:ascii="Calibri" w:hAnsi="Calibri" w:cs="Calibri"/>
                <w:b w:val="0"/>
                <w:sz w:val="24"/>
              </w:rPr>
            </w:pPr>
            <w:r>
              <w:rPr>
                <w:rFonts w:ascii="Calibri" w:hAnsi="Calibri" w:cs="Calibri"/>
                <w:b w:val="0"/>
                <w:sz w:val="24"/>
              </w:rPr>
              <w:t>10/23</w:t>
            </w:r>
          </w:p>
          <w:p w:rsidR="00CE15BD" w:rsidRPr="00566EB6" w:rsidRDefault="00CE15BD" w:rsidP="00566EB6">
            <w:pPr>
              <w:pStyle w:val="Title"/>
              <w:rPr>
                <w:rFonts w:ascii="Calibri" w:hAnsi="Calibri" w:cs="Calibri"/>
                <w:b w:val="0"/>
                <w:sz w:val="24"/>
              </w:rPr>
            </w:pPr>
            <w:r>
              <w:rPr>
                <w:rFonts w:ascii="Calibri" w:hAnsi="Calibri" w:cs="Calibri"/>
                <w:b w:val="0"/>
                <w:sz w:val="24"/>
              </w:rPr>
              <w:t>10/9</w:t>
            </w:r>
          </w:p>
        </w:tc>
        <w:tc>
          <w:tcPr>
            <w:tcW w:w="4748" w:type="dxa"/>
          </w:tcPr>
          <w:p w:rsidR="00566EB6" w:rsidRPr="00566EB6" w:rsidRDefault="00CE15BD" w:rsidP="00566EB6">
            <w:pPr>
              <w:pStyle w:val="Title"/>
              <w:rPr>
                <w:rFonts w:ascii="Calibri" w:hAnsi="Calibri" w:cs="Calibri"/>
                <w:b w:val="0"/>
                <w:sz w:val="24"/>
              </w:rPr>
            </w:pPr>
            <w:r>
              <w:rPr>
                <w:rFonts w:ascii="Calibri" w:hAnsi="Calibri" w:cs="Calibri"/>
                <w:b w:val="0"/>
                <w:sz w:val="24"/>
              </w:rPr>
              <w:t xml:space="preserve">Region 7 </w:t>
            </w:r>
          </w:p>
        </w:tc>
        <w:tc>
          <w:tcPr>
            <w:tcW w:w="4612" w:type="dxa"/>
          </w:tcPr>
          <w:p w:rsidR="00566EB6" w:rsidRPr="00566EB6" w:rsidRDefault="00CE15BD" w:rsidP="00566EB6">
            <w:pPr>
              <w:pStyle w:val="Title"/>
              <w:rPr>
                <w:rFonts w:ascii="Calibri" w:hAnsi="Calibri" w:cs="Calibri"/>
                <w:b w:val="0"/>
                <w:sz w:val="24"/>
              </w:rPr>
            </w:pPr>
            <w:r>
              <w:rPr>
                <w:rFonts w:ascii="Calibri" w:hAnsi="Calibri" w:cs="Calibri"/>
                <w:b w:val="0"/>
                <w:sz w:val="24"/>
              </w:rPr>
              <w:t>Series of Webinars providing in depth information on HB 5 and its relationship to the new accountability system</w:t>
            </w:r>
          </w:p>
        </w:tc>
        <w:tc>
          <w:tcPr>
            <w:tcW w:w="2430" w:type="dxa"/>
          </w:tcPr>
          <w:p w:rsidR="00566EB6" w:rsidRPr="00566EB6" w:rsidRDefault="00CE15BD" w:rsidP="00566EB6">
            <w:pPr>
              <w:pStyle w:val="Title"/>
              <w:rPr>
                <w:rFonts w:ascii="Calibri" w:hAnsi="Calibri" w:cs="Calibri"/>
                <w:b w:val="0"/>
                <w:sz w:val="24"/>
              </w:rPr>
            </w:pPr>
            <w:r>
              <w:rPr>
                <w:rFonts w:ascii="Calibri" w:hAnsi="Calibri" w:cs="Calibri"/>
                <w:b w:val="0"/>
                <w:sz w:val="24"/>
              </w:rPr>
              <w:t>High school principals, counselors, curriculum directors, central office, others</w:t>
            </w:r>
          </w:p>
        </w:tc>
        <w:tc>
          <w:tcPr>
            <w:tcW w:w="1728" w:type="dxa"/>
          </w:tcPr>
          <w:p w:rsidR="008C17A0" w:rsidRDefault="008C17A0" w:rsidP="008C17A0">
            <w:pPr>
              <w:pStyle w:val="Title"/>
              <w:jc w:val="left"/>
              <w:rPr>
                <w:rFonts w:ascii="Calibri" w:hAnsi="Calibri" w:cs="Calibri"/>
                <w:b w:val="0"/>
                <w:sz w:val="24"/>
              </w:rPr>
            </w:pPr>
            <w:r>
              <w:rPr>
                <w:rFonts w:ascii="Calibri" w:hAnsi="Calibri" w:cs="Calibri"/>
                <w:b w:val="0"/>
                <w:sz w:val="24"/>
              </w:rPr>
              <w:t>12/4 secondary 39</w:t>
            </w:r>
          </w:p>
          <w:p w:rsidR="008C17A0" w:rsidRDefault="008C17A0" w:rsidP="008C17A0">
            <w:pPr>
              <w:pStyle w:val="Title"/>
              <w:jc w:val="left"/>
              <w:rPr>
                <w:rFonts w:ascii="Calibri" w:hAnsi="Calibri" w:cs="Calibri"/>
                <w:b w:val="0"/>
                <w:sz w:val="24"/>
              </w:rPr>
            </w:pPr>
            <w:r>
              <w:rPr>
                <w:rFonts w:ascii="Calibri" w:hAnsi="Calibri" w:cs="Calibri"/>
                <w:b w:val="0"/>
                <w:sz w:val="24"/>
              </w:rPr>
              <w:t>11/20 secondary 38</w:t>
            </w:r>
          </w:p>
          <w:p w:rsidR="008C17A0" w:rsidRDefault="008C17A0" w:rsidP="008C17A0">
            <w:pPr>
              <w:pStyle w:val="Title"/>
              <w:jc w:val="left"/>
              <w:rPr>
                <w:rFonts w:ascii="Calibri" w:hAnsi="Calibri" w:cs="Calibri"/>
                <w:b w:val="0"/>
                <w:sz w:val="24"/>
              </w:rPr>
            </w:pPr>
            <w:r>
              <w:rPr>
                <w:rFonts w:ascii="Calibri" w:hAnsi="Calibri" w:cs="Calibri"/>
                <w:b w:val="0"/>
                <w:sz w:val="24"/>
              </w:rPr>
              <w:t>10/23 secondary 57</w:t>
            </w:r>
          </w:p>
          <w:p w:rsidR="00566EB6" w:rsidRPr="00566EB6" w:rsidRDefault="008C17A0" w:rsidP="008C17A0">
            <w:pPr>
              <w:pStyle w:val="Title"/>
              <w:jc w:val="left"/>
              <w:rPr>
                <w:rFonts w:ascii="Calibri" w:hAnsi="Calibri" w:cs="Calibri"/>
                <w:b w:val="0"/>
                <w:sz w:val="24"/>
              </w:rPr>
            </w:pPr>
            <w:r>
              <w:rPr>
                <w:rFonts w:ascii="Calibri" w:hAnsi="Calibri" w:cs="Calibri"/>
                <w:b w:val="0"/>
                <w:sz w:val="24"/>
              </w:rPr>
              <w:t>10/</w:t>
            </w:r>
            <w:proofErr w:type="gramStart"/>
            <w:r>
              <w:rPr>
                <w:rFonts w:ascii="Calibri" w:hAnsi="Calibri" w:cs="Calibri"/>
                <w:b w:val="0"/>
                <w:sz w:val="24"/>
              </w:rPr>
              <w:t>9  secondary</w:t>
            </w:r>
            <w:proofErr w:type="gramEnd"/>
            <w:r>
              <w:rPr>
                <w:rFonts w:ascii="Calibri" w:hAnsi="Calibri" w:cs="Calibri"/>
                <w:b w:val="0"/>
                <w:sz w:val="24"/>
              </w:rPr>
              <w:t xml:space="preserve"> no sign in sheet</w:t>
            </w:r>
          </w:p>
        </w:tc>
      </w:tr>
      <w:tr w:rsidR="00566EB6" w:rsidRPr="00566EB6" w:rsidTr="00406C3E">
        <w:tc>
          <w:tcPr>
            <w:tcW w:w="1098" w:type="dxa"/>
            <w:gridSpan w:val="2"/>
          </w:tcPr>
          <w:p w:rsidR="00566EB6" w:rsidRDefault="00CE15BD" w:rsidP="00566EB6">
            <w:pPr>
              <w:pStyle w:val="Title"/>
              <w:rPr>
                <w:rFonts w:ascii="Calibri" w:hAnsi="Calibri" w:cs="Calibri"/>
                <w:b w:val="0"/>
                <w:sz w:val="24"/>
              </w:rPr>
            </w:pPr>
            <w:r>
              <w:rPr>
                <w:rFonts w:ascii="Calibri" w:hAnsi="Calibri" w:cs="Calibri"/>
                <w:b w:val="0"/>
                <w:sz w:val="24"/>
              </w:rPr>
              <w:t>10/9</w:t>
            </w:r>
          </w:p>
          <w:p w:rsidR="00406C3E" w:rsidRDefault="00CE15BD" w:rsidP="00566EB6">
            <w:pPr>
              <w:pStyle w:val="Title"/>
              <w:rPr>
                <w:rFonts w:ascii="Calibri" w:hAnsi="Calibri" w:cs="Calibri"/>
                <w:b w:val="0"/>
                <w:sz w:val="24"/>
              </w:rPr>
            </w:pPr>
            <w:r>
              <w:rPr>
                <w:rFonts w:ascii="Calibri" w:hAnsi="Calibri" w:cs="Calibri"/>
                <w:b w:val="0"/>
                <w:sz w:val="24"/>
              </w:rPr>
              <w:t>9/30</w:t>
            </w:r>
          </w:p>
          <w:p w:rsidR="00406C3E" w:rsidRDefault="00CE15BD" w:rsidP="00566EB6">
            <w:pPr>
              <w:pStyle w:val="Title"/>
              <w:rPr>
                <w:rFonts w:ascii="Calibri" w:hAnsi="Calibri" w:cs="Calibri"/>
                <w:b w:val="0"/>
                <w:sz w:val="24"/>
              </w:rPr>
            </w:pPr>
            <w:r>
              <w:rPr>
                <w:rFonts w:ascii="Calibri" w:hAnsi="Calibri" w:cs="Calibri"/>
                <w:b w:val="0"/>
                <w:sz w:val="24"/>
              </w:rPr>
              <w:t>9/27</w:t>
            </w:r>
          </w:p>
          <w:p w:rsidR="00CE15BD" w:rsidRPr="00566EB6" w:rsidRDefault="00CE15BD" w:rsidP="00566EB6">
            <w:pPr>
              <w:pStyle w:val="Title"/>
              <w:rPr>
                <w:rFonts w:ascii="Calibri" w:hAnsi="Calibri" w:cs="Calibri"/>
                <w:b w:val="0"/>
                <w:sz w:val="24"/>
              </w:rPr>
            </w:pPr>
            <w:r>
              <w:rPr>
                <w:rFonts w:ascii="Calibri" w:hAnsi="Calibri" w:cs="Calibri"/>
                <w:b w:val="0"/>
                <w:sz w:val="24"/>
              </w:rPr>
              <w:t xml:space="preserve">2/24 </w:t>
            </w:r>
          </w:p>
        </w:tc>
        <w:tc>
          <w:tcPr>
            <w:tcW w:w="4748" w:type="dxa"/>
          </w:tcPr>
          <w:p w:rsidR="00566EB6" w:rsidRPr="00566EB6" w:rsidRDefault="00CE15BD" w:rsidP="00566EB6">
            <w:pPr>
              <w:pStyle w:val="Title"/>
              <w:rPr>
                <w:rFonts w:ascii="Calibri" w:hAnsi="Calibri" w:cs="Calibri"/>
                <w:b w:val="0"/>
                <w:sz w:val="24"/>
              </w:rPr>
            </w:pPr>
            <w:r>
              <w:rPr>
                <w:rFonts w:ascii="Calibri" w:hAnsi="Calibri" w:cs="Calibri"/>
                <w:b w:val="0"/>
                <w:sz w:val="24"/>
              </w:rPr>
              <w:t xml:space="preserve">Region 7 </w:t>
            </w:r>
          </w:p>
        </w:tc>
        <w:tc>
          <w:tcPr>
            <w:tcW w:w="4612" w:type="dxa"/>
          </w:tcPr>
          <w:p w:rsidR="00566EB6" w:rsidRDefault="00CE15BD" w:rsidP="00566EB6">
            <w:pPr>
              <w:pStyle w:val="Title"/>
              <w:rPr>
                <w:rFonts w:ascii="Calibri" w:hAnsi="Calibri" w:cs="Calibri"/>
                <w:b w:val="0"/>
                <w:sz w:val="24"/>
              </w:rPr>
            </w:pPr>
            <w:r>
              <w:rPr>
                <w:rFonts w:ascii="Calibri" w:hAnsi="Calibri" w:cs="Calibri"/>
                <w:b w:val="0"/>
                <w:sz w:val="24"/>
              </w:rPr>
              <w:t>Individual School visits for planning and alignment of courses according to HB 5</w:t>
            </w:r>
          </w:p>
          <w:p w:rsidR="00CE15BD" w:rsidRDefault="00CE15BD" w:rsidP="00566EB6">
            <w:pPr>
              <w:pStyle w:val="Title"/>
              <w:rPr>
                <w:rFonts w:ascii="Calibri" w:hAnsi="Calibri" w:cs="Calibri"/>
                <w:b w:val="0"/>
                <w:sz w:val="24"/>
              </w:rPr>
            </w:pPr>
            <w:r>
              <w:rPr>
                <w:rFonts w:ascii="Calibri" w:hAnsi="Calibri" w:cs="Calibri"/>
                <w:b w:val="0"/>
                <w:sz w:val="24"/>
              </w:rPr>
              <w:t>10/9 Kilgore ISD</w:t>
            </w:r>
          </w:p>
          <w:p w:rsidR="00CE15BD" w:rsidRDefault="00CE15BD" w:rsidP="00566EB6">
            <w:pPr>
              <w:pStyle w:val="Title"/>
              <w:rPr>
                <w:rFonts w:ascii="Calibri" w:hAnsi="Calibri" w:cs="Calibri"/>
                <w:b w:val="0"/>
                <w:sz w:val="24"/>
              </w:rPr>
            </w:pPr>
            <w:r>
              <w:rPr>
                <w:rFonts w:ascii="Calibri" w:hAnsi="Calibri" w:cs="Calibri"/>
                <w:b w:val="0"/>
                <w:sz w:val="24"/>
              </w:rPr>
              <w:t>9/30- Palestine ISD</w:t>
            </w:r>
          </w:p>
          <w:p w:rsidR="00CE15BD" w:rsidRDefault="00CE15BD" w:rsidP="00566EB6">
            <w:pPr>
              <w:pStyle w:val="Title"/>
              <w:rPr>
                <w:rFonts w:ascii="Calibri" w:hAnsi="Calibri" w:cs="Calibri"/>
                <w:b w:val="0"/>
                <w:sz w:val="24"/>
              </w:rPr>
            </w:pPr>
            <w:r>
              <w:rPr>
                <w:rFonts w:ascii="Calibri" w:hAnsi="Calibri" w:cs="Calibri"/>
                <w:b w:val="0"/>
                <w:sz w:val="24"/>
              </w:rPr>
              <w:t>9/27 Carthage</w:t>
            </w:r>
          </w:p>
          <w:p w:rsidR="00CE15BD" w:rsidRDefault="00CE15BD" w:rsidP="00566EB6">
            <w:pPr>
              <w:pStyle w:val="Title"/>
              <w:rPr>
                <w:rFonts w:ascii="Calibri" w:hAnsi="Calibri" w:cs="Calibri"/>
                <w:b w:val="0"/>
                <w:sz w:val="24"/>
              </w:rPr>
            </w:pPr>
            <w:r>
              <w:rPr>
                <w:rFonts w:ascii="Calibri" w:hAnsi="Calibri" w:cs="Calibri"/>
                <w:b w:val="0"/>
                <w:sz w:val="24"/>
              </w:rPr>
              <w:t>2/24 Henderson</w:t>
            </w:r>
          </w:p>
          <w:p w:rsidR="00325479" w:rsidRDefault="00325479" w:rsidP="00566EB6">
            <w:pPr>
              <w:pStyle w:val="Title"/>
              <w:rPr>
                <w:rFonts w:ascii="Calibri" w:hAnsi="Calibri" w:cs="Calibri"/>
                <w:b w:val="0"/>
                <w:sz w:val="24"/>
              </w:rPr>
            </w:pPr>
          </w:p>
          <w:p w:rsidR="00325479" w:rsidRDefault="00325479" w:rsidP="00566EB6">
            <w:pPr>
              <w:pStyle w:val="Title"/>
              <w:rPr>
                <w:rFonts w:ascii="Calibri" w:hAnsi="Calibri" w:cs="Calibri"/>
                <w:b w:val="0"/>
                <w:sz w:val="24"/>
              </w:rPr>
            </w:pPr>
          </w:p>
          <w:p w:rsidR="00325479" w:rsidRPr="00566EB6" w:rsidRDefault="00325479" w:rsidP="00566EB6">
            <w:pPr>
              <w:pStyle w:val="Title"/>
              <w:rPr>
                <w:rFonts w:ascii="Calibri" w:hAnsi="Calibri" w:cs="Calibri"/>
                <w:b w:val="0"/>
                <w:sz w:val="24"/>
              </w:rPr>
            </w:pPr>
          </w:p>
        </w:tc>
        <w:tc>
          <w:tcPr>
            <w:tcW w:w="2430" w:type="dxa"/>
          </w:tcPr>
          <w:p w:rsidR="00566EB6" w:rsidRPr="00566EB6" w:rsidRDefault="00CE15BD" w:rsidP="00566EB6">
            <w:pPr>
              <w:pStyle w:val="Title"/>
              <w:rPr>
                <w:rFonts w:ascii="Calibri" w:hAnsi="Calibri" w:cs="Calibri"/>
                <w:b w:val="0"/>
                <w:sz w:val="24"/>
              </w:rPr>
            </w:pPr>
            <w:r>
              <w:rPr>
                <w:rFonts w:ascii="Calibri" w:hAnsi="Calibri" w:cs="Calibri"/>
                <w:b w:val="0"/>
                <w:sz w:val="24"/>
              </w:rPr>
              <w:t>Central Office and High School principals, counselors, lead teachers</w:t>
            </w:r>
          </w:p>
        </w:tc>
        <w:tc>
          <w:tcPr>
            <w:tcW w:w="1728" w:type="dxa"/>
          </w:tcPr>
          <w:p w:rsidR="00566EB6" w:rsidRDefault="00CD195C" w:rsidP="00566EB6">
            <w:pPr>
              <w:pStyle w:val="Title"/>
              <w:rPr>
                <w:rFonts w:ascii="Calibri" w:hAnsi="Calibri" w:cs="Calibri"/>
                <w:b w:val="0"/>
                <w:sz w:val="24"/>
              </w:rPr>
            </w:pPr>
            <w:r>
              <w:rPr>
                <w:rFonts w:ascii="Calibri" w:hAnsi="Calibri" w:cs="Calibri"/>
                <w:b w:val="0"/>
                <w:sz w:val="24"/>
              </w:rPr>
              <w:t>10/9 secondary 9</w:t>
            </w:r>
          </w:p>
          <w:p w:rsidR="00CD195C" w:rsidRDefault="00CD195C" w:rsidP="00566EB6">
            <w:pPr>
              <w:pStyle w:val="Title"/>
              <w:rPr>
                <w:rFonts w:ascii="Calibri" w:hAnsi="Calibri" w:cs="Calibri"/>
                <w:b w:val="0"/>
                <w:sz w:val="24"/>
              </w:rPr>
            </w:pPr>
            <w:r>
              <w:rPr>
                <w:rFonts w:ascii="Calibri" w:hAnsi="Calibri" w:cs="Calibri"/>
                <w:b w:val="0"/>
                <w:sz w:val="24"/>
              </w:rPr>
              <w:t>9/30</w:t>
            </w:r>
          </w:p>
          <w:p w:rsidR="00CD195C" w:rsidRDefault="00CD195C" w:rsidP="00566EB6">
            <w:pPr>
              <w:pStyle w:val="Title"/>
              <w:rPr>
                <w:rFonts w:ascii="Calibri" w:hAnsi="Calibri" w:cs="Calibri"/>
                <w:b w:val="0"/>
                <w:sz w:val="24"/>
              </w:rPr>
            </w:pPr>
            <w:r>
              <w:rPr>
                <w:rFonts w:ascii="Calibri" w:hAnsi="Calibri" w:cs="Calibri"/>
                <w:b w:val="0"/>
                <w:sz w:val="24"/>
              </w:rPr>
              <w:t>Secondary 17</w:t>
            </w:r>
          </w:p>
          <w:p w:rsidR="00124797" w:rsidRDefault="00124797" w:rsidP="00566EB6">
            <w:pPr>
              <w:pStyle w:val="Title"/>
              <w:rPr>
                <w:rFonts w:ascii="Calibri" w:hAnsi="Calibri" w:cs="Calibri"/>
                <w:b w:val="0"/>
                <w:sz w:val="24"/>
              </w:rPr>
            </w:pPr>
            <w:r>
              <w:rPr>
                <w:rFonts w:ascii="Calibri" w:hAnsi="Calibri" w:cs="Calibri"/>
                <w:b w:val="0"/>
                <w:sz w:val="24"/>
              </w:rPr>
              <w:t>9/27</w:t>
            </w:r>
          </w:p>
          <w:p w:rsidR="00124797" w:rsidRDefault="00124797" w:rsidP="00566EB6">
            <w:pPr>
              <w:pStyle w:val="Title"/>
              <w:rPr>
                <w:rFonts w:ascii="Calibri" w:hAnsi="Calibri" w:cs="Calibri"/>
                <w:b w:val="0"/>
                <w:sz w:val="24"/>
              </w:rPr>
            </w:pPr>
            <w:r>
              <w:rPr>
                <w:rFonts w:ascii="Calibri" w:hAnsi="Calibri" w:cs="Calibri"/>
                <w:b w:val="0"/>
                <w:sz w:val="24"/>
              </w:rPr>
              <w:t>Secondary 13</w:t>
            </w:r>
          </w:p>
          <w:p w:rsidR="00124797" w:rsidRDefault="00124797" w:rsidP="00566EB6">
            <w:pPr>
              <w:pStyle w:val="Title"/>
              <w:rPr>
                <w:rFonts w:ascii="Calibri" w:hAnsi="Calibri" w:cs="Calibri"/>
                <w:b w:val="0"/>
                <w:sz w:val="24"/>
              </w:rPr>
            </w:pPr>
            <w:r>
              <w:rPr>
                <w:rFonts w:ascii="Calibri" w:hAnsi="Calibri" w:cs="Calibri"/>
                <w:b w:val="0"/>
                <w:sz w:val="24"/>
              </w:rPr>
              <w:t>2/24 Secondary 8</w:t>
            </w:r>
          </w:p>
          <w:p w:rsidR="00CD195C" w:rsidRDefault="00CD195C" w:rsidP="00566EB6">
            <w:pPr>
              <w:pStyle w:val="Title"/>
              <w:rPr>
                <w:rFonts w:ascii="Calibri" w:hAnsi="Calibri" w:cs="Calibri"/>
                <w:b w:val="0"/>
                <w:sz w:val="24"/>
              </w:rPr>
            </w:pPr>
          </w:p>
          <w:p w:rsidR="008C17A0" w:rsidRPr="00566EB6" w:rsidRDefault="008C17A0" w:rsidP="00566EB6">
            <w:pPr>
              <w:pStyle w:val="Title"/>
              <w:rPr>
                <w:rFonts w:ascii="Calibri" w:hAnsi="Calibri" w:cs="Calibri"/>
                <w:b w:val="0"/>
                <w:sz w:val="24"/>
              </w:rPr>
            </w:pPr>
          </w:p>
        </w:tc>
      </w:tr>
      <w:tr w:rsidR="00CE15BD" w:rsidRPr="00566EB6" w:rsidTr="00406C3E">
        <w:tc>
          <w:tcPr>
            <w:tcW w:w="1098" w:type="dxa"/>
            <w:gridSpan w:val="2"/>
          </w:tcPr>
          <w:p w:rsidR="00CE15BD" w:rsidRDefault="00CE15BD" w:rsidP="00566EB6">
            <w:pPr>
              <w:pStyle w:val="Title"/>
              <w:rPr>
                <w:rFonts w:ascii="Calibri" w:hAnsi="Calibri" w:cs="Calibri"/>
                <w:b w:val="0"/>
                <w:sz w:val="24"/>
              </w:rPr>
            </w:pPr>
            <w:r>
              <w:rPr>
                <w:rFonts w:ascii="Calibri" w:hAnsi="Calibri" w:cs="Calibri"/>
                <w:b w:val="0"/>
                <w:sz w:val="24"/>
              </w:rPr>
              <w:t>3/19</w:t>
            </w:r>
          </w:p>
        </w:tc>
        <w:tc>
          <w:tcPr>
            <w:tcW w:w="4748" w:type="dxa"/>
          </w:tcPr>
          <w:p w:rsidR="00CE15BD" w:rsidRDefault="00CE15BD" w:rsidP="00566EB6">
            <w:pPr>
              <w:pStyle w:val="Title"/>
              <w:rPr>
                <w:rFonts w:ascii="Calibri" w:hAnsi="Calibri" w:cs="Calibri"/>
                <w:b w:val="0"/>
                <w:sz w:val="24"/>
              </w:rPr>
            </w:pPr>
            <w:r>
              <w:rPr>
                <w:rFonts w:ascii="Calibri" w:hAnsi="Calibri" w:cs="Calibri"/>
                <w:b w:val="0"/>
                <w:sz w:val="24"/>
              </w:rPr>
              <w:t>Region 7, Panola College</w:t>
            </w:r>
          </w:p>
        </w:tc>
        <w:tc>
          <w:tcPr>
            <w:tcW w:w="4612" w:type="dxa"/>
          </w:tcPr>
          <w:p w:rsidR="00CE15BD" w:rsidRDefault="00CE15BD" w:rsidP="00566EB6">
            <w:pPr>
              <w:pStyle w:val="Title"/>
              <w:rPr>
                <w:rFonts w:ascii="Calibri" w:hAnsi="Calibri" w:cs="Calibri"/>
                <w:b w:val="0"/>
                <w:sz w:val="24"/>
              </w:rPr>
            </w:pPr>
            <w:r>
              <w:rPr>
                <w:rFonts w:ascii="Calibri" w:hAnsi="Calibri" w:cs="Calibri"/>
                <w:b w:val="0"/>
                <w:sz w:val="24"/>
              </w:rPr>
              <w:t>Meeting of regional community colleges</w:t>
            </w:r>
            <w:r w:rsidR="00325479">
              <w:rPr>
                <w:rFonts w:ascii="Calibri" w:hAnsi="Calibri" w:cs="Calibri"/>
                <w:b w:val="0"/>
                <w:sz w:val="24"/>
              </w:rPr>
              <w:t xml:space="preserve"> and universities to discuss HB 5 and the role of higher ed. and the K-12 schools</w:t>
            </w:r>
          </w:p>
        </w:tc>
        <w:tc>
          <w:tcPr>
            <w:tcW w:w="2430" w:type="dxa"/>
          </w:tcPr>
          <w:p w:rsidR="00CE15BD" w:rsidRDefault="00325479" w:rsidP="00566EB6">
            <w:pPr>
              <w:pStyle w:val="Title"/>
              <w:rPr>
                <w:rFonts w:ascii="Calibri" w:hAnsi="Calibri" w:cs="Calibri"/>
                <w:b w:val="0"/>
                <w:sz w:val="24"/>
              </w:rPr>
            </w:pPr>
            <w:r>
              <w:rPr>
                <w:rFonts w:ascii="Calibri" w:hAnsi="Calibri" w:cs="Calibri"/>
                <w:b w:val="0"/>
                <w:sz w:val="24"/>
              </w:rPr>
              <w:t xml:space="preserve">Panola College, TJC, UT Tyler, NTCC, SFA, TSTC, Jacksonville College, Wiley College, East Texas Baptist Univ. Kilgore College, Angelina College </w:t>
            </w:r>
          </w:p>
        </w:tc>
        <w:tc>
          <w:tcPr>
            <w:tcW w:w="1728" w:type="dxa"/>
          </w:tcPr>
          <w:p w:rsidR="00CE15BD" w:rsidRPr="00566EB6" w:rsidRDefault="00325479" w:rsidP="00566EB6">
            <w:pPr>
              <w:pStyle w:val="Title"/>
              <w:rPr>
                <w:rFonts w:ascii="Calibri" w:hAnsi="Calibri" w:cs="Calibri"/>
                <w:b w:val="0"/>
                <w:sz w:val="24"/>
              </w:rPr>
            </w:pPr>
            <w:r>
              <w:rPr>
                <w:rFonts w:ascii="Calibri" w:hAnsi="Calibri" w:cs="Calibri"/>
                <w:b w:val="0"/>
                <w:sz w:val="24"/>
              </w:rPr>
              <w:t>36 Community College/University staff</w:t>
            </w:r>
          </w:p>
        </w:tc>
      </w:tr>
      <w:tr w:rsidR="00B43BB7" w:rsidRPr="00566EB6" w:rsidTr="00B43BB7">
        <w:tc>
          <w:tcPr>
            <w:tcW w:w="1098" w:type="dxa"/>
            <w:gridSpan w:val="2"/>
          </w:tcPr>
          <w:p w:rsidR="00B43BB7" w:rsidRDefault="00B43BB7" w:rsidP="00566EB6">
            <w:pPr>
              <w:pStyle w:val="Title"/>
              <w:rPr>
                <w:rFonts w:ascii="Calibri" w:hAnsi="Calibri" w:cs="Calibri"/>
                <w:b w:val="0"/>
                <w:sz w:val="24"/>
              </w:rPr>
            </w:pPr>
            <w:r>
              <w:rPr>
                <w:rFonts w:ascii="Calibri" w:hAnsi="Calibri" w:cs="Calibri"/>
                <w:b w:val="0"/>
                <w:sz w:val="24"/>
              </w:rPr>
              <w:t>3/20 and 21</w:t>
            </w:r>
          </w:p>
        </w:tc>
        <w:tc>
          <w:tcPr>
            <w:tcW w:w="4748" w:type="dxa"/>
          </w:tcPr>
          <w:p w:rsidR="00B43BB7" w:rsidRDefault="00B43BB7" w:rsidP="00566EB6">
            <w:pPr>
              <w:pStyle w:val="Title"/>
              <w:rPr>
                <w:rFonts w:ascii="Calibri" w:hAnsi="Calibri" w:cs="Calibri"/>
                <w:b w:val="0"/>
                <w:sz w:val="24"/>
              </w:rPr>
            </w:pPr>
            <w:r>
              <w:rPr>
                <w:rFonts w:ascii="Calibri" w:hAnsi="Calibri" w:cs="Calibri"/>
                <w:b w:val="0"/>
                <w:sz w:val="24"/>
              </w:rPr>
              <w:t>Region 7 Staff</w:t>
            </w:r>
          </w:p>
        </w:tc>
        <w:tc>
          <w:tcPr>
            <w:tcW w:w="4612" w:type="dxa"/>
          </w:tcPr>
          <w:p w:rsidR="00B43BB7" w:rsidRPr="00B9645D" w:rsidRDefault="00B43BB7" w:rsidP="00B43BB7">
            <w:pPr>
              <w:rPr>
                <w:sz w:val="22"/>
                <w:szCs w:val="22"/>
                <w:u w:val="single"/>
              </w:rPr>
            </w:pPr>
            <w:r w:rsidRPr="00B9645D">
              <w:rPr>
                <w:sz w:val="22"/>
                <w:szCs w:val="22"/>
                <w:u w:val="single"/>
              </w:rPr>
              <w:t>Thursday, March 20, 2014   Session #042853</w:t>
            </w:r>
          </w:p>
          <w:p w:rsidR="00B43BB7" w:rsidRPr="00B9645D" w:rsidRDefault="00B43BB7" w:rsidP="00B43BB7">
            <w:pPr>
              <w:rPr>
                <w:sz w:val="22"/>
                <w:szCs w:val="22"/>
              </w:rPr>
            </w:pPr>
            <w:r w:rsidRPr="00B9645D">
              <w:rPr>
                <w:sz w:val="22"/>
                <w:szCs w:val="22"/>
              </w:rPr>
              <w:t>Opening – Thomas Ratliff</w:t>
            </w:r>
          </w:p>
          <w:p w:rsidR="00B43BB7" w:rsidRPr="00B9645D" w:rsidRDefault="00B43BB7" w:rsidP="00B43BB7">
            <w:pPr>
              <w:rPr>
                <w:sz w:val="22"/>
                <w:szCs w:val="22"/>
              </w:rPr>
            </w:pPr>
            <w:r w:rsidRPr="00B9645D">
              <w:rPr>
                <w:sz w:val="22"/>
                <w:szCs w:val="22"/>
              </w:rPr>
              <w:t>“Leading through Generations” – Preston Swincher</w:t>
            </w:r>
          </w:p>
          <w:p w:rsidR="00B43BB7" w:rsidRPr="00B9645D" w:rsidRDefault="00B43BB7" w:rsidP="00B43BB7">
            <w:pPr>
              <w:rPr>
                <w:sz w:val="22"/>
                <w:szCs w:val="22"/>
              </w:rPr>
            </w:pPr>
            <w:r w:rsidRPr="00B9645D">
              <w:rPr>
                <w:sz w:val="22"/>
                <w:szCs w:val="22"/>
              </w:rPr>
              <w:t xml:space="preserve">Labor Market Career Information – Richard </w:t>
            </w:r>
            <w:proofErr w:type="spellStart"/>
            <w:r w:rsidRPr="00B9645D">
              <w:rPr>
                <w:sz w:val="22"/>
                <w:szCs w:val="22"/>
              </w:rPr>
              <w:t>Froeschle</w:t>
            </w:r>
            <w:proofErr w:type="spellEnd"/>
          </w:p>
          <w:p w:rsidR="00B43BB7" w:rsidRPr="00B9645D" w:rsidRDefault="00B43BB7" w:rsidP="00B43BB7">
            <w:pPr>
              <w:rPr>
                <w:sz w:val="22"/>
                <w:szCs w:val="22"/>
              </w:rPr>
            </w:pPr>
            <w:r w:rsidRPr="00B9645D">
              <w:rPr>
                <w:sz w:val="22"/>
                <w:szCs w:val="22"/>
                <w:u w:val="single"/>
              </w:rPr>
              <w:lastRenderedPageBreak/>
              <w:t>Friday, March 21, 2014 Session #042880</w:t>
            </w:r>
          </w:p>
          <w:p w:rsidR="00B43BB7" w:rsidRPr="00B9645D" w:rsidRDefault="00B43BB7" w:rsidP="00B43BB7">
            <w:pPr>
              <w:rPr>
                <w:sz w:val="22"/>
                <w:szCs w:val="22"/>
              </w:rPr>
            </w:pPr>
            <w:r w:rsidRPr="00B9645D">
              <w:rPr>
                <w:sz w:val="22"/>
                <w:szCs w:val="22"/>
              </w:rPr>
              <w:t>HB5 Final Information – Jane Silvey</w:t>
            </w:r>
          </w:p>
          <w:p w:rsidR="00B43BB7" w:rsidRPr="00B9645D" w:rsidRDefault="00B43BB7" w:rsidP="00B43BB7">
            <w:pPr>
              <w:rPr>
                <w:i/>
                <w:sz w:val="22"/>
                <w:szCs w:val="22"/>
              </w:rPr>
            </w:pPr>
            <w:r w:rsidRPr="00B9645D">
              <w:rPr>
                <w:i/>
                <w:sz w:val="22"/>
                <w:szCs w:val="22"/>
              </w:rPr>
              <w:t>Karen Alexander – Achieve Texas</w:t>
            </w:r>
          </w:p>
          <w:p w:rsidR="00B43BB7" w:rsidRPr="00B9645D" w:rsidRDefault="00B43BB7" w:rsidP="00B43BB7">
            <w:pPr>
              <w:rPr>
                <w:i/>
                <w:sz w:val="22"/>
                <w:szCs w:val="22"/>
              </w:rPr>
            </w:pPr>
            <w:r w:rsidRPr="00B9645D">
              <w:rPr>
                <w:i/>
                <w:sz w:val="22"/>
                <w:szCs w:val="22"/>
              </w:rPr>
              <w:t xml:space="preserve">Robin </w:t>
            </w:r>
            <w:proofErr w:type="spellStart"/>
            <w:r w:rsidRPr="00B9645D">
              <w:rPr>
                <w:i/>
                <w:sz w:val="22"/>
                <w:szCs w:val="22"/>
              </w:rPr>
              <w:t>Painovich</w:t>
            </w:r>
            <w:proofErr w:type="spellEnd"/>
            <w:r w:rsidRPr="00B9645D">
              <w:rPr>
                <w:i/>
                <w:sz w:val="22"/>
                <w:szCs w:val="22"/>
              </w:rPr>
              <w:t xml:space="preserve">  - Career &amp; Technology Association of Texas</w:t>
            </w:r>
          </w:p>
          <w:p w:rsidR="00B43BB7" w:rsidRPr="00B9645D" w:rsidRDefault="00B43BB7" w:rsidP="00B43BB7">
            <w:pPr>
              <w:rPr>
                <w:i/>
                <w:sz w:val="22"/>
                <w:szCs w:val="22"/>
              </w:rPr>
            </w:pPr>
            <w:r w:rsidRPr="00B9645D">
              <w:rPr>
                <w:i/>
                <w:sz w:val="22"/>
                <w:szCs w:val="22"/>
              </w:rPr>
              <w:t xml:space="preserve">Rachel </w:t>
            </w:r>
            <w:proofErr w:type="spellStart"/>
            <w:r w:rsidRPr="00B9645D">
              <w:rPr>
                <w:i/>
                <w:sz w:val="22"/>
                <w:szCs w:val="22"/>
              </w:rPr>
              <w:t>Behnke</w:t>
            </w:r>
            <w:proofErr w:type="spellEnd"/>
            <w:r w:rsidRPr="00B9645D">
              <w:rPr>
                <w:i/>
                <w:sz w:val="22"/>
                <w:szCs w:val="22"/>
              </w:rPr>
              <w:t xml:space="preserve"> – Career &amp; Technology Certification Specialist</w:t>
            </w:r>
          </w:p>
          <w:p w:rsidR="00B43BB7" w:rsidRDefault="00B43BB7" w:rsidP="00B43BB7">
            <w:pPr>
              <w:pStyle w:val="Title"/>
              <w:jc w:val="left"/>
              <w:rPr>
                <w:rFonts w:ascii="Calibri" w:hAnsi="Calibri" w:cs="Calibri"/>
                <w:b w:val="0"/>
                <w:sz w:val="24"/>
              </w:rPr>
            </w:pPr>
          </w:p>
        </w:tc>
        <w:tc>
          <w:tcPr>
            <w:tcW w:w="2430" w:type="dxa"/>
          </w:tcPr>
          <w:p w:rsidR="00B43BB7" w:rsidRDefault="00B43BB7" w:rsidP="00566EB6">
            <w:pPr>
              <w:pStyle w:val="Title"/>
              <w:rPr>
                <w:rFonts w:ascii="Calibri" w:hAnsi="Calibri" w:cs="Calibri"/>
                <w:b w:val="0"/>
                <w:sz w:val="24"/>
              </w:rPr>
            </w:pPr>
            <w:r>
              <w:rPr>
                <w:rFonts w:ascii="Calibri" w:hAnsi="Calibri" w:cs="Calibri"/>
                <w:b w:val="0"/>
                <w:sz w:val="24"/>
              </w:rPr>
              <w:lastRenderedPageBreak/>
              <w:t xml:space="preserve">All school personnel charged with working with HB 5 requirements </w:t>
            </w:r>
          </w:p>
        </w:tc>
        <w:tc>
          <w:tcPr>
            <w:tcW w:w="1728" w:type="dxa"/>
          </w:tcPr>
          <w:p w:rsidR="00B43BB7" w:rsidRDefault="00B7711A" w:rsidP="00566EB6">
            <w:pPr>
              <w:pStyle w:val="Title"/>
              <w:rPr>
                <w:rFonts w:ascii="Calibri" w:hAnsi="Calibri" w:cs="Calibri"/>
                <w:b w:val="0"/>
                <w:sz w:val="24"/>
              </w:rPr>
            </w:pPr>
            <w:r>
              <w:rPr>
                <w:rFonts w:ascii="Calibri" w:hAnsi="Calibri" w:cs="Calibri"/>
                <w:b w:val="0"/>
                <w:sz w:val="24"/>
              </w:rPr>
              <w:t>Approximately 180 each day</w:t>
            </w:r>
          </w:p>
          <w:p w:rsidR="00B7711A" w:rsidRDefault="00B7711A" w:rsidP="00566EB6">
            <w:pPr>
              <w:pStyle w:val="Title"/>
              <w:rPr>
                <w:rFonts w:ascii="Calibri" w:hAnsi="Calibri" w:cs="Calibri"/>
                <w:b w:val="0"/>
                <w:sz w:val="24"/>
              </w:rPr>
            </w:pPr>
            <w:r>
              <w:rPr>
                <w:rFonts w:ascii="Calibri" w:hAnsi="Calibri" w:cs="Calibri"/>
                <w:b w:val="0"/>
                <w:sz w:val="24"/>
              </w:rPr>
              <w:t>secondary</w:t>
            </w:r>
          </w:p>
        </w:tc>
      </w:tr>
      <w:tr w:rsidR="00325479" w:rsidRPr="00566EB6" w:rsidTr="00F66AD2">
        <w:tc>
          <w:tcPr>
            <w:tcW w:w="14616" w:type="dxa"/>
            <w:gridSpan w:val="6"/>
          </w:tcPr>
          <w:p w:rsidR="001F18C3" w:rsidRDefault="001F18C3" w:rsidP="00F66AD2">
            <w:pPr>
              <w:pStyle w:val="Title"/>
              <w:jc w:val="left"/>
              <w:rPr>
                <w:rFonts w:ascii="Calibri" w:hAnsi="Calibri" w:cs="Calibri"/>
                <w:b w:val="0"/>
                <w:sz w:val="24"/>
              </w:rPr>
            </w:pPr>
          </w:p>
          <w:p w:rsidR="00F66AD2" w:rsidRDefault="00F66AD2" w:rsidP="00F66AD2">
            <w:pPr>
              <w:pStyle w:val="Title"/>
              <w:jc w:val="left"/>
              <w:rPr>
                <w:rFonts w:ascii="Calibri" w:hAnsi="Calibri" w:cs="Calibri"/>
                <w:b w:val="0"/>
                <w:sz w:val="24"/>
              </w:rPr>
            </w:pPr>
            <w:r>
              <w:rPr>
                <w:rFonts w:ascii="Calibri" w:hAnsi="Calibri" w:cs="Calibri"/>
                <w:b w:val="0"/>
                <w:sz w:val="24"/>
              </w:rPr>
              <w:t xml:space="preserve">12/2013 – continuing </w:t>
            </w:r>
          </w:p>
          <w:p w:rsidR="001F18C3" w:rsidRDefault="00F66AD2" w:rsidP="00F66AD2">
            <w:pPr>
              <w:pStyle w:val="Title"/>
              <w:jc w:val="left"/>
              <w:rPr>
                <w:rFonts w:ascii="Calibri" w:hAnsi="Calibri" w:cs="Calibri"/>
                <w:b w:val="0"/>
                <w:sz w:val="24"/>
              </w:rPr>
            </w:pPr>
            <w:r>
              <w:rPr>
                <w:rFonts w:ascii="Calibri" w:hAnsi="Calibri" w:cs="Calibri"/>
                <w:b w:val="0"/>
                <w:sz w:val="24"/>
              </w:rPr>
              <w:t xml:space="preserve">Created a HB 5 website </w:t>
            </w:r>
            <w:hyperlink r:id="rId9" w:history="1">
              <w:r w:rsidRPr="0064364A">
                <w:rPr>
                  <w:rStyle w:val="Hyperlink"/>
                  <w:rFonts w:ascii="Calibri" w:hAnsi="Calibri" w:cs="Calibri"/>
                  <w:b w:val="0"/>
                  <w:sz w:val="24"/>
                </w:rPr>
                <w:t>http://www.esc7.net/default.aspx?name=HB5.homepage</w:t>
              </w:r>
            </w:hyperlink>
            <w:r>
              <w:rPr>
                <w:rFonts w:ascii="Calibri" w:hAnsi="Calibri" w:cs="Calibri"/>
                <w:b w:val="0"/>
                <w:sz w:val="24"/>
              </w:rPr>
              <w:t xml:space="preserve"> with resources to help schools implement HB 5 requirements; as of April 21, we have had 9,406 downloads from the website.  </w:t>
            </w:r>
          </w:p>
          <w:p w:rsidR="001F18C3" w:rsidRDefault="001F18C3" w:rsidP="00F66AD2">
            <w:pPr>
              <w:pStyle w:val="Title"/>
              <w:jc w:val="left"/>
              <w:rPr>
                <w:rFonts w:ascii="Calibri" w:hAnsi="Calibri" w:cs="Calibri"/>
                <w:b w:val="0"/>
                <w:sz w:val="24"/>
              </w:rPr>
            </w:pPr>
          </w:p>
          <w:p w:rsidR="001F18C3" w:rsidRDefault="001F18C3" w:rsidP="00F66AD2">
            <w:pPr>
              <w:pStyle w:val="Title"/>
              <w:jc w:val="left"/>
              <w:rPr>
                <w:rFonts w:ascii="Calibri" w:hAnsi="Calibri" w:cs="Calibri"/>
                <w:b w:val="0"/>
                <w:sz w:val="24"/>
              </w:rPr>
            </w:pPr>
          </w:p>
          <w:p w:rsidR="00325479" w:rsidRPr="00F66AD2" w:rsidRDefault="00F66AD2" w:rsidP="00F66AD2">
            <w:pPr>
              <w:pStyle w:val="Title"/>
              <w:jc w:val="left"/>
              <w:rPr>
                <w:rFonts w:ascii="Calibri" w:hAnsi="Calibri" w:cs="Calibri"/>
                <w:b w:val="0"/>
                <w:sz w:val="32"/>
                <w:szCs w:val="32"/>
              </w:rPr>
            </w:pPr>
            <w:r w:rsidRPr="00F66AD2">
              <w:rPr>
                <w:rFonts w:ascii="Calibri" w:hAnsi="Calibri" w:cs="Calibri"/>
                <w:b w:val="0"/>
                <w:sz w:val="32"/>
                <w:szCs w:val="32"/>
              </w:rPr>
              <w:t xml:space="preserve">                                                                                       </w:t>
            </w:r>
            <w:r w:rsidR="00325479" w:rsidRPr="00F66AD2">
              <w:rPr>
                <w:rFonts w:ascii="Calibri" w:hAnsi="Calibri" w:cs="Calibri"/>
                <w:b w:val="0"/>
                <w:sz w:val="32"/>
                <w:szCs w:val="32"/>
              </w:rPr>
              <w:t xml:space="preserve">Summer 2014 Conference </w:t>
            </w:r>
          </w:p>
        </w:tc>
      </w:tr>
      <w:tr w:rsidR="00325479" w:rsidRPr="00566EB6" w:rsidTr="00325479">
        <w:tc>
          <w:tcPr>
            <w:tcW w:w="1008" w:type="dxa"/>
          </w:tcPr>
          <w:p w:rsidR="00325479" w:rsidRDefault="00325479" w:rsidP="00566EB6">
            <w:pPr>
              <w:pStyle w:val="Title"/>
              <w:rPr>
                <w:rFonts w:ascii="Calibri" w:hAnsi="Calibri" w:cs="Calibri"/>
                <w:b w:val="0"/>
                <w:sz w:val="24"/>
              </w:rPr>
            </w:pPr>
            <w:proofErr w:type="gramStart"/>
            <w:r>
              <w:rPr>
                <w:rFonts w:ascii="Calibri" w:hAnsi="Calibri" w:cs="Calibri"/>
                <w:b w:val="0"/>
                <w:sz w:val="24"/>
              </w:rPr>
              <w:t>Aug.</w:t>
            </w:r>
            <w:proofErr w:type="gramEnd"/>
            <w:r>
              <w:rPr>
                <w:rFonts w:ascii="Calibri" w:hAnsi="Calibri" w:cs="Calibri"/>
                <w:b w:val="0"/>
                <w:sz w:val="24"/>
              </w:rPr>
              <w:t xml:space="preserve"> </w:t>
            </w:r>
          </w:p>
          <w:p w:rsidR="00325479" w:rsidRDefault="00325479" w:rsidP="00566EB6">
            <w:pPr>
              <w:pStyle w:val="Title"/>
              <w:rPr>
                <w:rFonts w:ascii="Calibri" w:hAnsi="Calibri" w:cs="Calibri"/>
                <w:b w:val="0"/>
                <w:sz w:val="24"/>
              </w:rPr>
            </w:pPr>
            <w:r>
              <w:rPr>
                <w:rFonts w:ascii="Calibri" w:hAnsi="Calibri" w:cs="Calibri"/>
                <w:b w:val="0"/>
                <w:sz w:val="24"/>
              </w:rPr>
              <w:t>6 &amp; 7</w:t>
            </w:r>
          </w:p>
        </w:tc>
        <w:tc>
          <w:tcPr>
            <w:tcW w:w="4838" w:type="dxa"/>
            <w:gridSpan w:val="2"/>
          </w:tcPr>
          <w:p w:rsidR="00325479" w:rsidRDefault="00325479" w:rsidP="00566EB6">
            <w:pPr>
              <w:pStyle w:val="Title"/>
              <w:rPr>
                <w:rFonts w:ascii="Calibri" w:hAnsi="Calibri" w:cs="Calibri"/>
                <w:b w:val="0"/>
                <w:sz w:val="24"/>
              </w:rPr>
            </w:pPr>
            <w:r>
              <w:rPr>
                <w:rFonts w:ascii="Calibri" w:hAnsi="Calibri" w:cs="Calibri"/>
                <w:b w:val="0"/>
                <w:sz w:val="24"/>
              </w:rPr>
              <w:t>Region 7, Panola, ISDs</w:t>
            </w:r>
          </w:p>
        </w:tc>
        <w:tc>
          <w:tcPr>
            <w:tcW w:w="4612" w:type="dxa"/>
          </w:tcPr>
          <w:p w:rsidR="00325479" w:rsidRDefault="00325479" w:rsidP="00566EB6">
            <w:pPr>
              <w:pStyle w:val="Title"/>
              <w:rPr>
                <w:rFonts w:ascii="Calibri" w:hAnsi="Calibri" w:cs="Calibri"/>
                <w:b w:val="0"/>
                <w:sz w:val="24"/>
              </w:rPr>
            </w:pPr>
            <w:r>
              <w:rPr>
                <w:rFonts w:ascii="Calibri" w:hAnsi="Calibri" w:cs="Calibri"/>
                <w:b w:val="0"/>
                <w:sz w:val="24"/>
              </w:rPr>
              <w:t xml:space="preserve">Summer Conference </w:t>
            </w:r>
          </w:p>
          <w:p w:rsidR="00325479" w:rsidRDefault="00325479" w:rsidP="00566EB6">
            <w:pPr>
              <w:pStyle w:val="Title"/>
              <w:rPr>
                <w:rFonts w:ascii="Calibri" w:hAnsi="Calibri" w:cs="Calibri"/>
                <w:b w:val="0"/>
                <w:sz w:val="24"/>
              </w:rPr>
            </w:pPr>
            <w:r>
              <w:rPr>
                <w:rFonts w:ascii="Calibri" w:hAnsi="Calibri" w:cs="Calibri"/>
                <w:b w:val="0"/>
                <w:sz w:val="24"/>
              </w:rPr>
              <w:t xml:space="preserve">Are Your Students College/Career Ready; </w:t>
            </w:r>
          </w:p>
          <w:p w:rsidR="00325479" w:rsidRDefault="00325479" w:rsidP="00325479">
            <w:pPr>
              <w:pStyle w:val="Title"/>
              <w:rPr>
                <w:rFonts w:ascii="Calibri" w:hAnsi="Calibri" w:cs="Calibri"/>
                <w:b w:val="0"/>
                <w:sz w:val="24"/>
              </w:rPr>
            </w:pPr>
            <w:r>
              <w:rPr>
                <w:rFonts w:ascii="Calibri" w:hAnsi="Calibri" w:cs="Calibri"/>
                <w:b w:val="0"/>
                <w:sz w:val="24"/>
              </w:rPr>
              <w:t>How Do You Know?</w:t>
            </w:r>
          </w:p>
          <w:p w:rsidR="00325479" w:rsidRDefault="00325479" w:rsidP="00325479">
            <w:pPr>
              <w:pStyle w:val="Title"/>
              <w:rPr>
                <w:rFonts w:ascii="Calibri" w:hAnsi="Calibri" w:cs="Calibri"/>
                <w:b w:val="0"/>
                <w:sz w:val="24"/>
              </w:rPr>
            </w:pPr>
            <w:r>
              <w:rPr>
                <w:rFonts w:ascii="Calibri" w:hAnsi="Calibri" w:cs="Calibri"/>
                <w:b w:val="0"/>
                <w:sz w:val="24"/>
              </w:rPr>
              <w:t>Include sessions</w:t>
            </w:r>
          </w:p>
          <w:p w:rsidR="00325479" w:rsidRDefault="00325479" w:rsidP="00325479">
            <w:pPr>
              <w:pStyle w:val="Title"/>
              <w:rPr>
                <w:rFonts w:ascii="Calibri" w:hAnsi="Calibri" w:cs="Calibri"/>
                <w:b w:val="0"/>
                <w:sz w:val="24"/>
              </w:rPr>
            </w:pPr>
            <w:r>
              <w:rPr>
                <w:rFonts w:ascii="Calibri" w:hAnsi="Calibri" w:cs="Calibri"/>
                <w:b w:val="0"/>
                <w:sz w:val="24"/>
              </w:rPr>
              <w:t xml:space="preserve">Texas </w:t>
            </w:r>
            <w:r w:rsidR="00406C3E">
              <w:rPr>
                <w:rFonts w:ascii="Calibri" w:hAnsi="Calibri" w:cs="Calibri"/>
                <w:b w:val="0"/>
                <w:sz w:val="24"/>
              </w:rPr>
              <w:t>Success Initiative Test</w:t>
            </w:r>
          </w:p>
          <w:p w:rsidR="00406C3E" w:rsidRDefault="00406C3E" w:rsidP="00406C3E">
            <w:pPr>
              <w:pStyle w:val="Title"/>
              <w:rPr>
                <w:rFonts w:ascii="Calibri" w:hAnsi="Calibri" w:cs="Calibri"/>
                <w:b w:val="0"/>
                <w:sz w:val="24"/>
              </w:rPr>
            </w:pPr>
            <w:r>
              <w:rPr>
                <w:rFonts w:ascii="Calibri" w:hAnsi="Calibri" w:cs="Calibri"/>
                <w:b w:val="0"/>
                <w:sz w:val="24"/>
              </w:rPr>
              <w:t>CRAFT Lessons – Why, What and How</w:t>
            </w:r>
          </w:p>
          <w:p w:rsidR="00406C3E" w:rsidRDefault="00406C3E" w:rsidP="00406C3E">
            <w:pPr>
              <w:pStyle w:val="Title"/>
              <w:rPr>
                <w:rFonts w:ascii="Calibri" w:hAnsi="Calibri" w:cs="Calibri"/>
                <w:b w:val="0"/>
                <w:sz w:val="24"/>
              </w:rPr>
            </w:pPr>
            <w:r>
              <w:rPr>
                <w:rFonts w:ascii="Calibri" w:hAnsi="Calibri" w:cs="Calibri"/>
                <w:b w:val="0"/>
                <w:sz w:val="24"/>
              </w:rPr>
              <w:t>Texas Higher Ed. Data System</w:t>
            </w:r>
          </w:p>
          <w:p w:rsidR="00406C3E" w:rsidRDefault="00406C3E" w:rsidP="00406C3E">
            <w:pPr>
              <w:pStyle w:val="Title"/>
              <w:rPr>
                <w:rFonts w:ascii="Calibri" w:hAnsi="Calibri" w:cs="Calibri"/>
                <w:b w:val="0"/>
                <w:sz w:val="24"/>
              </w:rPr>
            </w:pPr>
          </w:p>
        </w:tc>
        <w:tc>
          <w:tcPr>
            <w:tcW w:w="2430" w:type="dxa"/>
          </w:tcPr>
          <w:p w:rsidR="00325479" w:rsidRDefault="00406C3E" w:rsidP="00566EB6">
            <w:pPr>
              <w:pStyle w:val="Title"/>
              <w:rPr>
                <w:rFonts w:ascii="Calibri" w:hAnsi="Calibri" w:cs="Calibri"/>
                <w:b w:val="0"/>
                <w:sz w:val="24"/>
              </w:rPr>
            </w:pPr>
            <w:r>
              <w:rPr>
                <w:rFonts w:ascii="Calibri" w:hAnsi="Calibri" w:cs="Calibri"/>
                <w:b w:val="0"/>
                <w:sz w:val="24"/>
              </w:rPr>
              <w:t>96 Region 7 ISDs and 10 charter Schools will be invited to attend</w:t>
            </w:r>
          </w:p>
          <w:p w:rsidR="00406C3E" w:rsidRDefault="00406C3E" w:rsidP="00566EB6">
            <w:pPr>
              <w:pStyle w:val="Title"/>
              <w:rPr>
                <w:rFonts w:ascii="Calibri" w:hAnsi="Calibri" w:cs="Calibri"/>
                <w:b w:val="0"/>
                <w:sz w:val="24"/>
              </w:rPr>
            </w:pPr>
            <w:r>
              <w:rPr>
                <w:rFonts w:ascii="Calibri" w:hAnsi="Calibri" w:cs="Calibri"/>
                <w:b w:val="0"/>
                <w:sz w:val="24"/>
              </w:rPr>
              <w:t>Open to everyone in Region 7 at no fee</w:t>
            </w:r>
          </w:p>
        </w:tc>
        <w:tc>
          <w:tcPr>
            <w:tcW w:w="1728" w:type="dxa"/>
          </w:tcPr>
          <w:p w:rsidR="00325479" w:rsidRPr="00566EB6" w:rsidRDefault="00406C3E" w:rsidP="00566EB6">
            <w:pPr>
              <w:pStyle w:val="Title"/>
              <w:rPr>
                <w:rFonts w:ascii="Calibri" w:hAnsi="Calibri" w:cs="Calibri"/>
                <w:b w:val="0"/>
                <w:sz w:val="24"/>
              </w:rPr>
            </w:pPr>
            <w:r>
              <w:rPr>
                <w:rFonts w:ascii="Calibri" w:hAnsi="Calibri" w:cs="Calibri"/>
                <w:b w:val="0"/>
                <w:sz w:val="24"/>
              </w:rPr>
              <w:t>Planning for 200</w:t>
            </w:r>
          </w:p>
        </w:tc>
      </w:tr>
    </w:tbl>
    <w:p w:rsidR="00BA74F5" w:rsidRDefault="00BA74F5" w:rsidP="001F18C3">
      <w:pPr>
        <w:rPr>
          <w:sz w:val="20"/>
          <w:szCs w:val="20"/>
        </w:rPr>
      </w:pPr>
    </w:p>
    <w:sectPr w:rsidR="00BA74F5" w:rsidSect="00BA74F5">
      <w:headerReference w:type="default" r:id="rId10"/>
      <w:footerReference w:type="default" r:id="rId11"/>
      <w:headerReference w:type="first" r:id="rId12"/>
      <w:footerReference w:type="first" r:id="rId13"/>
      <w:pgSz w:w="15840" w:h="12240" w:orient="landscape" w:code="1"/>
      <w:pgMar w:top="1080" w:right="720" w:bottom="720" w:left="720" w:header="36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AB" w:rsidRDefault="005023AB">
      <w:r>
        <w:separator/>
      </w:r>
    </w:p>
  </w:endnote>
  <w:endnote w:type="continuationSeparator" w:id="0">
    <w:p w:rsidR="005023AB" w:rsidRDefault="0050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prestig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res Elite">
    <w:altName w:val="Cambria"/>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A" w:rsidRPr="00497429" w:rsidRDefault="00497429" w:rsidP="00497429">
    <w:pPr>
      <w:pStyle w:val="Footer"/>
      <w:jc w:val="right"/>
      <w:rPr>
        <w:rFonts w:ascii="Calibri" w:hAnsi="Calibri" w:cs="Calibri"/>
      </w:rPr>
    </w:pPr>
    <w:r w:rsidRPr="00497429">
      <w:rPr>
        <w:rFonts w:ascii="Calibri" w:hAnsi="Calibri" w:cs="Calibri"/>
      </w:rPr>
      <w:t xml:space="preserve">Page </w:t>
    </w:r>
    <w:r w:rsidRPr="00497429">
      <w:rPr>
        <w:rFonts w:ascii="Calibri" w:hAnsi="Calibri" w:cs="Calibri"/>
        <w:b/>
        <w:bCs/>
      </w:rPr>
      <w:fldChar w:fldCharType="begin"/>
    </w:r>
    <w:r w:rsidRPr="00497429">
      <w:rPr>
        <w:rFonts w:ascii="Calibri" w:hAnsi="Calibri" w:cs="Calibri"/>
        <w:b/>
        <w:bCs/>
      </w:rPr>
      <w:instrText xml:space="preserve"> PAGE </w:instrText>
    </w:r>
    <w:r w:rsidRPr="00497429">
      <w:rPr>
        <w:rFonts w:ascii="Calibri" w:hAnsi="Calibri" w:cs="Calibri"/>
        <w:b/>
        <w:bCs/>
      </w:rPr>
      <w:fldChar w:fldCharType="separate"/>
    </w:r>
    <w:r w:rsidR="009275B1">
      <w:rPr>
        <w:rFonts w:ascii="Calibri" w:hAnsi="Calibri" w:cs="Calibri"/>
        <w:b/>
        <w:bCs/>
        <w:noProof/>
      </w:rPr>
      <w:t>2</w:t>
    </w:r>
    <w:r w:rsidRPr="00497429">
      <w:rPr>
        <w:rFonts w:ascii="Calibri" w:hAnsi="Calibri" w:cs="Calibri"/>
        <w:b/>
        <w:bCs/>
      </w:rPr>
      <w:fldChar w:fldCharType="end"/>
    </w:r>
    <w:r w:rsidRPr="00497429">
      <w:rPr>
        <w:rFonts w:ascii="Calibri" w:hAnsi="Calibri" w:cs="Calibri"/>
      </w:rPr>
      <w:t xml:space="preserve"> of </w:t>
    </w:r>
    <w:r w:rsidRPr="00497429">
      <w:rPr>
        <w:rFonts w:ascii="Calibri" w:hAnsi="Calibri" w:cs="Calibri"/>
        <w:b/>
        <w:bCs/>
      </w:rPr>
      <w:fldChar w:fldCharType="begin"/>
    </w:r>
    <w:r w:rsidRPr="00497429">
      <w:rPr>
        <w:rFonts w:ascii="Calibri" w:hAnsi="Calibri" w:cs="Calibri"/>
        <w:b/>
        <w:bCs/>
      </w:rPr>
      <w:instrText xml:space="preserve"> NUMPAGES  </w:instrText>
    </w:r>
    <w:r w:rsidRPr="00497429">
      <w:rPr>
        <w:rFonts w:ascii="Calibri" w:hAnsi="Calibri" w:cs="Calibri"/>
        <w:b/>
        <w:bCs/>
      </w:rPr>
      <w:fldChar w:fldCharType="separate"/>
    </w:r>
    <w:r w:rsidR="009275B1">
      <w:rPr>
        <w:rFonts w:ascii="Calibri" w:hAnsi="Calibri" w:cs="Calibri"/>
        <w:b/>
        <w:bCs/>
        <w:noProof/>
      </w:rPr>
      <w:t>5</w:t>
    </w:r>
    <w:r w:rsidRPr="00497429">
      <w:rPr>
        <w:rFonts w:ascii="Calibri" w:hAnsi="Calibri" w:cs="Calibri"/>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2A" w:rsidRPr="006F2D68" w:rsidRDefault="00F0182A" w:rsidP="006F2D68">
    <w:pPr>
      <w:pStyle w:val="Footer"/>
      <w:tabs>
        <w:tab w:val="clear" w:pos="4320"/>
        <w:tab w:val="clear" w:pos="8640"/>
        <w:tab w:val="right" w:pos="9000"/>
        <w:tab w:val="left" w:pos="9360"/>
      </w:tabs>
      <w:rPr>
        <w:rFonts w:ascii="Calibri" w:hAnsi="Calibri" w:cs="Calibri"/>
        <w:b/>
        <w:i/>
        <w:sz w:val="22"/>
        <w:szCs w:val="22"/>
      </w:rPr>
    </w:pPr>
    <w:r>
      <w:rPr>
        <w:rFonts w:ascii="Calibri" w:hAnsi="Calibri" w:cs="Calibri"/>
        <w:i/>
        <w:sz w:val="22"/>
        <w:szCs w:val="22"/>
      </w:rPr>
      <w:tab/>
    </w:r>
    <w:r w:rsidRPr="006F2D68">
      <w:rPr>
        <w:rFonts w:ascii="Calibri" w:hAnsi="Calibri" w:cs="Calibri"/>
        <w:b/>
        <w:i/>
        <w:sz w:val="22"/>
        <w:szCs w:val="22"/>
      </w:rPr>
      <w:t xml:space="preserve">                             Please keep your logs up to date your</w:t>
    </w:r>
    <w:r w:rsidRPr="006F2D68">
      <w:rPr>
        <w:rFonts w:ascii="Calibri" w:hAnsi="Calibri" w:cs="Calibri"/>
        <w:b/>
        <w:i/>
        <w:sz w:val="22"/>
        <w:szCs w:val="22"/>
      </w:rPr>
      <w:tab/>
    </w:r>
  </w:p>
  <w:p w:rsidR="00F0182A" w:rsidRPr="006F2D68" w:rsidRDefault="00F0182A" w:rsidP="006F2D68">
    <w:pPr>
      <w:pStyle w:val="Footer"/>
      <w:tabs>
        <w:tab w:val="clear" w:pos="4320"/>
        <w:tab w:val="clear" w:pos="8640"/>
        <w:tab w:val="right" w:pos="9000"/>
        <w:tab w:val="left" w:pos="9360"/>
      </w:tabs>
      <w:rPr>
        <w:rFonts w:ascii="Calibri" w:hAnsi="Calibri" w:cs="Calibri"/>
        <w:sz w:val="22"/>
        <w:szCs w:val="22"/>
        <w:u w:val="dotted"/>
      </w:rPr>
    </w:pP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sidRPr="00C63C6F">
      <w:rPr>
        <w:rFonts w:ascii="Calibri" w:hAnsi="Calibri" w:cs="Calibri"/>
        <w:i/>
        <w:sz w:val="22"/>
        <w:szCs w:val="22"/>
      </w:rPr>
      <w:t xml:space="preserve"> </w:t>
    </w:r>
    <w:r w:rsidRPr="00C63C6F">
      <w:rPr>
        <w:rFonts w:ascii="Calibri" w:hAnsi="Calibri" w:cs="Calibri"/>
        <w:b/>
        <w:bCs/>
        <w:i/>
        <w:sz w:val="22"/>
        <w:szCs w:val="22"/>
      </w:rPr>
      <w:fldChar w:fldCharType="begin"/>
    </w:r>
    <w:r w:rsidRPr="00C63C6F">
      <w:rPr>
        <w:rFonts w:ascii="Calibri" w:hAnsi="Calibri" w:cs="Calibri"/>
        <w:b/>
        <w:bCs/>
        <w:i/>
        <w:sz w:val="22"/>
        <w:szCs w:val="22"/>
      </w:rPr>
      <w:instrText xml:space="preserve"> PAGE </w:instrText>
    </w:r>
    <w:r w:rsidRPr="00C63C6F">
      <w:rPr>
        <w:rFonts w:ascii="Calibri" w:hAnsi="Calibri" w:cs="Calibri"/>
        <w:b/>
        <w:bCs/>
        <w:i/>
        <w:sz w:val="22"/>
        <w:szCs w:val="22"/>
      </w:rPr>
      <w:fldChar w:fldCharType="separate"/>
    </w:r>
    <w:r w:rsidR="009275B1">
      <w:rPr>
        <w:rFonts w:ascii="Calibri" w:hAnsi="Calibri" w:cs="Calibri"/>
        <w:b/>
        <w:bCs/>
        <w:i/>
        <w:noProof/>
        <w:sz w:val="22"/>
        <w:szCs w:val="22"/>
      </w:rPr>
      <w:t>1</w:t>
    </w:r>
    <w:r w:rsidRPr="00C63C6F">
      <w:rPr>
        <w:rFonts w:ascii="Calibri" w:hAnsi="Calibri" w:cs="Calibri"/>
        <w:b/>
        <w:bCs/>
        <w:i/>
        <w:sz w:val="22"/>
        <w:szCs w:val="22"/>
      </w:rPr>
      <w:fldChar w:fldCharType="end"/>
    </w:r>
    <w:r w:rsidRPr="00C63C6F">
      <w:rPr>
        <w:rFonts w:ascii="Calibri" w:hAnsi="Calibri" w:cs="Calibri"/>
        <w:i/>
        <w:sz w:val="22"/>
        <w:szCs w:val="22"/>
      </w:rPr>
      <w:t xml:space="preserve"> of </w:t>
    </w:r>
    <w:r w:rsidRPr="00C63C6F">
      <w:rPr>
        <w:rFonts w:ascii="Calibri" w:hAnsi="Calibri" w:cs="Calibri"/>
        <w:b/>
        <w:bCs/>
        <w:i/>
        <w:sz w:val="22"/>
        <w:szCs w:val="22"/>
      </w:rPr>
      <w:fldChar w:fldCharType="begin"/>
    </w:r>
    <w:r w:rsidRPr="00C63C6F">
      <w:rPr>
        <w:rFonts w:ascii="Calibri" w:hAnsi="Calibri" w:cs="Calibri"/>
        <w:b/>
        <w:bCs/>
        <w:i/>
        <w:sz w:val="22"/>
        <w:szCs w:val="22"/>
      </w:rPr>
      <w:instrText xml:space="preserve"> NUMPAGES  </w:instrText>
    </w:r>
    <w:r w:rsidRPr="00C63C6F">
      <w:rPr>
        <w:rFonts w:ascii="Calibri" w:hAnsi="Calibri" w:cs="Calibri"/>
        <w:b/>
        <w:bCs/>
        <w:i/>
        <w:sz w:val="22"/>
        <w:szCs w:val="22"/>
      </w:rPr>
      <w:fldChar w:fldCharType="separate"/>
    </w:r>
    <w:r w:rsidR="009275B1">
      <w:rPr>
        <w:rFonts w:ascii="Calibri" w:hAnsi="Calibri" w:cs="Calibri"/>
        <w:b/>
        <w:bCs/>
        <w:i/>
        <w:noProof/>
        <w:sz w:val="22"/>
        <w:szCs w:val="22"/>
      </w:rPr>
      <w:t>1</w:t>
    </w:r>
    <w:r w:rsidRPr="00C63C6F">
      <w:rPr>
        <w:rFonts w:ascii="Calibri" w:hAnsi="Calibri" w:cs="Calibri"/>
        <w:b/>
        <w:bCs/>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AB" w:rsidRDefault="005023AB">
      <w:r>
        <w:separator/>
      </w:r>
    </w:p>
  </w:footnote>
  <w:footnote w:type="continuationSeparator" w:id="0">
    <w:p w:rsidR="005023AB" w:rsidRDefault="00502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F5" w:rsidRDefault="00BA74F5" w:rsidP="00BA74F5">
    <w:pPr>
      <w:pStyle w:val="Header"/>
      <w:jc w:val="center"/>
    </w:pPr>
    <w:r>
      <w:rPr>
        <w:noProof/>
      </w:rPr>
      <w:drawing>
        <wp:inline distT="0" distB="0" distL="0" distR="0" wp14:anchorId="1BFA5147" wp14:editId="6D0CC398">
          <wp:extent cx="2133600" cy="104502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color logo with words.jpg"/>
                  <pic:cNvPicPr/>
                </pic:nvPicPr>
                <pic:blipFill>
                  <a:blip r:embed="rId1">
                    <a:extLst>
                      <a:ext uri="{28A0092B-C50C-407E-A947-70E740481C1C}">
                        <a14:useLocalDpi xmlns:a14="http://schemas.microsoft.com/office/drawing/2010/main" val="0"/>
                      </a:ext>
                    </a:extLst>
                  </a:blip>
                  <a:stretch>
                    <a:fillRect/>
                  </a:stretch>
                </pic:blipFill>
                <pic:spPr>
                  <a:xfrm>
                    <a:off x="0" y="0"/>
                    <a:ext cx="2143631" cy="1049933"/>
                  </a:xfrm>
                  <a:prstGeom prst="rect">
                    <a:avLst/>
                  </a:prstGeom>
                </pic:spPr>
              </pic:pic>
            </a:graphicData>
          </a:graphic>
        </wp:inline>
      </w:drawing>
    </w:r>
  </w:p>
  <w:p w:rsidR="00BA74F5" w:rsidRPr="00BA74F5" w:rsidRDefault="00113FC9" w:rsidP="00BA74F5">
    <w:pPr>
      <w:pStyle w:val="Header"/>
      <w:jc w:val="center"/>
      <w:rPr>
        <w:b/>
        <w:i/>
        <w:sz w:val="24"/>
        <w:szCs w:val="24"/>
      </w:rPr>
    </w:pPr>
    <w:r>
      <w:rPr>
        <w:b/>
        <w:i/>
        <w:sz w:val="24"/>
        <w:szCs w:val="24"/>
      </w:rPr>
      <w:t>:  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2B" w:rsidRDefault="0021422B">
    <w:pPr>
      <w:pStyle w:val="Header"/>
    </w:pPr>
  </w:p>
  <w:p w:rsidR="0021422B" w:rsidRDefault="0021422B" w:rsidP="0021422B">
    <w:pPr>
      <w:pStyle w:val="Header"/>
      <w:jc w:val="center"/>
    </w:pPr>
    <w:r>
      <w:rPr>
        <w:noProof/>
      </w:rPr>
      <w:drawing>
        <wp:inline distT="0" distB="0" distL="0" distR="0" wp14:anchorId="1DB87DE8" wp14:editId="49C2DF1C">
          <wp:extent cx="2133600" cy="104502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color logo with words.jpg"/>
                  <pic:cNvPicPr/>
                </pic:nvPicPr>
                <pic:blipFill>
                  <a:blip r:embed="rId1">
                    <a:extLst>
                      <a:ext uri="{28A0092B-C50C-407E-A947-70E740481C1C}">
                        <a14:useLocalDpi xmlns:a14="http://schemas.microsoft.com/office/drawing/2010/main" val="0"/>
                      </a:ext>
                    </a:extLst>
                  </a:blip>
                  <a:stretch>
                    <a:fillRect/>
                  </a:stretch>
                </pic:blipFill>
                <pic:spPr>
                  <a:xfrm>
                    <a:off x="0" y="0"/>
                    <a:ext cx="2143631" cy="1049933"/>
                  </a:xfrm>
                  <a:prstGeom prst="rect">
                    <a:avLst/>
                  </a:prstGeom>
                </pic:spPr>
              </pic:pic>
            </a:graphicData>
          </a:graphic>
        </wp:inline>
      </w:drawing>
    </w:r>
  </w:p>
  <w:p w:rsidR="00F0182A" w:rsidRPr="0021422B" w:rsidRDefault="0021422B" w:rsidP="0021422B">
    <w:pPr>
      <w:pStyle w:val="Header"/>
      <w:jc w:val="center"/>
      <w:rPr>
        <w:b/>
        <w:i/>
        <w:sz w:val="24"/>
        <w:szCs w:val="24"/>
      </w:rPr>
    </w:pPr>
    <w:r w:rsidRPr="00BA74F5">
      <w:rPr>
        <w:b/>
        <w:i/>
        <w:sz w:val="24"/>
        <w:szCs w:val="24"/>
      </w:rPr>
      <w:t xml:space="preserve">Vertical Alignment Outreach </w:t>
    </w:r>
    <w:r w:rsidR="00113FC9">
      <w:rPr>
        <w:b/>
        <w:i/>
        <w:sz w:val="24"/>
        <w:szCs w:val="24"/>
      </w:rPr>
      <w:t xml:space="preserve">and Dissemination </w:t>
    </w:r>
    <w:r w:rsidRPr="00BA74F5">
      <w:rPr>
        <w:b/>
        <w:i/>
        <w:sz w:val="24"/>
        <w:szCs w:val="24"/>
      </w:rPr>
      <w:t>Activities and Outcomes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1D"/>
    <w:multiLevelType w:val="singleLevel"/>
    <w:tmpl w:val="00000000"/>
    <w:lvl w:ilvl="0">
      <w:start w:val="1"/>
      <w:numFmt w:val="decimal"/>
      <w:lvlText w:val="%1."/>
      <w:lvlJc w:val="left"/>
      <w:pPr>
        <w:tabs>
          <w:tab w:val="num" w:pos="1800"/>
        </w:tabs>
        <w:ind w:left="360" w:firstLine="1080"/>
      </w:pPr>
      <w:rPr>
        <w:rFonts w:ascii="Times" w:hAnsi="Times" w:hint="default"/>
        <w:b w:val="0"/>
        <w:i w:val="0"/>
        <w:sz w:val="22"/>
      </w:rPr>
    </w:lvl>
  </w:abstractNum>
  <w:abstractNum w:abstractNumId="3">
    <w:nsid w:val="01361413"/>
    <w:multiLevelType w:val="hybridMultilevel"/>
    <w:tmpl w:val="BA329E04"/>
    <w:lvl w:ilvl="0" w:tplc="C6BEF04A">
      <w:start w:val="1"/>
      <w:numFmt w:val="bullet"/>
      <w:lvlText w:val="•"/>
      <w:lvlJc w:val="left"/>
      <w:pPr>
        <w:tabs>
          <w:tab w:val="num" w:pos="576"/>
        </w:tabs>
        <w:ind w:left="576" w:hanging="216"/>
      </w:pPr>
      <w:rPr>
        <w:rFonts w:ascii="Symbol" w:hAnsi="Symbol" w:hint="default"/>
      </w:rPr>
    </w:lvl>
    <w:lvl w:ilvl="1" w:tplc="C6BEF04A">
      <w:start w:val="1"/>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D44FBA"/>
    <w:multiLevelType w:val="hybridMultilevel"/>
    <w:tmpl w:val="743A6764"/>
    <w:lvl w:ilvl="0" w:tplc="A7528E70">
      <w:start w:val="1"/>
      <w:numFmt w:val="decimal"/>
      <w:lvlText w:val="%1."/>
      <w:lvlJc w:val="left"/>
      <w:pPr>
        <w:tabs>
          <w:tab w:val="num" w:pos="360"/>
        </w:tabs>
        <w:ind w:left="360" w:hanging="360"/>
      </w:pPr>
      <w:rPr>
        <w:rFonts w:ascii="Arial" w:hAnsi="Arial" w:hint="default"/>
        <w:b w:val="0"/>
        <w:i w:val="0"/>
        <w:sz w:val="18"/>
        <w:szCs w:val="18"/>
      </w:rPr>
    </w:lvl>
    <w:lvl w:ilvl="1" w:tplc="C8748CAA">
      <w:start w:val="28"/>
      <w:numFmt w:val="upperLetter"/>
      <w:lvlText w:val="%2."/>
      <w:lvlJc w:val="left"/>
      <w:pPr>
        <w:tabs>
          <w:tab w:val="num" w:pos="1440"/>
        </w:tabs>
        <w:ind w:left="1440" w:hanging="360"/>
      </w:pPr>
      <w:rPr>
        <w:rFonts w:ascii="Arial" w:hAnsi="Arial" w:hint="default"/>
        <w:b/>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481E24"/>
    <w:multiLevelType w:val="hybridMultilevel"/>
    <w:tmpl w:val="8AF8D3BE"/>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0E4892"/>
    <w:multiLevelType w:val="hybridMultilevel"/>
    <w:tmpl w:val="B16856C2"/>
    <w:lvl w:ilvl="0" w:tplc="C6BEF04A">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180038"/>
    <w:multiLevelType w:val="hybridMultilevel"/>
    <w:tmpl w:val="19A4183C"/>
    <w:lvl w:ilvl="0" w:tplc="5F022AD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E765C"/>
    <w:multiLevelType w:val="hybridMultilevel"/>
    <w:tmpl w:val="AC08576A"/>
    <w:lvl w:ilvl="0" w:tplc="417A59F8">
      <w:start w:val="1"/>
      <w:numFmt w:val="decimal"/>
      <w:lvlText w:val="%1."/>
      <w:lvlJc w:val="left"/>
      <w:pPr>
        <w:tabs>
          <w:tab w:val="num" w:pos="720"/>
        </w:tabs>
        <w:ind w:left="720" w:hanging="360"/>
      </w:pPr>
      <w:rPr>
        <w:rFonts w:ascii="Arial" w:hAnsi="Arial" w:hint="default"/>
        <w:b/>
        <w:i w:val="0"/>
        <w:sz w:val="18"/>
        <w:szCs w:val="18"/>
      </w:rPr>
    </w:lvl>
    <w:lvl w:ilvl="1" w:tplc="86CE119E">
      <w:start w:val="1"/>
      <w:numFmt w:val="upperLetter"/>
      <w:lvlText w:val="%2)"/>
      <w:lvlJc w:val="left"/>
      <w:pPr>
        <w:tabs>
          <w:tab w:val="num" w:pos="1440"/>
        </w:tabs>
        <w:ind w:left="1440" w:hanging="360"/>
      </w:pPr>
      <w:rPr>
        <w:rFonts w:hint="default"/>
        <w:b/>
        <w:i w:val="0"/>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8538B3"/>
    <w:multiLevelType w:val="hybridMultilevel"/>
    <w:tmpl w:val="D9008BF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1F04969"/>
    <w:multiLevelType w:val="hybridMultilevel"/>
    <w:tmpl w:val="EE26D3CA"/>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D226A"/>
    <w:multiLevelType w:val="hybridMultilevel"/>
    <w:tmpl w:val="CF22D126"/>
    <w:lvl w:ilvl="0" w:tplc="BB96E3F0">
      <w:start w:val="1"/>
      <w:numFmt w:val="bullet"/>
      <w:lvlText w:val=""/>
      <w:lvlJc w:val="left"/>
      <w:pPr>
        <w:tabs>
          <w:tab w:val="num" w:pos="792"/>
        </w:tabs>
        <w:ind w:left="792"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3C5E61"/>
    <w:multiLevelType w:val="hybridMultilevel"/>
    <w:tmpl w:val="51B608F4"/>
    <w:lvl w:ilvl="0" w:tplc="3438BDF8">
      <w:start w:val="1"/>
      <w:numFmt w:val="bullet"/>
      <w:lvlText w:val=""/>
      <w:lvlJc w:val="left"/>
      <w:pPr>
        <w:tabs>
          <w:tab w:val="num" w:pos="360"/>
        </w:tabs>
        <w:ind w:left="360" w:hanging="360"/>
      </w:pPr>
      <w:rPr>
        <w:rFonts w:ascii="Webdings" w:hAnsi="Webdings" w:hint="default"/>
        <w:color w:val="003366"/>
        <w:sz w:val="22"/>
        <w:szCs w:val="22"/>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511969"/>
    <w:multiLevelType w:val="hybridMultilevel"/>
    <w:tmpl w:val="1582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A67C3"/>
    <w:multiLevelType w:val="hybridMultilevel"/>
    <w:tmpl w:val="0040E7EE"/>
    <w:lvl w:ilvl="0" w:tplc="FFFFFFFF">
      <w:start w:val="1"/>
      <w:numFmt w:val="decimal"/>
      <w:lvlText w:val="%1."/>
      <w:lvlJc w:val="left"/>
      <w:pPr>
        <w:tabs>
          <w:tab w:val="num" w:pos="1080"/>
        </w:tabs>
        <w:ind w:left="1080" w:hanging="360"/>
      </w:pPr>
      <w:rPr>
        <w:rFonts w:ascii="Arial Narrow" w:hAnsi="Arial Narrow"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CC27086"/>
    <w:multiLevelType w:val="hybridMultilevel"/>
    <w:tmpl w:val="1ABCDDFE"/>
    <w:lvl w:ilvl="0" w:tplc="C7F0E364">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DD2344C"/>
    <w:multiLevelType w:val="hybridMultilevel"/>
    <w:tmpl w:val="612C30B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08F4D7A"/>
    <w:multiLevelType w:val="hybridMultilevel"/>
    <w:tmpl w:val="8D9289BE"/>
    <w:lvl w:ilvl="0" w:tplc="927C0124">
      <w:start w:val="1"/>
      <w:numFmt w:val="bullet"/>
      <w:lvlText w:val="•"/>
      <w:lvlJc w:val="left"/>
      <w:pPr>
        <w:ind w:left="1368" w:hanging="288"/>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0FC17D1"/>
    <w:multiLevelType w:val="hybridMultilevel"/>
    <w:tmpl w:val="A0E02742"/>
    <w:lvl w:ilvl="0" w:tplc="6DEA09D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8201D55"/>
    <w:multiLevelType w:val="hybridMultilevel"/>
    <w:tmpl w:val="F4AC04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88362B9"/>
    <w:multiLevelType w:val="hybridMultilevel"/>
    <w:tmpl w:val="2B3CE266"/>
    <w:lvl w:ilvl="0" w:tplc="927C0124">
      <w:start w:val="1"/>
      <w:numFmt w:val="bullet"/>
      <w:lvlText w:val="•"/>
      <w:lvlJc w:val="left"/>
      <w:pPr>
        <w:ind w:left="1728" w:hanging="288"/>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8994028"/>
    <w:multiLevelType w:val="multilevel"/>
    <w:tmpl w:val="FFFFFFFF"/>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7E64308"/>
    <w:multiLevelType w:val="hybridMultilevel"/>
    <w:tmpl w:val="0FCA2134"/>
    <w:lvl w:ilvl="0" w:tplc="00030409">
      <w:start w:val="1"/>
      <w:numFmt w:val="bullet"/>
      <w:lvlText w:val="o"/>
      <w:lvlJc w:val="left"/>
      <w:pPr>
        <w:tabs>
          <w:tab w:val="num" w:pos="1080"/>
        </w:tabs>
        <w:ind w:left="1080" w:hanging="360"/>
      </w:pPr>
      <w:rPr>
        <w:rFonts w:ascii="Courier New" w:hAnsi="Courier New" w:hint="default"/>
      </w:rPr>
    </w:lvl>
    <w:lvl w:ilvl="1" w:tplc="C5B2BD7E">
      <w:start w:val="1"/>
      <w:numFmt w:val="lowerLetter"/>
      <w:lvlText w:val="%2)"/>
      <w:lvlJc w:val="left"/>
      <w:pPr>
        <w:tabs>
          <w:tab w:val="num" w:pos="1800"/>
        </w:tabs>
        <w:ind w:left="1800" w:hanging="360"/>
      </w:pPr>
      <w:rPr>
        <w:rFonts w:hint="default"/>
      </w:rPr>
    </w:lvl>
    <w:lvl w:ilvl="2" w:tplc="1EF05AFC">
      <w:start w:val="1"/>
      <w:numFmt w:val="decimal"/>
      <w:lvlText w:val="%3)"/>
      <w:lvlJc w:val="left"/>
      <w:pPr>
        <w:tabs>
          <w:tab w:val="num" w:pos="2520"/>
        </w:tabs>
        <w:ind w:left="2520" w:hanging="360"/>
      </w:pPr>
      <w:rPr>
        <w:rFonts w:hint="default"/>
        <w:b w:val="0"/>
      </w:rPr>
    </w:lvl>
    <w:lvl w:ilvl="3" w:tplc="357075CA">
      <w:start w:val="7"/>
      <w:numFmt w:val="upperLetter"/>
      <w:lvlText w:val="%4)"/>
      <w:lvlJc w:val="left"/>
      <w:pPr>
        <w:tabs>
          <w:tab w:val="num" w:pos="3240"/>
        </w:tabs>
        <w:ind w:left="3240" w:hanging="360"/>
      </w:pPr>
      <w:rPr>
        <w:rFonts w:ascii="Verdana" w:hAnsi="Verdana" w:hint="default"/>
        <w:b/>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nsid w:val="3CDD17D2"/>
    <w:multiLevelType w:val="hybridMultilevel"/>
    <w:tmpl w:val="306AAAB2"/>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892A9E"/>
    <w:multiLevelType w:val="hybridMultilevel"/>
    <w:tmpl w:val="3104E7B0"/>
    <w:lvl w:ilvl="0" w:tplc="927C0124">
      <w:start w:val="1"/>
      <w:numFmt w:val="bullet"/>
      <w:lvlText w:val="•"/>
      <w:lvlJc w:val="left"/>
      <w:pPr>
        <w:ind w:left="648" w:hanging="288"/>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1AB0601"/>
    <w:multiLevelType w:val="hybridMultilevel"/>
    <w:tmpl w:val="13F4CF78"/>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7F309F"/>
    <w:multiLevelType w:val="multilevel"/>
    <w:tmpl w:val="7D8270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55F0AC0"/>
    <w:multiLevelType w:val="hybridMultilevel"/>
    <w:tmpl w:val="1E3E8E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BA41BD"/>
    <w:multiLevelType w:val="hybridMultilevel"/>
    <w:tmpl w:val="7D8270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4AF56C6C"/>
    <w:multiLevelType w:val="hybridMultilevel"/>
    <w:tmpl w:val="6A500328"/>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7E455D"/>
    <w:multiLevelType w:val="hybridMultilevel"/>
    <w:tmpl w:val="7FC8C062"/>
    <w:lvl w:ilvl="0" w:tplc="5262CC3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cs="Web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eb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eb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FE65EE1"/>
    <w:multiLevelType w:val="hybridMultilevel"/>
    <w:tmpl w:val="CAC47A26"/>
    <w:lvl w:ilvl="0" w:tplc="EB9A0172">
      <w:start w:val="3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0092336"/>
    <w:multiLevelType w:val="hybridMultilevel"/>
    <w:tmpl w:val="F026A960"/>
    <w:lvl w:ilvl="0" w:tplc="560C755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5BAA64D0"/>
    <w:multiLevelType w:val="hybridMultilevel"/>
    <w:tmpl w:val="7D8270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5CB901CC"/>
    <w:multiLevelType w:val="hybridMultilevel"/>
    <w:tmpl w:val="7D8270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610127A8"/>
    <w:multiLevelType w:val="hybridMultilevel"/>
    <w:tmpl w:val="2B5A94C2"/>
    <w:lvl w:ilvl="0" w:tplc="C6BEF04A">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F90923"/>
    <w:multiLevelType w:val="hybridMultilevel"/>
    <w:tmpl w:val="73889518"/>
    <w:lvl w:ilvl="0" w:tplc="6DEA09D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48529E"/>
    <w:multiLevelType w:val="hybridMultilevel"/>
    <w:tmpl w:val="9FC844A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65971597"/>
    <w:multiLevelType w:val="hybridMultilevel"/>
    <w:tmpl w:val="C74C669A"/>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043E4B"/>
    <w:multiLevelType w:val="multilevel"/>
    <w:tmpl w:val="2B5A94C2"/>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F3216FF"/>
    <w:multiLevelType w:val="hybridMultilevel"/>
    <w:tmpl w:val="E276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567505"/>
    <w:multiLevelType w:val="hybridMultilevel"/>
    <w:tmpl w:val="41AA761C"/>
    <w:lvl w:ilvl="0" w:tplc="5DA03CC0">
      <w:start w:val="1"/>
      <w:numFmt w:val="lowerLetter"/>
      <w:lvlText w:val="%1."/>
      <w:lvlJc w:val="left"/>
      <w:pPr>
        <w:ind w:left="1080" w:hanging="360"/>
      </w:pPr>
      <w:rPr>
        <w:rFonts w:cs="Webdings" w:hint="default"/>
        <w:color w:val="auto"/>
      </w:rPr>
    </w:lvl>
    <w:lvl w:ilvl="1" w:tplc="A9BE86C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4DD0A03"/>
    <w:multiLevelType w:val="hybridMultilevel"/>
    <w:tmpl w:val="CB90CEAC"/>
    <w:lvl w:ilvl="0" w:tplc="275201DE">
      <w:start w:val="1"/>
      <w:numFmt w:val="upperLetter"/>
      <w:pStyle w:val="SubheadingPCS"/>
      <w:lvlText w:val="%1."/>
      <w:lvlJc w:val="left"/>
      <w:pPr>
        <w:tabs>
          <w:tab w:val="num" w:pos="360"/>
        </w:tabs>
        <w:ind w:left="360" w:hanging="360"/>
      </w:pPr>
      <w:rPr>
        <w:rFonts w:hint="default"/>
        <w:b/>
        <w:i w:val="0"/>
      </w:rPr>
    </w:lvl>
    <w:lvl w:ilvl="1" w:tplc="85F819D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b/>
        <w:i w:val="0"/>
      </w:rPr>
    </w:lvl>
    <w:lvl w:ilvl="3" w:tplc="4C7ED43E">
      <w:start w:val="1"/>
      <w:numFmt w:val="decimal"/>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9618EF"/>
    <w:multiLevelType w:val="hybridMultilevel"/>
    <w:tmpl w:val="6E704C50"/>
    <w:lvl w:ilvl="0" w:tplc="FFFFFFFF">
      <w:start w:val="1"/>
      <w:numFmt w:val="decimal"/>
      <w:lvlText w:val="%1."/>
      <w:lvlJc w:val="left"/>
      <w:pPr>
        <w:tabs>
          <w:tab w:val="num" w:pos="1440"/>
        </w:tabs>
        <w:ind w:left="0" w:firstLine="1080"/>
      </w:pPr>
      <w:rPr>
        <w:rFonts w:ascii="Times" w:hAnsi="Times" w:hint="default"/>
        <w:b w:val="0"/>
        <w:i w:val="0"/>
        <w:sz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nsid w:val="7899588C"/>
    <w:multiLevelType w:val="multilevel"/>
    <w:tmpl w:val="7D8270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8EC44B9"/>
    <w:multiLevelType w:val="singleLevel"/>
    <w:tmpl w:val="6442CF86"/>
    <w:lvl w:ilvl="0">
      <w:start w:val="5"/>
      <w:numFmt w:val="decimal"/>
      <w:lvlText w:val="%1."/>
      <w:legacy w:legacy="1" w:legacySpace="0" w:legacyIndent="288"/>
      <w:lvlJc w:val="left"/>
      <w:pPr>
        <w:ind w:left="720" w:hanging="288"/>
      </w:pPr>
    </w:lvl>
  </w:abstractNum>
  <w:abstractNum w:abstractNumId="46">
    <w:nsid w:val="7A1A0E16"/>
    <w:multiLevelType w:val="hybridMultilevel"/>
    <w:tmpl w:val="52981A1C"/>
    <w:lvl w:ilvl="0" w:tplc="B8D0F1C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EF048F"/>
    <w:multiLevelType w:val="multilevel"/>
    <w:tmpl w:val="DCF2E194"/>
    <w:lvl w:ilvl="0">
      <w:start w:val="1"/>
      <w:numFmt w:val="lowerLetter"/>
      <w:lvlText w:val="%1."/>
      <w:lvlJc w:val="left"/>
      <w:pPr>
        <w:ind w:left="1080" w:hanging="360"/>
      </w:pPr>
      <w:rPr>
        <w:rFonts w:cs="Webding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7BDE5852"/>
    <w:multiLevelType w:val="multilevel"/>
    <w:tmpl w:val="C74C669A"/>
    <w:lvl w:ilvl="0">
      <w:start w:val="1"/>
      <w:numFmt w:val="bullet"/>
      <w:lvlText w:val="•"/>
      <w:lvlJc w:val="left"/>
      <w:pPr>
        <w:ind w:left="648" w:hanging="288"/>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E8B5BF7"/>
    <w:multiLevelType w:val="singleLevel"/>
    <w:tmpl w:val="BA9C77F8"/>
    <w:lvl w:ilvl="0">
      <w:start w:val="1"/>
      <w:numFmt w:val="decimal"/>
      <w:lvlText w:val="%1."/>
      <w:legacy w:legacy="1" w:legacySpace="0" w:legacyIndent="288"/>
      <w:lvlJc w:val="left"/>
      <w:pPr>
        <w:ind w:left="720" w:hanging="288"/>
      </w:pPr>
    </w:lvl>
  </w:abstractNum>
  <w:num w:numId="1">
    <w:abstractNumId w:val="36"/>
  </w:num>
  <w:num w:numId="2">
    <w:abstractNumId w:val="18"/>
  </w:num>
  <w:num w:numId="3">
    <w:abstractNumId w:val="11"/>
  </w:num>
  <w:num w:numId="4">
    <w:abstractNumId w:val="7"/>
  </w:num>
  <w:num w:numId="5">
    <w:abstractNumId w:val="24"/>
  </w:num>
  <w:num w:numId="6">
    <w:abstractNumId w:val="41"/>
  </w:num>
  <w:num w:numId="7">
    <w:abstractNumId w:val="17"/>
  </w:num>
  <w:num w:numId="8">
    <w:abstractNumId w:val="20"/>
  </w:num>
  <w:num w:numId="9">
    <w:abstractNumId w:val="49"/>
  </w:num>
  <w:num w:numId="10">
    <w:abstractNumId w:val="45"/>
  </w:num>
  <w:num w:numId="11">
    <w:abstractNumId w:val="0"/>
  </w:num>
  <w:num w:numId="12">
    <w:abstractNumId w:val="4"/>
  </w:num>
  <w:num w:numId="13">
    <w:abstractNumId w:val="8"/>
  </w:num>
  <w:num w:numId="14">
    <w:abstractNumId w:val="42"/>
  </w:num>
  <w:num w:numId="15">
    <w:abstractNumId w:val="31"/>
  </w:num>
  <w:num w:numId="16">
    <w:abstractNumId w:val="12"/>
  </w:num>
  <w:num w:numId="17">
    <w:abstractNumId w:val="21"/>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2"/>
  </w:num>
  <w:num w:numId="21">
    <w:abstractNumId w:val="28"/>
  </w:num>
  <w:num w:numId="22">
    <w:abstractNumId w:val="33"/>
  </w:num>
  <w:num w:numId="23">
    <w:abstractNumId w:val="26"/>
  </w:num>
  <w:num w:numId="24">
    <w:abstractNumId w:val="47"/>
  </w:num>
  <w:num w:numId="25">
    <w:abstractNumId w:val="1"/>
  </w:num>
  <w:num w:numId="26">
    <w:abstractNumId w:val="46"/>
  </w:num>
  <w:num w:numId="27">
    <w:abstractNumId w:val="2"/>
  </w:num>
  <w:num w:numId="28">
    <w:abstractNumId w:val="43"/>
  </w:num>
  <w:num w:numId="29">
    <w:abstractNumId w:val="16"/>
  </w:num>
  <w:num w:numId="30">
    <w:abstractNumId w:val="9"/>
  </w:num>
  <w:num w:numId="31">
    <w:abstractNumId w:val="14"/>
  </w:num>
  <w:num w:numId="32">
    <w:abstractNumId w:val="19"/>
  </w:num>
  <w:num w:numId="33">
    <w:abstractNumId w:val="5"/>
  </w:num>
  <w:num w:numId="34">
    <w:abstractNumId w:val="27"/>
  </w:num>
  <w:num w:numId="35">
    <w:abstractNumId w:val="37"/>
  </w:num>
  <w:num w:numId="36">
    <w:abstractNumId w:val="13"/>
  </w:num>
  <w:num w:numId="37">
    <w:abstractNumId w:val="25"/>
  </w:num>
  <w:num w:numId="38">
    <w:abstractNumId w:val="38"/>
  </w:num>
  <w:num w:numId="39">
    <w:abstractNumId w:val="48"/>
  </w:num>
  <w:num w:numId="40">
    <w:abstractNumId w:val="10"/>
  </w:num>
  <w:num w:numId="41">
    <w:abstractNumId w:val="23"/>
  </w:num>
  <w:num w:numId="42">
    <w:abstractNumId w:val="34"/>
  </w:num>
  <w:num w:numId="43">
    <w:abstractNumId w:val="44"/>
  </w:num>
  <w:num w:numId="44">
    <w:abstractNumId w:val="29"/>
  </w:num>
  <w:num w:numId="45">
    <w:abstractNumId w:val="35"/>
  </w:num>
  <w:num w:numId="46">
    <w:abstractNumId w:val="39"/>
  </w:num>
  <w:num w:numId="47">
    <w:abstractNumId w:val="3"/>
  </w:num>
  <w:num w:numId="48">
    <w:abstractNumId w:val="6"/>
  </w:num>
  <w:num w:numId="49">
    <w:abstractNumId w:val="3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01"/>
    <w:rsid w:val="00051FCA"/>
    <w:rsid w:val="000A5568"/>
    <w:rsid w:val="000B35F7"/>
    <w:rsid w:val="000C5074"/>
    <w:rsid w:val="000D5D38"/>
    <w:rsid w:val="00101924"/>
    <w:rsid w:val="00113FC9"/>
    <w:rsid w:val="00124797"/>
    <w:rsid w:val="00140794"/>
    <w:rsid w:val="00166593"/>
    <w:rsid w:val="001B6EB7"/>
    <w:rsid w:val="001C545C"/>
    <w:rsid w:val="001E1D8E"/>
    <w:rsid w:val="001E7327"/>
    <w:rsid w:val="001F18C3"/>
    <w:rsid w:val="00210B44"/>
    <w:rsid w:val="00212B19"/>
    <w:rsid w:val="0021422B"/>
    <w:rsid w:val="00262BD4"/>
    <w:rsid w:val="00263C4C"/>
    <w:rsid w:val="0027012B"/>
    <w:rsid w:val="00292C12"/>
    <w:rsid w:val="002C708E"/>
    <w:rsid w:val="002E667A"/>
    <w:rsid w:val="002E7DCB"/>
    <w:rsid w:val="00314A45"/>
    <w:rsid w:val="0032280B"/>
    <w:rsid w:val="00325479"/>
    <w:rsid w:val="00333F09"/>
    <w:rsid w:val="00371875"/>
    <w:rsid w:val="00374CD3"/>
    <w:rsid w:val="003C5A59"/>
    <w:rsid w:val="003E21B0"/>
    <w:rsid w:val="00402E4E"/>
    <w:rsid w:val="00406C3E"/>
    <w:rsid w:val="004105A6"/>
    <w:rsid w:val="00430A2A"/>
    <w:rsid w:val="00451463"/>
    <w:rsid w:val="00497429"/>
    <w:rsid w:val="004A39B2"/>
    <w:rsid w:val="004D55DF"/>
    <w:rsid w:val="004E01E8"/>
    <w:rsid w:val="004E592B"/>
    <w:rsid w:val="004E5DC1"/>
    <w:rsid w:val="005023AB"/>
    <w:rsid w:val="00517A93"/>
    <w:rsid w:val="00517B1E"/>
    <w:rsid w:val="005353E3"/>
    <w:rsid w:val="00566EB6"/>
    <w:rsid w:val="00577592"/>
    <w:rsid w:val="0058505E"/>
    <w:rsid w:val="005B4BB5"/>
    <w:rsid w:val="005E6E82"/>
    <w:rsid w:val="005F29EA"/>
    <w:rsid w:val="005F45F1"/>
    <w:rsid w:val="00605E0A"/>
    <w:rsid w:val="00625590"/>
    <w:rsid w:val="00652196"/>
    <w:rsid w:val="006574B8"/>
    <w:rsid w:val="00687CE6"/>
    <w:rsid w:val="0069600D"/>
    <w:rsid w:val="006A1472"/>
    <w:rsid w:val="006A6719"/>
    <w:rsid w:val="006B740A"/>
    <w:rsid w:val="006C12DE"/>
    <w:rsid w:val="006D51A4"/>
    <w:rsid w:val="006D5226"/>
    <w:rsid w:val="006F2D68"/>
    <w:rsid w:val="00757BA9"/>
    <w:rsid w:val="007615EA"/>
    <w:rsid w:val="00774BF9"/>
    <w:rsid w:val="00786C9F"/>
    <w:rsid w:val="007B0CB8"/>
    <w:rsid w:val="007C16AA"/>
    <w:rsid w:val="008000F9"/>
    <w:rsid w:val="008570EA"/>
    <w:rsid w:val="008730B3"/>
    <w:rsid w:val="008777FB"/>
    <w:rsid w:val="00893C0E"/>
    <w:rsid w:val="008C17A0"/>
    <w:rsid w:val="008C7F08"/>
    <w:rsid w:val="008D0FA4"/>
    <w:rsid w:val="008F0BD6"/>
    <w:rsid w:val="009012C8"/>
    <w:rsid w:val="009275B1"/>
    <w:rsid w:val="0095059A"/>
    <w:rsid w:val="009B42A9"/>
    <w:rsid w:val="009C20C4"/>
    <w:rsid w:val="009E651D"/>
    <w:rsid w:val="00A255D0"/>
    <w:rsid w:val="00A26E2B"/>
    <w:rsid w:val="00A30AD5"/>
    <w:rsid w:val="00A4705E"/>
    <w:rsid w:val="00A90DAC"/>
    <w:rsid w:val="00AB4CAE"/>
    <w:rsid w:val="00AD1624"/>
    <w:rsid w:val="00B00FEB"/>
    <w:rsid w:val="00B24132"/>
    <w:rsid w:val="00B3336F"/>
    <w:rsid w:val="00B41405"/>
    <w:rsid w:val="00B43BB7"/>
    <w:rsid w:val="00B52957"/>
    <w:rsid w:val="00B739DF"/>
    <w:rsid w:val="00B7711A"/>
    <w:rsid w:val="00B932BA"/>
    <w:rsid w:val="00B97746"/>
    <w:rsid w:val="00BA0E37"/>
    <w:rsid w:val="00BA74F5"/>
    <w:rsid w:val="00BC2B81"/>
    <w:rsid w:val="00C46F68"/>
    <w:rsid w:val="00C53C28"/>
    <w:rsid w:val="00C63C6F"/>
    <w:rsid w:val="00C671BB"/>
    <w:rsid w:val="00C72C2A"/>
    <w:rsid w:val="00C75F4C"/>
    <w:rsid w:val="00C82123"/>
    <w:rsid w:val="00CD195C"/>
    <w:rsid w:val="00CE15BD"/>
    <w:rsid w:val="00CE2601"/>
    <w:rsid w:val="00D334B6"/>
    <w:rsid w:val="00D642D4"/>
    <w:rsid w:val="00D86D30"/>
    <w:rsid w:val="00D9152D"/>
    <w:rsid w:val="00D91A90"/>
    <w:rsid w:val="00DA497C"/>
    <w:rsid w:val="00DB3101"/>
    <w:rsid w:val="00E4738B"/>
    <w:rsid w:val="00E52943"/>
    <w:rsid w:val="00E659D9"/>
    <w:rsid w:val="00E732DE"/>
    <w:rsid w:val="00EA4845"/>
    <w:rsid w:val="00EF3111"/>
    <w:rsid w:val="00F0182A"/>
    <w:rsid w:val="00F059C4"/>
    <w:rsid w:val="00F421EA"/>
    <w:rsid w:val="00F5610A"/>
    <w:rsid w:val="00F57ED9"/>
    <w:rsid w:val="00F654BC"/>
    <w:rsid w:val="00F66AD2"/>
    <w:rsid w:val="00F73124"/>
    <w:rsid w:val="00F964C3"/>
    <w:rsid w:val="00F96B59"/>
    <w:rsid w:val="00FB099E"/>
    <w:rsid w:val="00FF14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39DF"/>
    <w:rPr>
      <w:sz w:val="24"/>
      <w:szCs w:val="24"/>
    </w:rPr>
  </w:style>
  <w:style w:type="paragraph" w:styleId="Heading1">
    <w:name w:val="heading 1"/>
    <w:basedOn w:val="Normal"/>
    <w:next w:val="Normal"/>
    <w:link w:val="Heading1Char"/>
    <w:qFormat/>
    <w:rsid w:val="0046647A"/>
    <w:pPr>
      <w:keepNext/>
      <w:numPr>
        <w:numId w:val="11"/>
      </w:numPr>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qFormat/>
    <w:rsid w:val="0046647A"/>
    <w:pPr>
      <w:keepNext/>
      <w:numPr>
        <w:ilvl w:val="1"/>
        <w:numId w:val="11"/>
      </w:numPr>
      <w:spacing w:before="240" w:after="60"/>
      <w:outlineLvl w:val="1"/>
    </w:pPr>
    <w:rPr>
      <w:rFonts w:ascii="Arial" w:eastAsia="Times New Roman" w:hAnsi="Arial"/>
      <w:b/>
      <w:i/>
      <w:szCs w:val="20"/>
    </w:rPr>
  </w:style>
  <w:style w:type="paragraph" w:styleId="Heading3">
    <w:name w:val="heading 3"/>
    <w:basedOn w:val="Normal"/>
    <w:next w:val="Normal"/>
    <w:link w:val="Heading3Char"/>
    <w:qFormat/>
    <w:rsid w:val="0046647A"/>
    <w:pPr>
      <w:keepNext/>
      <w:numPr>
        <w:ilvl w:val="2"/>
        <w:numId w:val="11"/>
      </w:numPr>
      <w:spacing w:before="240" w:after="60"/>
      <w:outlineLvl w:val="2"/>
    </w:pPr>
    <w:rPr>
      <w:rFonts w:ascii="Times New Roman" w:eastAsia="Times New Roman" w:hAnsi="Times New Roman"/>
      <w:b/>
      <w:szCs w:val="20"/>
    </w:rPr>
  </w:style>
  <w:style w:type="paragraph" w:styleId="Heading4">
    <w:name w:val="heading 4"/>
    <w:basedOn w:val="Normal"/>
    <w:next w:val="Normal"/>
    <w:link w:val="Heading4Char"/>
    <w:qFormat/>
    <w:rsid w:val="0046647A"/>
    <w:pPr>
      <w:keepNext/>
      <w:numPr>
        <w:ilvl w:val="3"/>
        <w:numId w:val="11"/>
      </w:numPr>
      <w:spacing w:before="240" w:after="60"/>
      <w:outlineLvl w:val="3"/>
    </w:pPr>
    <w:rPr>
      <w:rFonts w:ascii="Times New Roman" w:eastAsia="Times New Roman" w:hAnsi="Times New Roman"/>
      <w:b/>
      <w:i/>
      <w:szCs w:val="20"/>
    </w:rPr>
  </w:style>
  <w:style w:type="paragraph" w:styleId="Heading5">
    <w:name w:val="heading 5"/>
    <w:basedOn w:val="Normal"/>
    <w:next w:val="Normal"/>
    <w:link w:val="Heading5Char"/>
    <w:qFormat/>
    <w:rsid w:val="0046647A"/>
    <w:pPr>
      <w:numPr>
        <w:ilvl w:val="4"/>
        <w:numId w:val="11"/>
      </w:num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rsid w:val="0046647A"/>
    <w:pPr>
      <w:numPr>
        <w:ilvl w:val="5"/>
        <w:numId w:val="11"/>
      </w:num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rsid w:val="0046647A"/>
    <w:pPr>
      <w:numPr>
        <w:ilvl w:val="6"/>
        <w:numId w:val="11"/>
      </w:num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46647A"/>
    <w:pPr>
      <w:numPr>
        <w:ilvl w:val="7"/>
        <w:numId w:val="11"/>
      </w:num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46647A"/>
    <w:pPr>
      <w:numPr>
        <w:ilvl w:val="8"/>
        <w:numId w:val="11"/>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647A"/>
    <w:rPr>
      <w:rFonts w:ascii="Arial" w:eastAsia="Times New Roman" w:hAnsi="Arial"/>
      <w:b/>
      <w:kern w:val="28"/>
      <w:sz w:val="28"/>
    </w:rPr>
  </w:style>
  <w:style w:type="character" w:customStyle="1" w:styleId="Heading2Char">
    <w:name w:val="Heading 2 Char"/>
    <w:link w:val="Heading2"/>
    <w:rsid w:val="0046647A"/>
    <w:rPr>
      <w:rFonts w:ascii="Arial" w:eastAsia="Times New Roman" w:hAnsi="Arial"/>
      <w:b/>
      <w:i/>
      <w:sz w:val="24"/>
    </w:rPr>
  </w:style>
  <w:style w:type="character" w:customStyle="1" w:styleId="Heading3Char">
    <w:name w:val="Heading 3 Char"/>
    <w:link w:val="Heading3"/>
    <w:rsid w:val="0046647A"/>
    <w:rPr>
      <w:rFonts w:ascii="Times New Roman" w:eastAsia="Times New Roman" w:hAnsi="Times New Roman"/>
      <w:b/>
      <w:sz w:val="24"/>
    </w:rPr>
  </w:style>
  <w:style w:type="character" w:customStyle="1" w:styleId="Heading4Char">
    <w:name w:val="Heading 4 Char"/>
    <w:link w:val="Heading4"/>
    <w:rsid w:val="0046647A"/>
    <w:rPr>
      <w:rFonts w:ascii="Times New Roman" w:eastAsia="Times New Roman" w:hAnsi="Times New Roman"/>
      <w:b/>
      <w:i/>
      <w:sz w:val="24"/>
    </w:rPr>
  </w:style>
  <w:style w:type="character" w:customStyle="1" w:styleId="Heading5Char">
    <w:name w:val="Heading 5 Char"/>
    <w:link w:val="Heading5"/>
    <w:rsid w:val="0046647A"/>
    <w:rPr>
      <w:rFonts w:ascii="Arial" w:eastAsia="Times New Roman" w:hAnsi="Arial"/>
      <w:sz w:val="22"/>
    </w:rPr>
  </w:style>
  <w:style w:type="character" w:customStyle="1" w:styleId="Heading6Char">
    <w:name w:val="Heading 6 Char"/>
    <w:link w:val="Heading6"/>
    <w:rsid w:val="0046647A"/>
    <w:rPr>
      <w:rFonts w:ascii="Arial" w:eastAsia="Times New Roman" w:hAnsi="Arial"/>
      <w:i/>
      <w:sz w:val="22"/>
    </w:rPr>
  </w:style>
  <w:style w:type="character" w:customStyle="1" w:styleId="Heading7Char">
    <w:name w:val="Heading 7 Char"/>
    <w:link w:val="Heading7"/>
    <w:rsid w:val="0046647A"/>
    <w:rPr>
      <w:rFonts w:ascii="Arial" w:eastAsia="Times New Roman" w:hAnsi="Arial"/>
    </w:rPr>
  </w:style>
  <w:style w:type="character" w:customStyle="1" w:styleId="Heading8Char">
    <w:name w:val="Heading 8 Char"/>
    <w:link w:val="Heading8"/>
    <w:rsid w:val="0046647A"/>
    <w:rPr>
      <w:rFonts w:ascii="Arial" w:eastAsia="Times New Roman" w:hAnsi="Arial"/>
      <w:i/>
    </w:rPr>
  </w:style>
  <w:style w:type="character" w:customStyle="1" w:styleId="Heading9Char">
    <w:name w:val="Heading 9 Char"/>
    <w:link w:val="Heading9"/>
    <w:rsid w:val="0046647A"/>
    <w:rPr>
      <w:rFonts w:ascii="Arial" w:eastAsia="Times New Roman" w:hAnsi="Arial"/>
      <w:i/>
      <w:sz w:val="18"/>
    </w:rPr>
  </w:style>
  <w:style w:type="paragraph" w:styleId="Header">
    <w:name w:val="header"/>
    <w:basedOn w:val="Normal"/>
    <w:link w:val="HeaderChar"/>
    <w:uiPriority w:val="99"/>
    <w:unhideWhenUsed/>
    <w:rsid w:val="00E5146C"/>
    <w:pPr>
      <w:tabs>
        <w:tab w:val="center" w:pos="4320"/>
        <w:tab w:val="right" w:pos="8640"/>
      </w:tabs>
    </w:pPr>
    <w:rPr>
      <w:sz w:val="20"/>
      <w:szCs w:val="20"/>
    </w:rPr>
  </w:style>
  <w:style w:type="character" w:customStyle="1" w:styleId="HeaderChar">
    <w:name w:val="Header Char"/>
    <w:link w:val="Header"/>
    <w:uiPriority w:val="99"/>
    <w:rsid w:val="00E5146C"/>
    <w:rPr>
      <w:rFonts w:ascii="Cambria" w:eastAsia="Cambria" w:hAnsi="Cambria" w:cs="Times New Roman"/>
    </w:rPr>
  </w:style>
  <w:style w:type="paragraph" w:styleId="Footer">
    <w:name w:val="footer"/>
    <w:basedOn w:val="Normal"/>
    <w:link w:val="FooterChar"/>
    <w:uiPriority w:val="99"/>
    <w:unhideWhenUsed/>
    <w:rsid w:val="00E5146C"/>
    <w:pPr>
      <w:tabs>
        <w:tab w:val="center" w:pos="4320"/>
        <w:tab w:val="right" w:pos="8640"/>
      </w:tabs>
    </w:pPr>
    <w:rPr>
      <w:sz w:val="20"/>
      <w:szCs w:val="20"/>
    </w:rPr>
  </w:style>
  <w:style w:type="character" w:customStyle="1" w:styleId="FooterChar">
    <w:name w:val="Footer Char"/>
    <w:link w:val="Footer"/>
    <w:uiPriority w:val="99"/>
    <w:rsid w:val="00E5146C"/>
    <w:rPr>
      <w:rFonts w:ascii="Cambria" w:eastAsia="Cambria" w:hAnsi="Cambria" w:cs="Times New Roman"/>
    </w:rPr>
  </w:style>
  <w:style w:type="table" w:styleId="TableGrid">
    <w:name w:val="Table Grid"/>
    <w:basedOn w:val="TableNormal"/>
    <w:rsid w:val="00AC7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0044"/>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uiPriority w:val="99"/>
    <w:rsid w:val="00030044"/>
    <w:rPr>
      <w:rFonts w:cs="MS Shell Dlg"/>
      <w:color w:val="auto"/>
    </w:rPr>
  </w:style>
  <w:style w:type="paragraph" w:customStyle="1" w:styleId="CM32">
    <w:name w:val="CM32"/>
    <w:basedOn w:val="Default"/>
    <w:next w:val="Default"/>
    <w:uiPriority w:val="99"/>
    <w:rsid w:val="00030044"/>
    <w:rPr>
      <w:rFonts w:cs="MS Shell Dlg"/>
      <w:color w:val="auto"/>
    </w:rPr>
  </w:style>
  <w:style w:type="paragraph" w:customStyle="1" w:styleId="CM35">
    <w:name w:val="CM35"/>
    <w:basedOn w:val="Default"/>
    <w:next w:val="Default"/>
    <w:uiPriority w:val="99"/>
    <w:rsid w:val="00030044"/>
    <w:rPr>
      <w:rFonts w:cs="MS Shell Dlg"/>
      <w:color w:val="auto"/>
    </w:rPr>
  </w:style>
  <w:style w:type="paragraph" w:customStyle="1" w:styleId="CM16">
    <w:name w:val="CM16"/>
    <w:basedOn w:val="Default"/>
    <w:next w:val="Default"/>
    <w:uiPriority w:val="99"/>
    <w:rsid w:val="00A35632"/>
    <w:pPr>
      <w:spacing w:line="251" w:lineRule="atLeast"/>
    </w:pPr>
    <w:rPr>
      <w:rFonts w:ascii="Georgia" w:hAnsi="Georgia" w:cs="MS Shell Dlg"/>
      <w:color w:val="auto"/>
    </w:rPr>
  </w:style>
  <w:style w:type="paragraph" w:customStyle="1" w:styleId="CM19">
    <w:name w:val="CM19"/>
    <w:basedOn w:val="Default"/>
    <w:next w:val="Default"/>
    <w:uiPriority w:val="99"/>
    <w:rsid w:val="00A35632"/>
    <w:pPr>
      <w:spacing w:line="253" w:lineRule="atLeast"/>
    </w:pPr>
    <w:rPr>
      <w:rFonts w:ascii="Georgia" w:hAnsi="Georgia" w:cs="MS Shell Dlg"/>
      <w:color w:val="auto"/>
    </w:rPr>
  </w:style>
  <w:style w:type="character" w:styleId="PageNumber">
    <w:name w:val="page number"/>
    <w:basedOn w:val="DefaultParagraphFont"/>
    <w:rsid w:val="0046647A"/>
  </w:style>
  <w:style w:type="paragraph" w:customStyle="1" w:styleId="levelone">
    <w:name w:val="level one"/>
    <w:rsid w:val="0046647A"/>
    <w:pPr>
      <w:tabs>
        <w:tab w:val="right" w:pos="840"/>
        <w:tab w:val="left" w:pos="1080"/>
      </w:tabs>
      <w:spacing w:before="240" w:line="240" w:lineRule="exact"/>
      <w:ind w:left="1080" w:hanging="1080"/>
    </w:pPr>
    <w:rPr>
      <w:rFonts w:ascii="prestige" w:eastAsia="Times New Roman" w:hAnsi="prestige"/>
    </w:rPr>
  </w:style>
  <w:style w:type="paragraph" w:customStyle="1" w:styleId="leveltwo">
    <w:name w:val="level two"/>
    <w:rsid w:val="0046647A"/>
    <w:pPr>
      <w:tabs>
        <w:tab w:val="left" w:pos="1560"/>
      </w:tabs>
      <w:spacing w:before="240" w:line="240" w:lineRule="exact"/>
      <w:ind w:left="1560" w:hanging="600"/>
    </w:pPr>
    <w:rPr>
      <w:rFonts w:ascii="prestige" w:eastAsia="Times New Roman" w:hAnsi="prestige"/>
    </w:rPr>
  </w:style>
  <w:style w:type="paragraph" w:customStyle="1" w:styleId="D2">
    <w:name w:val="D2"/>
    <w:rsid w:val="0046647A"/>
    <w:pPr>
      <w:tabs>
        <w:tab w:val="left" w:pos="2040"/>
      </w:tabs>
      <w:spacing w:line="240" w:lineRule="exact"/>
      <w:ind w:left="2040" w:hanging="480"/>
    </w:pPr>
    <w:rPr>
      <w:rFonts w:ascii="prestige" w:eastAsia="Times New Roman" w:hAnsi="prestige"/>
    </w:rPr>
  </w:style>
  <w:style w:type="paragraph" w:customStyle="1" w:styleId="D3">
    <w:name w:val="D3"/>
    <w:rsid w:val="0046647A"/>
    <w:pPr>
      <w:tabs>
        <w:tab w:val="left" w:pos="2400"/>
      </w:tabs>
      <w:spacing w:line="240" w:lineRule="exact"/>
      <w:ind w:left="2640" w:hanging="600"/>
    </w:pPr>
    <w:rPr>
      <w:rFonts w:ascii="prestige" w:eastAsia="Times New Roman" w:hAnsi="prestige"/>
    </w:rPr>
  </w:style>
  <w:style w:type="paragraph" w:customStyle="1" w:styleId="D4">
    <w:name w:val="D4"/>
    <w:rsid w:val="0046647A"/>
    <w:pPr>
      <w:tabs>
        <w:tab w:val="left" w:pos="3000"/>
      </w:tabs>
      <w:spacing w:line="240" w:lineRule="exact"/>
      <w:ind w:left="3240" w:hanging="600"/>
    </w:pPr>
    <w:rPr>
      <w:rFonts w:ascii="prestige" w:eastAsia="Times New Roman" w:hAnsi="prestige"/>
    </w:rPr>
  </w:style>
  <w:style w:type="paragraph" w:customStyle="1" w:styleId="numberedparagraph">
    <w:name w:val="numbered paragraph"/>
    <w:rsid w:val="0046647A"/>
    <w:pPr>
      <w:tabs>
        <w:tab w:val="left" w:pos="480"/>
      </w:tabs>
      <w:spacing w:before="240" w:line="240" w:lineRule="exact"/>
      <w:ind w:left="480" w:hanging="480"/>
    </w:pPr>
    <w:rPr>
      <w:rFonts w:ascii="Helvetica" w:eastAsia="Times New Roman" w:hAnsi="Helvetica"/>
    </w:rPr>
  </w:style>
  <w:style w:type="paragraph" w:customStyle="1" w:styleId="general1">
    <w:name w:val="general1"/>
    <w:rsid w:val="0046647A"/>
    <w:pPr>
      <w:tabs>
        <w:tab w:val="left" w:pos="480"/>
        <w:tab w:val="right" w:pos="600"/>
        <w:tab w:val="left" w:pos="960"/>
        <w:tab w:val="right" w:pos="1296"/>
      </w:tabs>
      <w:spacing w:line="240" w:lineRule="exact"/>
      <w:ind w:left="960" w:hanging="480"/>
    </w:pPr>
    <w:rPr>
      <w:rFonts w:ascii="Helvetica" w:eastAsia="Times New Roman" w:hAnsi="Helvetica"/>
    </w:rPr>
  </w:style>
  <w:style w:type="paragraph" w:customStyle="1" w:styleId="PageNumber1">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BodyTextIndent">
    <w:name w:val="Body Text Indent"/>
    <w:basedOn w:val="Normal"/>
    <w:link w:val="BodyTextIndentChar"/>
    <w:rsid w:val="0046647A"/>
    <w:pPr>
      <w:tabs>
        <w:tab w:val="left" w:pos="432"/>
      </w:tabs>
      <w:spacing w:line="198" w:lineRule="exact"/>
      <w:ind w:left="432" w:hanging="432"/>
    </w:pPr>
    <w:rPr>
      <w:rFonts w:ascii="Arial" w:eastAsia="Times New Roman" w:hAnsi="Arial"/>
      <w:sz w:val="17"/>
      <w:szCs w:val="20"/>
    </w:rPr>
  </w:style>
  <w:style w:type="character" w:customStyle="1" w:styleId="BodyTextIndentChar">
    <w:name w:val="Body Text Indent Char"/>
    <w:link w:val="BodyTextIndent"/>
    <w:rsid w:val="0046647A"/>
    <w:rPr>
      <w:rFonts w:ascii="Arial" w:eastAsia="Times New Roman" w:hAnsi="Arial"/>
      <w:sz w:val="17"/>
    </w:rPr>
  </w:style>
  <w:style w:type="paragraph" w:styleId="BodyTextIndent2">
    <w:name w:val="Body Text Indent 2"/>
    <w:basedOn w:val="Normal"/>
    <w:link w:val="BodyTextIndent2Char"/>
    <w:rsid w:val="0046647A"/>
    <w:pPr>
      <w:widowControl w:val="0"/>
      <w:ind w:left="360" w:hanging="360"/>
    </w:pPr>
    <w:rPr>
      <w:rFonts w:ascii="Arial" w:eastAsia="Times New Roman" w:hAnsi="Arial"/>
      <w:snapToGrid w:val="0"/>
      <w:szCs w:val="20"/>
    </w:rPr>
  </w:style>
  <w:style w:type="character" w:customStyle="1" w:styleId="BodyTextIndent2Char">
    <w:name w:val="Body Text Indent 2 Char"/>
    <w:link w:val="BodyTextIndent2"/>
    <w:rsid w:val="0046647A"/>
    <w:rPr>
      <w:rFonts w:ascii="Arial" w:eastAsia="Times New Roman" w:hAnsi="Arial"/>
      <w:snapToGrid w:val="0"/>
      <w:sz w:val="24"/>
    </w:rPr>
  </w:style>
  <w:style w:type="paragraph" w:styleId="BodyTextIndent3">
    <w:name w:val="Body Text Indent 3"/>
    <w:basedOn w:val="Normal"/>
    <w:link w:val="BodyTextIndent3Char"/>
    <w:rsid w:val="0046647A"/>
    <w:pPr>
      <w:spacing w:before="60"/>
      <w:ind w:left="702" w:hanging="540"/>
    </w:pPr>
    <w:rPr>
      <w:rFonts w:ascii="Times New Roman" w:eastAsia="Times New Roman" w:hAnsi="Times New Roman"/>
      <w:sz w:val="22"/>
      <w:szCs w:val="20"/>
    </w:rPr>
  </w:style>
  <w:style w:type="character" w:customStyle="1" w:styleId="BodyTextIndent3Char">
    <w:name w:val="Body Text Indent 3 Char"/>
    <w:link w:val="BodyTextIndent3"/>
    <w:rsid w:val="0046647A"/>
    <w:rPr>
      <w:rFonts w:ascii="Times New Roman" w:eastAsia="Times New Roman" w:hAnsi="Times New Roman"/>
      <w:sz w:val="22"/>
    </w:rPr>
  </w:style>
  <w:style w:type="paragraph" w:styleId="BodyText">
    <w:name w:val="Body Text"/>
    <w:basedOn w:val="Normal"/>
    <w:link w:val="BodyTextChar"/>
    <w:rsid w:val="0046647A"/>
    <w:pPr>
      <w:spacing w:before="115"/>
    </w:pPr>
    <w:rPr>
      <w:rFonts w:ascii="Times New Roman" w:eastAsia="Times New Roman" w:hAnsi="Times New Roman"/>
      <w:sz w:val="20"/>
      <w:szCs w:val="20"/>
    </w:rPr>
  </w:style>
  <w:style w:type="character" w:customStyle="1" w:styleId="BodyTextChar">
    <w:name w:val="Body Text Char"/>
    <w:link w:val="BodyText"/>
    <w:rsid w:val="0046647A"/>
    <w:rPr>
      <w:rFonts w:ascii="Times New Roman" w:eastAsia="Times New Roman" w:hAnsi="Times New Roman"/>
    </w:rPr>
  </w:style>
  <w:style w:type="character" w:styleId="Hyperlink">
    <w:name w:val="Hyperlink"/>
    <w:rsid w:val="0046647A"/>
    <w:rPr>
      <w:color w:val="0000FF"/>
      <w:u w:val="single"/>
    </w:rPr>
  </w:style>
  <w:style w:type="character" w:styleId="FollowedHyperlink">
    <w:name w:val="FollowedHyperlink"/>
    <w:rsid w:val="0046647A"/>
    <w:rPr>
      <w:color w:val="800080"/>
      <w:u w:val="single"/>
    </w:rPr>
  </w:style>
  <w:style w:type="paragraph" w:styleId="BodyText2">
    <w:name w:val="Body Text 2"/>
    <w:basedOn w:val="Normal"/>
    <w:link w:val="BodyText2Char"/>
    <w:rsid w:val="0046647A"/>
    <w:pPr>
      <w:widowControl w:val="0"/>
      <w:ind w:right="900"/>
    </w:pPr>
    <w:rPr>
      <w:rFonts w:ascii="Arial" w:eastAsia="Times New Roman" w:hAnsi="Arial"/>
      <w:szCs w:val="20"/>
    </w:rPr>
  </w:style>
  <w:style w:type="character" w:customStyle="1" w:styleId="BodyText2Char">
    <w:name w:val="Body Text 2 Char"/>
    <w:link w:val="BodyText2"/>
    <w:rsid w:val="0046647A"/>
    <w:rPr>
      <w:rFonts w:ascii="Arial" w:eastAsia="Times New Roman" w:hAnsi="Arial"/>
      <w:sz w:val="24"/>
    </w:rPr>
  </w:style>
  <w:style w:type="paragraph" w:styleId="Title">
    <w:name w:val="Title"/>
    <w:basedOn w:val="Normal"/>
    <w:link w:val="TitleChar"/>
    <w:qFormat/>
    <w:rsid w:val="0046647A"/>
    <w:pPr>
      <w:jc w:val="center"/>
    </w:pPr>
    <w:rPr>
      <w:rFonts w:ascii="Times New Roman" w:eastAsia="Times New Roman" w:hAnsi="Times New Roman"/>
      <w:b/>
      <w:sz w:val="28"/>
      <w:szCs w:val="20"/>
    </w:rPr>
  </w:style>
  <w:style w:type="character" w:customStyle="1" w:styleId="TitleChar">
    <w:name w:val="Title Char"/>
    <w:link w:val="Title"/>
    <w:rsid w:val="0046647A"/>
    <w:rPr>
      <w:rFonts w:ascii="Times New Roman" w:eastAsia="Times New Roman" w:hAnsi="Times New Roman"/>
      <w:b/>
      <w:sz w:val="28"/>
    </w:rPr>
  </w:style>
  <w:style w:type="paragraph" w:styleId="Subtitle">
    <w:name w:val="Subtitle"/>
    <w:basedOn w:val="Normal"/>
    <w:link w:val="SubtitleChar"/>
    <w:qFormat/>
    <w:rsid w:val="0046647A"/>
    <w:pPr>
      <w:spacing w:before="120"/>
      <w:jc w:val="center"/>
    </w:pPr>
    <w:rPr>
      <w:rFonts w:ascii="Times New Roman" w:eastAsia="Times New Roman" w:hAnsi="Times New Roman"/>
      <w:b/>
      <w:szCs w:val="20"/>
    </w:rPr>
  </w:style>
  <w:style w:type="character" w:customStyle="1" w:styleId="SubtitleChar">
    <w:name w:val="Subtitle Char"/>
    <w:link w:val="Subtitle"/>
    <w:rsid w:val="0046647A"/>
    <w:rPr>
      <w:rFonts w:ascii="Times New Roman" w:eastAsia="Times New Roman" w:hAnsi="Times New Roman"/>
      <w:b/>
      <w:sz w:val="24"/>
    </w:rPr>
  </w:style>
  <w:style w:type="paragraph" w:styleId="BodyText3">
    <w:name w:val="Body Text 3"/>
    <w:basedOn w:val="Normal"/>
    <w:link w:val="BodyText3Char"/>
    <w:rsid w:val="0046647A"/>
    <w:pPr>
      <w:tabs>
        <w:tab w:val="center" w:pos="5472"/>
        <w:tab w:val="right" w:pos="10800"/>
      </w:tabs>
    </w:pPr>
    <w:rPr>
      <w:rFonts w:ascii="Times New Roman" w:eastAsia="Times New Roman" w:hAnsi="Times New Roman"/>
      <w:b/>
      <w:sz w:val="22"/>
      <w:szCs w:val="20"/>
    </w:rPr>
  </w:style>
  <w:style w:type="character" w:customStyle="1" w:styleId="BodyText3Char">
    <w:name w:val="Body Text 3 Char"/>
    <w:link w:val="BodyText3"/>
    <w:rsid w:val="0046647A"/>
    <w:rPr>
      <w:rFonts w:ascii="Times New Roman" w:eastAsia="Times New Roman" w:hAnsi="Times New Roman"/>
      <w:b/>
      <w:sz w:val="22"/>
    </w:rPr>
  </w:style>
  <w:style w:type="paragraph" w:styleId="BlockText">
    <w:name w:val="Block Text"/>
    <w:basedOn w:val="Normal"/>
    <w:rsid w:val="0046647A"/>
    <w:pPr>
      <w:tabs>
        <w:tab w:val="left" w:pos="432"/>
      </w:tabs>
      <w:ind w:left="619" w:right="-220" w:hanging="144"/>
    </w:pPr>
    <w:rPr>
      <w:rFonts w:ascii="Arial Narrow" w:eastAsia="Times New Roman" w:hAnsi="Arial Narrow"/>
      <w:sz w:val="18"/>
      <w:szCs w:val="20"/>
    </w:rPr>
  </w:style>
  <w:style w:type="paragraph" w:styleId="DocumentMap">
    <w:name w:val="Document Map"/>
    <w:basedOn w:val="Normal"/>
    <w:link w:val="DocumentMapChar"/>
    <w:rsid w:val="0046647A"/>
    <w:pPr>
      <w:shd w:val="clear" w:color="auto" w:fill="000080"/>
    </w:pPr>
    <w:rPr>
      <w:rFonts w:ascii="Tahoma" w:eastAsia="Times New Roman" w:hAnsi="Tahoma"/>
      <w:sz w:val="20"/>
      <w:szCs w:val="20"/>
    </w:rPr>
  </w:style>
  <w:style w:type="character" w:customStyle="1" w:styleId="DocumentMapChar">
    <w:name w:val="Document Map Char"/>
    <w:link w:val="DocumentMap"/>
    <w:rsid w:val="0046647A"/>
    <w:rPr>
      <w:rFonts w:ascii="Tahoma" w:eastAsia="Times New Roman" w:hAnsi="Tahoma"/>
      <w:shd w:val="clear" w:color="auto" w:fill="000080"/>
    </w:rPr>
  </w:style>
  <w:style w:type="paragraph" w:customStyle="1" w:styleId="pagenumber10">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NormalWeb">
    <w:name w:val="Normal (Web)"/>
    <w:basedOn w:val="Normal"/>
    <w:rsid w:val="0046647A"/>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46647A"/>
    <w:rPr>
      <w:i/>
      <w:iCs/>
    </w:rPr>
  </w:style>
  <w:style w:type="character" w:styleId="Strong">
    <w:name w:val="Strong"/>
    <w:qFormat/>
    <w:rsid w:val="0046647A"/>
    <w:rPr>
      <w:b/>
      <w:bCs/>
    </w:rPr>
  </w:style>
  <w:style w:type="paragraph" w:styleId="BalloonText">
    <w:name w:val="Balloon Text"/>
    <w:basedOn w:val="Normal"/>
    <w:link w:val="BalloonTextChar"/>
    <w:rsid w:val="0046647A"/>
    <w:rPr>
      <w:rFonts w:ascii="Tahoma" w:eastAsia="Times New Roman" w:hAnsi="Tahoma"/>
      <w:sz w:val="16"/>
      <w:szCs w:val="16"/>
    </w:rPr>
  </w:style>
  <w:style w:type="character" w:customStyle="1" w:styleId="BalloonTextChar">
    <w:name w:val="Balloon Text Char"/>
    <w:link w:val="BalloonText"/>
    <w:rsid w:val="0046647A"/>
    <w:rPr>
      <w:rFonts w:ascii="Tahoma" w:eastAsia="Times New Roman" w:hAnsi="Tahoma" w:cs="Tahoma"/>
      <w:sz w:val="16"/>
      <w:szCs w:val="16"/>
    </w:rPr>
  </w:style>
  <w:style w:type="paragraph" w:customStyle="1" w:styleId="SubheadingPCS">
    <w:name w:val="SubheadingPCS"/>
    <w:basedOn w:val="Normal"/>
    <w:rsid w:val="0046647A"/>
    <w:pPr>
      <w:widowControl w:val="0"/>
      <w:numPr>
        <w:numId w:val="14"/>
      </w:numPr>
      <w:spacing w:after="120" w:line="240" w:lineRule="atLeast"/>
    </w:pPr>
    <w:rPr>
      <w:rFonts w:ascii="Arial" w:eastAsia="Times New Roman" w:hAnsi="Arial" w:cs="Arial"/>
      <w:b/>
    </w:rPr>
  </w:style>
  <w:style w:type="paragraph" w:styleId="FootnoteText">
    <w:name w:val="footnote text"/>
    <w:basedOn w:val="Normal"/>
    <w:link w:val="FootnoteTextChar"/>
    <w:rsid w:val="0046647A"/>
    <w:rPr>
      <w:rFonts w:ascii="Times New Roman" w:eastAsia="Times New Roman" w:hAnsi="Times New Roman"/>
      <w:sz w:val="20"/>
      <w:szCs w:val="20"/>
    </w:rPr>
  </w:style>
  <w:style w:type="character" w:customStyle="1" w:styleId="FootnoteTextChar">
    <w:name w:val="Footnote Text Char"/>
    <w:link w:val="FootnoteText"/>
    <w:rsid w:val="0046647A"/>
    <w:rPr>
      <w:rFonts w:ascii="Times New Roman" w:eastAsia="Times New Roman" w:hAnsi="Times New Roman"/>
    </w:rPr>
  </w:style>
  <w:style w:type="character" w:styleId="CommentReference">
    <w:name w:val="annotation reference"/>
    <w:rsid w:val="0046647A"/>
    <w:rPr>
      <w:sz w:val="16"/>
      <w:szCs w:val="16"/>
    </w:rPr>
  </w:style>
  <w:style w:type="paragraph" w:styleId="CommentText">
    <w:name w:val="annotation text"/>
    <w:basedOn w:val="Normal"/>
    <w:link w:val="CommentTextChar"/>
    <w:rsid w:val="0046647A"/>
    <w:rPr>
      <w:rFonts w:ascii="Pres Elite" w:eastAsia="Times New Roman" w:hAnsi="Pres Elite"/>
      <w:sz w:val="20"/>
      <w:szCs w:val="20"/>
    </w:rPr>
  </w:style>
  <w:style w:type="character" w:customStyle="1" w:styleId="CommentTextChar">
    <w:name w:val="Comment Text Char"/>
    <w:link w:val="CommentText"/>
    <w:rsid w:val="0046647A"/>
    <w:rPr>
      <w:rFonts w:ascii="Pres Elite" w:eastAsia="Times New Roman" w:hAnsi="Pres Elite"/>
    </w:rPr>
  </w:style>
  <w:style w:type="paragraph" w:styleId="CommentSubject">
    <w:name w:val="annotation subject"/>
    <w:basedOn w:val="CommentText"/>
    <w:next w:val="CommentText"/>
    <w:link w:val="CommentSubjectChar"/>
    <w:rsid w:val="0046647A"/>
    <w:rPr>
      <w:b/>
      <w:bCs/>
    </w:rPr>
  </w:style>
  <w:style w:type="character" w:customStyle="1" w:styleId="CommentSubjectChar">
    <w:name w:val="Comment Subject Char"/>
    <w:link w:val="CommentSubject"/>
    <w:rsid w:val="0046647A"/>
    <w:rPr>
      <w:rFonts w:ascii="Pres Elite" w:eastAsia="Times New Roman" w:hAnsi="Pres Elite"/>
      <w:b/>
      <w:bCs/>
    </w:rPr>
  </w:style>
  <w:style w:type="paragraph" w:customStyle="1" w:styleId="TableBullet">
    <w:name w:val="TableBullet"/>
    <w:basedOn w:val="Normal"/>
    <w:rsid w:val="0046647A"/>
    <w:pPr>
      <w:widowControl w:val="0"/>
      <w:tabs>
        <w:tab w:val="num" w:pos="360"/>
      </w:tabs>
      <w:spacing w:before="60" w:after="60" w:line="240" w:lineRule="atLeast"/>
      <w:ind w:left="360" w:hanging="360"/>
    </w:pPr>
    <w:rPr>
      <w:rFonts w:ascii="Verdana" w:eastAsia="Times New Roman" w:hAnsi="Verdana" w:cs="Arial"/>
      <w:sz w:val="18"/>
      <w:szCs w:val="18"/>
    </w:rPr>
  </w:style>
  <w:style w:type="paragraph" w:customStyle="1" w:styleId="FormSecondLevelGreenBar">
    <w:name w:val="Form Second Level Green Bar"/>
    <w:basedOn w:val="Heading4"/>
    <w:next w:val="Normal"/>
    <w:rsid w:val="0046647A"/>
    <w:pPr>
      <w:numPr>
        <w:ilvl w:val="0"/>
        <w:numId w:val="0"/>
      </w:numPr>
      <w:pBdr>
        <w:top w:val="single" w:sz="6" w:space="4" w:color="auto"/>
        <w:left w:val="single" w:sz="6" w:space="4" w:color="auto"/>
        <w:bottom w:val="single" w:sz="6" w:space="4" w:color="auto"/>
        <w:right w:val="single" w:sz="6" w:space="4" w:color="auto"/>
      </w:pBdr>
      <w:shd w:val="clear" w:color="auto" w:fill="339999"/>
      <w:spacing w:after="120"/>
      <w:ind w:left="86" w:right="86"/>
    </w:pPr>
    <w:rPr>
      <w:rFonts w:ascii="Verdana" w:hAnsi="Verdana" w:cs="Arial"/>
      <w:bCs/>
      <w:i w:val="0"/>
      <w:iCs/>
      <w:color w:val="FFFF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39DF"/>
    <w:rPr>
      <w:sz w:val="24"/>
      <w:szCs w:val="24"/>
    </w:rPr>
  </w:style>
  <w:style w:type="paragraph" w:styleId="Heading1">
    <w:name w:val="heading 1"/>
    <w:basedOn w:val="Normal"/>
    <w:next w:val="Normal"/>
    <w:link w:val="Heading1Char"/>
    <w:qFormat/>
    <w:rsid w:val="0046647A"/>
    <w:pPr>
      <w:keepNext/>
      <w:numPr>
        <w:numId w:val="11"/>
      </w:numPr>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qFormat/>
    <w:rsid w:val="0046647A"/>
    <w:pPr>
      <w:keepNext/>
      <w:numPr>
        <w:ilvl w:val="1"/>
        <w:numId w:val="11"/>
      </w:numPr>
      <w:spacing w:before="240" w:after="60"/>
      <w:outlineLvl w:val="1"/>
    </w:pPr>
    <w:rPr>
      <w:rFonts w:ascii="Arial" w:eastAsia="Times New Roman" w:hAnsi="Arial"/>
      <w:b/>
      <w:i/>
      <w:szCs w:val="20"/>
    </w:rPr>
  </w:style>
  <w:style w:type="paragraph" w:styleId="Heading3">
    <w:name w:val="heading 3"/>
    <w:basedOn w:val="Normal"/>
    <w:next w:val="Normal"/>
    <w:link w:val="Heading3Char"/>
    <w:qFormat/>
    <w:rsid w:val="0046647A"/>
    <w:pPr>
      <w:keepNext/>
      <w:numPr>
        <w:ilvl w:val="2"/>
        <w:numId w:val="11"/>
      </w:numPr>
      <w:spacing w:before="240" w:after="60"/>
      <w:outlineLvl w:val="2"/>
    </w:pPr>
    <w:rPr>
      <w:rFonts w:ascii="Times New Roman" w:eastAsia="Times New Roman" w:hAnsi="Times New Roman"/>
      <w:b/>
      <w:szCs w:val="20"/>
    </w:rPr>
  </w:style>
  <w:style w:type="paragraph" w:styleId="Heading4">
    <w:name w:val="heading 4"/>
    <w:basedOn w:val="Normal"/>
    <w:next w:val="Normal"/>
    <w:link w:val="Heading4Char"/>
    <w:qFormat/>
    <w:rsid w:val="0046647A"/>
    <w:pPr>
      <w:keepNext/>
      <w:numPr>
        <w:ilvl w:val="3"/>
        <w:numId w:val="11"/>
      </w:numPr>
      <w:spacing w:before="240" w:after="60"/>
      <w:outlineLvl w:val="3"/>
    </w:pPr>
    <w:rPr>
      <w:rFonts w:ascii="Times New Roman" w:eastAsia="Times New Roman" w:hAnsi="Times New Roman"/>
      <w:b/>
      <w:i/>
      <w:szCs w:val="20"/>
    </w:rPr>
  </w:style>
  <w:style w:type="paragraph" w:styleId="Heading5">
    <w:name w:val="heading 5"/>
    <w:basedOn w:val="Normal"/>
    <w:next w:val="Normal"/>
    <w:link w:val="Heading5Char"/>
    <w:qFormat/>
    <w:rsid w:val="0046647A"/>
    <w:pPr>
      <w:numPr>
        <w:ilvl w:val="4"/>
        <w:numId w:val="11"/>
      </w:num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rsid w:val="0046647A"/>
    <w:pPr>
      <w:numPr>
        <w:ilvl w:val="5"/>
        <w:numId w:val="11"/>
      </w:num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rsid w:val="0046647A"/>
    <w:pPr>
      <w:numPr>
        <w:ilvl w:val="6"/>
        <w:numId w:val="11"/>
      </w:num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46647A"/>
    <w:pPr>
      <w:numPr>
        <w:ilvl w:val="7"/>
        <w:numId w:val="11"/>
      </w:num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46647A"/>
    <w:pPr>
      <w:numPr>
        <w:ilvl w:val="8"/>
        <w:numId w:val="11"/>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647A"/>
    <w:rPr>
      <w:rFonts w:ascii="Arial" w:eastAsia="Times New Roman" w:hAnsi="Arial"/>
      <w:b/>
      <w:kern w:val="28"/>
      <w:sz w:val="28"/>
    </w:rPr>
  </w:style>
  <w:style w:type="character" w:customStyle="1" w:styleId="Heading2Char">
    <w:name w:val="Heading 2 Char"/>
    <w:link w:val="Heading2"/>
    <w:rsid w:val="0046647A"/>
    <w:rPr>
      <w:rFonts w:ascii="Arial" w:eastAsia="Times New Roman" w:hAnsi="Arial"/>
      <w:b/>
      <w:i/>
      <w:sz w:val="24"/>
    </w:rPr>
  </w:style>
  <w:style w:type="character" w:customStyle="1" w:styleId="Heading3Char">
    <w:name w:val="Heading 3 Char"/>
    <w:link w:val="Heading3"/>
    <w:rsid w:val="0046647A"/>
    <w:rPr>
      <w:rFonts w:ascii="Times New Roman" w:eastAsia="Times New Roman" w:hAnsi="Times New Roman"/>
      <w:b/>
      <w:sz w:val="24"/>
    </w:rPr>
  </w:style>
  <w:style w:type="character" w:customStyle="1" w:styleId="Heading4Char">
    <w:name w:val="Heading 4 Char"/>
    <w:link w:val="Heading4"/>
    <w:rsid w:val="0046647A"/>
    <w:rPr>
      <w:rFonts w:ascii="Times New Roman" w:eastAsia="Times New Roman" w:hAnsi="Times New Roman"/>
      <w:b/>
      <w:i/>
      <w:sz w:val="24"/>
    </w:rPr>
  </w:style>
  <w:style w:type="character" w:customStyle="1" w:styleId="Heading5Char">
    <w:name w:val="Heading 5 Char"/>
    <w:link w:val="Heading5"/>
    <w:rsid w:val="0046647A"/>
    <w:rPr>
      <w:rFonts w:ascii="Arial" w:eastAsia="Times New Roman" w:hAnsi="Arial"/>
      <w:sz w:val="22"/>
    </w:rPr>
  </w:style>
  <w:style w:type="character" w:customStyle="1" w:styleId="Heading6Char">
    <w:name w:val="Heading 6 Char"/>
    <w:link w:val="Heading6"/>
    <w:rsid w:val="0046647A"/>
    <w:rPr>
      <w:rFonts w:ascii="Arial" w:eastAsia="Times New Roman" w:hAnsi="Arial"/>
      <w:i/>
      <w:sz w:val="22"/>
    </w:rPr>
  </w:style>
  <w:style w:type="character" w:customStyle="1" w:styleId="Heading7Char">
    <w:name w:val="Heading 7 Char"/>
    <w:link w:val="Heading7"/>
    <w:rsid w:val="0046647A"/>
    <w:rPr>
      <w:rFonts w:ascii="Arial" w:eastAsia="Times New Roman" w:hAnsi="Arial"/>
    </w:rPr>
  </w:style>
  <w:style w:type="character" w:customStyle="1" w:styleId="Heading8Char">
    <w:name w:val="Heading 8 Char"/>
    <w:link w:val="Heading8"/>
    <w:rsid w:val="0046647A"/>
    <w:rPr>
      <w:rFonts w:ascii="Arial" w:eastAsia="Times New Roman" w:hAnsi="Arial"/>
      <w:i/>
    </w:rPr>
  </w:style>
  <w:style w:type="character" w:customStyle="1" w:styleId="Heading9Char">
    <w:name w:val="Heading 9 Char"/>
    <w:link w:val="Heading9"/>
    <w:rsid w:val="0046647A"/>
    <w:rPr>
      <w:rFonts w:ascii="Arial" w:eastAsia="Times New Roman" w:hAnsi="Arial"/>
      <w:i/>
      <w:sz w:val="18"/>
    </w:rPr>
  </w:style>
  <w:style w:type="paragraph" w:styleId="Header">
    <w:name w:val="header"/>
    <w:basedOn w:val="Normal"/>
    <w:link w:val="HeaderChar"/>
    <w:uiPriority w:val="99"/>
    <w:unhideWhenUsed/>
    <w:rsid w:val="00E5146C"/>
    <w:pPr>
      <w:tabs>
        <w:tab w:val="center" w:pos="4320"/>
        <w:tab w:val="right" w:pos="8640"/>
      </w:tabs>
    </w:pPr>
    <w:rPr>
      <w:sz w:val="20"/>
      <w:szCs w:val="20"/>
    </w:rPr>
  </w:style>
  <w:style w:type="character" w:customStyle="1" w:styleId="HeaderChar">
    <w:name w:val="Header Char"/>
    <w:link w:val="Header"/>
    <w:uiPriority w:val="99"/>
    <w:rsid w:val="00E5146C"/>
    <w:rPr>
      <w:rFonts w:ascii="Cambria" w:eastAsia="Cambria" w:hAnsi="Cambria" w:cs="Times New Roman"/>
    </w:rPr>
  </w:style>
  <w:style w:type="paragraph" w:styleId="Footer">
    <w:name w:val="footer"/>
    <w:basedOn w:val="Normal"/>
    <w:link w:val="FooterChar"/>
    <w:uiPriority w:val="99"/>
    <w:unhideWhenUsed/>
    <w:rsid w:val="00E5146C"/>
    <w:pPr>
      <w:tabs>
        <w:tab w:val="center" w:pos="4320"/>
        <w:tab w:val="right" w:pos="8640"/>
      </w:tabs>
    </w:pPr>
    <w:rPr>
      <w:sz w:val="20"/>
      <w:szCs w:val="20"/>
    </w:rPr>
  </w:style>
  <w:style w:type="character" w:customStyle="1" w:styleId="FooterChar">
    <w:name w:val="Footer Char"/>
    <w:link w:val="Footer"/>
    <w:uiPriority w:val="99"/>
    <w:rsid w:val="00E5146C"/>
    <w:rPr>
      <w:rFonts w:ascii="Cambria" w:eastAsia="Cambria" w:hAnsi="Cambria" w:cs="Times New Roman"/>
    </w:rPr>
  </w:style>
  <w:style w:type="table" w:styleId="TableGrid">
    <w:name w:val="Table Grid"/>
    <w:basedOn w:val="TableNormal"/>
    <w:rsid w:val="00AC7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0044"/>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uiPriority w:val="99"/>
    <w:rsid w:val="00030044"/>
    <w:rPr>
      <w:rFonts w:cs="MS Shell Dlg"/>
      <w:color w:val="auto"/>
    </w:rPr>
  </w:style>
  <w:style w:type="paragraph" w:customStyle="1" w:styleId="CM32">
    <w:name w:val="CM32"/>
    <w:basedOn w:val="Default"/>
    <w:next w:val="Default"/>
    <w:uiPriority w:val="99"/>
    <w:rsid w:val="00030044"/>
    <w:rPr>
      <w:rFonts w:cs="MS Shell Dlg"/>
      <w:color w:val="auto"/>
    </w:rPr>
  </w:style>
  <w:style w:type="paragraph" w:customStyle="1" w:styleId="CM35">
    <w:name w:val="CM35"/>
    <w:basedOn w:val="Default"/>
    <w:next w:val="Default"/>
    <w:uiPriority w:val="99"/>
    <w:rsid w:val="00030044"/>
    <w:rPr>
      <w:rFonts w:cs="MS Shell Dlg"/>
      <w:color w:val="auto"/>
    </w:rPr>
  </w:style>
  <w:style w:type="paragraph" w:customStyle="1" w:styleId="CM16">
    <w:name w:val="CM16"/>
    <w:basedOn w:val="Default"/>
    <w:next w:val="Default"/>
    <w:uiPriority w:val="99"/>
    <w:rsid w:val="00A35632"/>
    <w:pPr>
      <w:spacing w:line="251" w:lineRule="atLeast"/>
    </w:pPr>
    <w:rPr>
      <w:rFonts w:ascii="Georgia" w:hAnsi="Georgia" w:cs="MS Shell Dlg"/>
      <w:color w:val="auto"/>
    </w:rPr>
  </w:style>
  <w:style w:type="paragraph" w:customStyle="1" w:styleId="CM19">
    <w:name w:val="CM19"/>
    <w:basedOn w:val="Default"/>
    <w:next w:val="Default"/>
    <w:uiPriority w:val="99"/>
    <w:rsid w:val="00A35632"/>
    <w:pPr>
      <w:spacing w:line="253" w:lineRule="atLeast"/>
    </w:pPr>
    <w:rPr>
      <w:rFonts w:ascii="Georgia" w:hAnsi="Georgia" w:cs="MS Shell Dlg"/>
      <w:color w:val="auto"/>
    </w:rPr>
  </w:style>
  <w:style w:type="character" w:styleId="PageNumber">
    <w:name w:val="page number"/>
    <w:basedOn w:val="DefaultParagraphFont"/>
    <w:rsid w:val="0046647A"/>
  </w:style>
  <w:style w:type="paragraph" w:customStyle="1" w:styleId="levelone">
    <w:name w:val="level one"/>
    <w:rsid w:val="0046647A"/>
    <w:pPr>
      <w:tabs>
        <w:tab w:val="right" w:pos="840"/>
        <w:tab w:val="left" w:pos="1080"/>
      </w:tabs>
      <w:spacing w:before="240" w:line="240" w:lineRule="exact"/>
      <w:ind w:left="1080" w:hanging="1080"/>
    </w:pPr>
    <w:rPr>
      <w:rFonts w:ascii="prestige" w:eastAsia="Times New Roman" w:hAnsi="prestige"/>
    </w:rPr>
  </w:style>
  <w:style w:type="paragraph" w:customStyle="1" w:styleId="leveltwo">
    <w:name w:val="level two"/>
    <w:rsid w:val="0046647A"/>
    <w:pPr>
      <w:tabs>
        <w:tab w:val="left" w:pos="1560"/>
      </w:tabs>
      <w:spacing w:before="240" w:line="240" w:lineRule="exact"/>
      <w:ind w:left="1560" w:hanging="600"/>
    </w:pPr>
    <w:rPr>
      <w:rFonts w:ascii="prestige" w:eastAsia="Times New Roman" w:hAnsi="prestige"/>
    </w:rPr>
  </w:style>
  <w:style w:type="paragraph" w:customStyle="1" w:styleId="D2">
    <w:name w:val="D2"/>
    <w:rsid w:val="0046647A"/>
    <w:pPr>
      <w:tabs>
        <w:tab w:val="left" w:pos="2040"/>
      </w:tabs>
      <w:spacing w:line="240" w:lineRule="exact"/>
      <w:ind w:left="2040" w:hanging="480"/>
    </w:pPr>
    <w:rPr>
      <w:rFonts w:ascii="prestige" w:eastAsia="Times New Roman" w:hAnsi="prestige"/>
    </w:rPr>
  </w:style>
  <w:style w:type="paragraph" w:customStyle="1" w:styleId="D3">
    <w:name w:val="D3"/>
    <w:rsid w:val="0046647A"/>
    <w:pPr>
      <w:tabs>
        <w:tab w:val="left" w:pos="2400"/>
      </w:tabs>
      <w:spacing w:line="240" w:lineRule="exact"/>
      <w:ind w:left="2640" w:hanging="600"/>
    </w:pPr>
    <w:rPr>
      <w:rFonts w:ascii="prestige" w:eastAsia="Times New Roman" w:hAnsi="prestige"/>
    </w:rPr>
  </w:style>
  <w:style w:type="paragraph" w:customStyle="1" w:styleId="D4">
    <w:name w:val="D4"/>
    <w:rsid w:val="0046647A"/>
    <w:pPr>
      <w:tabs>
        <w:tab w:val="left" w:pos="3000"/>
      </w:tabs>
      <w:spacing w:line="240" w:lineRule="exact"/>
      <w:ind w:left="3240" w:hanging="600"/>
    </w:pPr>
    <w:rPr>
      <w:rFonts w:ascii="prestige" w:eastAsia="Times New Roman" w:hAnsi="prestige"/>
    </w:rPr>
  </w:style>
  <w:style w:type="paragraph" w:customStyle="1" w:styleId="numberedparagraph">
    <w:name w:val="numbered paragraph"/>
    <w:rsid w:val="0046647A"/>
    <w:pPr>
      <w:tabs>
        <w:tab w:val="left" w:pos="480"/>
      </w:tabs>
      <w:spacing w:before="240" w:line="240" w:lineRule="exact"/>
      <w:ind w:left="480" w:hanging="480"/>
    </w:pPr>
    <w:rPr>
      <w:rFonts w:ascii="Helvetica" w:eastAsia="Times New Roman" w:hAnsi="Helvetica"/>
    </w:rPr>
  </w:style>
  <w:style w:type="paragraph" w:customStyle="1" w:styleId="general1">
    <w:name w:val="general1"/>
    <w:rsid w:val="0046647A"/>
    <w:pPr>
      <w:tabs>
        <w:tab w:val="left" w:pos="480"/>
        <w:tab w:val="right" w:pos="600"/>
        <w:tab w:val="left" w:pos="960"/>
        <w:tab w:val="right" w:pos="1296"/>
      </w:tabs>
      <w:spacing w:line="240" w:lineRule="exact"/>
      <w:ind w:left="960" w:hanging="480"/>
    </w:pPr>
    <w:rPr>
      <w:rFonts w:ascii="Helvetica" w:eastAsia="Times New Roman" w:hAnsi="Helvetica"/>
    </w:rPr>
  </w:style>
  <w:style w:type="paragraph" w:customStyle="1" w:styleId="PageNumber1">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BodyTextIndent">
    <w:name w:val="Body Text Indent"/>
    <w:basedOn w:val="Normal"/>
    <w:link w:val="BodyTextIndentChar"/>
    <w:rsid w:val="0046647A"/>
    <w:pPr>
      <w:tabs>
        <w:tab w:val="left" w:pos="432"/>
      </w:tabs>
      <w:spacing w:line="198" w:lineRule="exact"/>
      <w:ind w:left="432" w:hanging="432"/>
    </w:pPr>
    <w:rPr>
      <w:rFonts w:ascii="Arial" w:eastAsia="Times New Roman" w:hAnsi="Arial"/>
      <w:sz w:val="17"/>
      <w:szCs w:val="20"/>
    </w:rPr>
  </w:style>
  <w:style w:type="character" w:customStyle="1" w:styleId="BodyTextIndentChar">
    <w:name w:val="Body Text Indent Char"/>
    <w:link w:val="BodyTextIndent"/>
    <w:rsid w:val="0046647A"/>
    <w:rPr>
      <w:rFonts w:ascii="Arial" w:eastAsia="Times New Roman" w:hAnsi="Arial"/>
      <w:sz w:val="17"/>
    </w:rPr>
  </w:style>
  <w:style w:type="paragraph" w:styleId="BodyTextIndent2">
    <w:name w:val="Body Text Indent 2"/>
    <w:basedOn w:val="Normal"/>
    <w:link w:val="BodyTextIndent2Char"/>
    <w:rsid w:val="0046647A"/>
    <w:pPr>
      <w:widowControl w:val="0"/>
      <w:ind w:left="360" w:hanging="360"/>
    </w:pPr>
    <w:rPr>
      <w:rFonts w:ascii="Arial" w:eastAsia="Times New Roman" w:hAnsi="Arial"/>
      <w:snapToGrid w:val="0"/>
      <w:szCs w:val="20"/>
    </w:rPr>
  </w:style>
  <w:style w:type="character" w:customStyle="1" w:styleId="BodyTextIndent2Char">
    <w:name w:val="Body Text Indent 2 Char"/>
    <w:link w:val="BodyTextIndent2"/>
    <w:rsid w:val="0046647A"/>
    <w:rPr>
      <w:rFonts w:ascii="Arial" w:eastAsia="Times New Roman" w:hAnsi="Arial"/>
      <w:snapToGrid w:val="0"/>
      <w:sz w:val="24"/>
    </w:rPr>
  </w:style>
  <w:style w:type="paragraph" w:styleId="BodyTextIndent3">
    <w:name w:val="Body Text Indent 3"/>
    <w:basedOn w:val="Normal"/>
    <w:link w:val="BodyTextIndent3Char"/>
    <w:rsid w:val="0046647A"/>
    <w:pPr>
      <w:spacing w:before="60"/>
      <w:ind w:left="702" w:hanging="540"/>
    </w:pPr>
    <w:rPr>
      <w:rFonts w:ascii="Times New Roman" w:eastAsia="Times New Roman" w:hAnsi="Times New Roman"/>
      <w:sz w:val="22"/>
      <w:szCs w:val="20"/>
    </w:rPr>
  </w:style>
  <w:style w:type="character" w:customStyle="1" w:styleId="BodyTextIndent3Char">
    <w:name w:val="Body Text Indent 3 Char"/>
    <w:link w:val="BodyTextIndent3"/>
    <w:rsid w:val="0046647A"/>
    <w:rPr>
      <w:rFonts w:ascii="Times New Roman" w:eastAsia="Times New Roman" w:hAnsi="Times New Roman"/>
      <w:sz w:val="22"/>
    </w:rPr>
  </w:style>
  <w:style w:type="paragraph" w:styleId="BodyText">
    <w:name w:val="Body Text"/>
    <w:basedOn w:val="Normal"/>
    <w:link w:val="BodyTextChar"/>
    <w:rsid w:val="0046647A"/>
    <w:pPr>
      <w:spacing w:before="115"/>
    </w:pPr>
    <w:rPr>
      <w:rFonts w:ascii="Times New Roman" w:eastAsia="Times New Roman" w:hAnsi="Times New Roman"/>
      <w:sz w:val="20"/>
      <w:szCs w:val="20"/>
    </w:rPr>
  </w:style>
  <w:style w:type="character" w:customStyle="1" w:styleId="BodyTextChar">
    <w:name w:val="Body Text Char"/>
    <w:link w:val="BodyText"/>
    <w:rsid w:val="0046647A"/>
    <w:rPr>
      <w:rFonts w:ascii="Times New Roman" w:eastAsia="Times New Roman" w:hAnsi="Times New Roman"/>
    </w:rPr>
  </w:style>
  <w:style w:type="character" w:styleId="Hyperlink">
    <w:name w:val="Hyperlink"/>
    <w:rsid w:val="0046647A"/>
    <w:rPr>
      <w:color w:val="0000FF"/>
      <w:u w:val="single"/>
    </w:rPr>
  </w:style>
  <w:style w:type="character" w:styleId="FollowedHyperlink">
    <w:name w:val="FollowedHyperlink"/>
    <w:rsid w:val="0046647A"/>
    <w:rPr>
      <w:color w:val="800080"/>
      <w:u w:val="single"/>
    </w:rPr>
  </w:style>
  <w:style w:type="paragraph" w:styleId="BodyText2">
    <w:name w:val="Body Text 2"/>
    <w:basedOn w:val="Normal"/>
    <w:link w:val="BodyText2Char"/>
    <w:rsid w:val="0046647A"/>
    <w:pPr>
      <w:widowControl w:val="0"/>
      <w:ind w:right="900"/>
    </w:pPr>
    <w:rPr>
      <w:rFonts w:ascii="Arial" w:eastAsia="Times New Roman" w:hAnsi="Arial"/>
      <w:szCs w:val="20"/>
    </w:rPr>
  </w:style>
  <w:style w:type="character" w:customStyle="1" w:styleId="BodyText2Char">
    <w:name w:val="Body Text 2 Char"/>
    <w:link w:val="BodyText2"/>
    <w:rsid w:val="0046647A"/>
    <w:rPr>
      <w:rFonts w:ascii="Arial" w:eastAsia="Times New Roman" w:hAnsi="Arial"/>
      <w:sz w:val="24"/>
    </w:rPr>
  </w:style>
  <w:style w:type="paragraph" w:styleId="Title">
    <w:name w:val="Title"/>
    <w:basedOn w:val="Normal"/>
    <w:link w:val="TitleChar"/>
    <w:qFormat/>
    <w:rsid w:val="0046647A"/>
    <w:pPr>
      <w:jc w:val="center"/>
    </w:pPr>
    <w:rPr>
      <w:rFonts w:ascii="Times New Roman" w:eastAsia="Times New Roman" w:hAnsi="Times New Roman"/>
      <w:b/>
      <w:sz w:val="28"/>
      <w:szCs w:val="20"/>
    </w:rPr>
  </w:style>
  <w:style w:type="character" w:customStyle="1" w:styleId="TitleChar">
    <w:name w:val="Title Char"/>
    <w:link w:val="Title"/>
    <w:rsid w:val="0046647A"/>
    <w:rPr>
      <w:rFonts w:ascii="Times New Roman" w:eastAsia="Times New Roman" w:hAnsi="Times New Roman"/>
      <w:b/>
      <w:sz w:val="28"/>
    </w:rPr>
  </w:style>
  <w:style w:type="paragraph" w:styleId="Subtitle">
    <w:name w:val="Subtitle"/>
    <w:basedOn w:val="Normal"/>
    <w:link w:val="SubtitleChar"/>
    <w:qFormat/>
    <w:rsid w:val="0046647A"/>
    <w:pPr>
      <w:spacing w:before="120"/>
      <w:jc w:val="center"/>
    </w:pPr>
    <w:rPr>
      <w:rFonts w:ascii="Times New Roman" w:eastAsia="Times New Roman" w:hAnsi="Times New Roman"/>
      <w:b/>
      <w:szCs w:val="20"/>
    </w:rPr>
  </w:style>
  <w:style w:type="character" w:customStyle="1" w:styleId="SubtitleChar">
    <w:name w:val="Subtitle Char"/>
    <w:link w:val="Subtitle"/>
    <w:rsid w:val="0046647A"/>
    <w:rPr>
      <w:rFonts w:ascii="Times New Roman" w:eastAsia="Times New Roman" w:hAnsi="Times New Roman"/>
      <w:b/>
      <w:sz w:val="24"/>
    </w:rPr>
  </w:style>
  <w:style w:type="paragraph" w:styleId="BodyText3">
    <w:name w:val="Body Text 3"/>
    <w:basedOn w:val="Normal"/>
    <w:link w:val="BodyText3Char"/>
    <w:rsid w:val="0046647A"/>
    <w:pPr>
      <w:tabs>
        <w:tab w:val="center" w:pos="5472"/>
        <w:tab w:val="right" w:pos="10800"/>
      </w:tabs>
    </w:pPr>
    <w:rPr>
      <w:rFonts w:ascii="Times New Roman" w:eastAsia="Times New Roman" w:hAnsi="Times New Roman"/>
      <w:b/>
      <w:sz w:val="22"/>
      <w:szCs w:val="20"/>
    </w:rPr>
  </w:style>
  <w:style w:type="character" w:customStyle="1" w:styleId="BodyText3Char">
    <w:name w:val="Body Text 3 Char"/>
    <w:link w:val="BodyText3"/>
    <w:rsid w:val="0046647A"/>
    <w:rPr>
      <w:rFonts w:ascii="Times New Roman" w:eastAsia="Times New Roman" w:hAnsi="Times New Roman"/>
      <w:b/>
      <w:sz w:val="22"/>
    </w:rPr>
  </w:style>
  <w:style w:type="paragraph" w:styleId="BlockText">
    <w:name w:val="Block Text"/>
    <w:basedOn w:val="Normal"/>
    <w:rsid w:val="0046647A"/>
    <w:pPr>
      <w:tabs>
        <w:tab w:val="left" w:pos="432"/>
      </w:tabs>
      <w:ind w:left="619" w:right="-220" w:hanging="144"/>
    </w:pPr>
    <w:rPr>
      <w:rFonts w:ascii="Arial Narrow" w:eastAsia="Times New Roman" w:hAnsi="Arial Narrow"/>
      <w:sz w:val="18"/>
      <w:szCs w:val="20"/>
    </w:rPr>
  </w:style>
  <w:style w:type="paragraph" w:styleId="DocumentMap">
    <w:name w:val="Document Map"/>
    <w:basedOn w:val="Normal"/>
    <w:link w:val="DocumentMapChar"/>
    <w:rsid w:val="0046647A"/>
    <w:pPr>
      <w:shd w:val="clear" w:color="auto" w:fill="000080"/>
    </w:pPr>
    <w:rPr>
      <w:rFonts w:ascii="Tahoma" w:eastAsia="Times New Roman" w:hAnsi="Tahoma"/>
      <w:sz w:val="20"/>
      <w:szCs w:val="20"/>
    </w:rPr>
  </w:style>
  <w:style w:type="character" w:customStyle="1" w:styleId="DocumentMapChar">
    <w:name w:val="Document Map Char"/>
    <w:link w:val="DocumentMap"/>
    <w:rsid w:val="0046647A"/>
    <w:rPr>
      <w:rFonts w:ascii="Tahoma" w:eastAsia="Times New Roman" w:hAnsi="Tahoma"/>
      <w:shd w:val="clear" w:color="auto" w:fill="000080"/>
    </w:rPr>
  </w:style>
  <w:style w:type="paragraph" w:customStyle="1" w:styleId="pagenumber10">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NormalWeb">
    <w:name w:val="Normal (Web)"/>
    <w:basedOn w:val="Normal"/>
    <w:rsid w:val="0046647A"/>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46647A"/>
    <w:rPr>
      <w:i/>
      <w:iCs/>
    </w:rPr>
  </w:style>
  <w:style w:type="character" w:styleId="Strong">
    <w:name w:val="Strong"/>
    <w:qFormat/>
    <w:rsid w:val="0046647A"/>
    <w:rPr>
      <w:b/>
      <w:bCs/>
    </w:rPr>
  </w:style>
  <w:style w:type="paragraph" w:styleId="BalloonText">
    <w:name w:val="Balloon Text"/>
    <w:basedOn w:val="Normal"/>
    <w:link w:val="BalloonTextChar"/>
    <w:rsid w:val="0046647A"/>
    <w:rPr>
      <w:rFonts w:ascii="Tahoma" w:eastAsia="Times New Roman" w:hAnsi="Tahoma"/>
      <w:sz w:val="16"/>
      <w:szCs w:val="16"/>
    </w:rPr>
  </w:style>
  <w:style w:type="character" w:customStyle="1" w:styleId="BalloonTextChar">
    <w:name w:val="Balloon Text Char"/>
    <w:link w:val="BalloonText"/>
    <w:rsid w:val="0046647A"/>
    <w:rPr>
      <w:rFonts w:ascii="Tahoma" w:eastAsia="Times New Roman" w:hAnsi="Tahoma" w:cs="Tahoma"/>
      <w:sz w:val="16"/>
      <w:szCs w:val="16"/>
    </w:rPr>
  </w:style>
  <w:style w:type="paragraph" w:customStyle="1" w:styleId="SubheadingPCS">
    <w:name w:val="SubheadingPCS"/>
    <w:basedOn w:val="Normal"/>
    <w:rsid w:val="0046647A"/>
    <w:pPr>
      <w:widowControl w:val="0"/>
      <w:numPr>
        <w:numId w:val="14"/>
      </w:numPr>
      <w:spacing w:after="120" w:line="240" w:lineRule="atLeast"/>
    </w:pPr>
    <w:rPr>
      <w:rFonts w:ascii="Arial" w:eastAsia="Times New Roman" w:hAnsi="Arial" w:cs="Arial"/>
      <w:b/>
    </w:rPr>
  </w:style>
  <w:style w:type="paragraph" w:styleId="FootnoteText">
    <w:name w:val="footnote text"/>
    <w:basedOn w:val="Normal"/>
    <w:link w:val="FootnoteTextChar"/>
    <w:rsid w:val="0046647A"/>
    <w:rPr>
      <w:rFonts w:ascii="Times New Roman" w:eastAsia="Times New Roman" w:hAnsi="Times New Roman"/>
      <w:sz w:val="20"/>
      <w:szCs w:val="20"/>
    </w:rPr>
  </w:style>
  <w:style w:type="character" w:customStyle="1" w:styleId="FootnoteTextChar">
    <w:name w:val="Footnote Text Char"/>
    <w:link w:val="FootnoteText"/>
    <w:rsid w:val="0046647A"/>
    <w:rPr>
      <w:rFonts w:ascii="Times New Roman" w:eastAsia="Times New Roman" w:hAnsi="Times New Roman"/>
    </w:rPr>
  </w:style>
  <w:style w:type="character" w:styleId="CommentReference">
    <w:name w:val="annotation reference"/>
    <w:rsid w:val="0046647A"/>
    <w:rPr>
      <w:sz w:val="16"/>
      <w:szCs w:val="16"/>
    </w:rPr>
  </w:style>
  <w:style w:type="paragraph" w:styleId="CommentText">
    <w:name w:val="annotation text"/>
    <w:basedOn w:val="Normal"/>
    <w:link w:val="CommentTextChar"/>
    <w:rsid w:val="0046647A"/>
    <w:rPr>
      <w:rFonts w:ascii="Pres Elite" w:eastAsia="Times New Roman" w:hAnsi="Pres Elite"/>
      <w:sz w:val="20"/>
      <w:szCs w:val="20"/>
    </w:rPr>
  </w:style>
  <w:style w:type="character" w:customStyle="1" w:styleId="CommentTextChar">
    <w:name w:val="Comment Text Char"/>
    <w:link w:val="CommentText"/>
    <w:rsid w:val="0046647A"/>
    <w:rPr>
      <w:rFonts w:ascii="Pres Elite" w:eastAsia="Times New Roman" w:hAnsi="Pres Elite"/>
    </w:rPr>
  </w:style>
  <w:style w:type="paragraph" w:styleId="CommentSubject">
    <w:name w:val="annotation subject"/>
    <w:basedOn w:val="CommentText"/>
    <w:next w:val="CommentText"/>
    <w:link w:val="CommentSubjectChar"/>
    <w:rsid w:val="0046647A"/>
    <w:rPr>
      <w:b/>
      <w:bCs/>
    </w:rPr>
  </w:style>
  <w:style w:type="character" w:customStyle="1" w:styleId="CommentSubjectChar">
    <w:name w:val="Comment Subject Char"/>
    <w:link w:val="CommentSubject"/>
    <w:rsid w:val="0046647A"/>
    <w:rPr>
      <w:rFonts w:ascii="Pres Elite" w:eastAsia="Times New Roman" w:hAnsi="Pres Elite"/>
      <w:b/>
      <w:bCs/>
    </w:rPr>
  </w:style>
  <w:style w:type="paragraph" w:customStyle="1" w:styleId="TableBullet">
    <w:name w:val="TableBullet"/>
    <w:basedOn w:val="Normal"/>
    <w:rsid w:val="0046647A"/>
    <w:pPr>
      <w:widowControl w:val="0"/>
      <w:tabs>
        <w:tab w:val="num" w:pos="360"/>
      </w:tabs>
      <w:spacing w:before="60" w:after="60" w:line="240" w:lineRule="atLeast"/>
      <w:ind w:left="360" w:hanging="360"/>
    </w:pPr>
    <w:rPr>
      <w:rFonts w:ascii="Verdana" w:eastAsia="Times New Roman" w:hAnsi="Verdana" w:cs="Arial"/>
      <w:sz w:val="18"/>
      <w:szCs w:val="18"/>
    </w:rPr>
  </w:style>
  <w:style w:type="paragraph" w:customStyle="1" w:styleId="FormSecondLevelGreenBar">
    <w:name w:val="Form Second Level Green Bar"/>
    <w:basedOn w:val="Heading4"/>
    <w:next w:val="Normal"/>
    <w:rsid w:val="0046647A"/>
    <w:pPr>
      <w:numPr>
        <w:ilvl w:val="0"/>
        <w:numId w:val="0"/>
      </w:numPr>
      <w:pBdr>
        <w:top w:val="single" w:sz="6" w:space="4" w:color="auto"/>
        <w:left w:val="single" w:sz="6" w:space="4" w:color="auto"/>
        <w:bottom w:val="single" w:sz="6" w:space="4" w:color="auto"/>
        <w:right w:val="single" w:sz="6" w:space="4" w:color="auto"/>
      </w:pBdr>
      <w:shd w:val="clear" w:color="auto" w:fill="339999"/>
      <w:spacing w:after="120"/>
      <w:ind w:left="86" w:right="86"/>
    </w:pPr>
    <w:rPr>
      <w:rFonts w:ascii="Verdana" w:hAnsi="Verdana" w:cs="Arial"/>
      <w:bCs/>
      <w:i w:val="0"/>
      <w:i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c7.net/default.aspx?name=HB5.home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onzalez\Application%20Data\Microsoft\Templates\Mentoring%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6640-ABAB-4B50-A16F-DEE52240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Mentoring Log</Template>
  <TotalTime>0</TotalTime>
  <Pages>5</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2013-10-18T07:28:00Z</cp:lastPrinted>
  <dcterms:created xsi:type="dcterms:W3CDTF">2014-07-08T16:55:00Z</dcterms:created>
  <dcterms:modified xsi:type="dcterms:W3CDTF">2014-07-08T16:55:00Z</dcterms:modified>
</cp:coreProperties>
</file>