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C1BEE" w:rsidRPr="00B6508E">
        <w:rPr>
          <w:rFonts w:cstheme="minorHAnsi"/>
          <w:b/>
          <w:sz w:val="24"/>
          <w:szCs w:val="24"/>
          <w:u w:val="single"/>
        </w:rPr>
        <w:t>_</w:t>
      </w:r>
      <w:r w:rsidR="00B6508E" w:rsidRPr="00B6508E">
        <w:rPr>
          <w:rFonts w:cstheme="minorHAnsi"/>
          <w:b/>
          <w:sz w:val="24"/>
          <w:szCs w:val="24"/>
          <w:u w:val="single"/>
        </w:rPr>
        <w:t>All_</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6508E" w:rsidP="00EF75FE">
            <w:pPr>
              <w:rPr>
                <w:rFonts w:cstheme="minorHAnsi"/>
              </w:rPr>
            </w:pPr>
            <w:r>
              <w:rPr>
                <w:rFonts w:cstheme="minorHAnsi"/>
              </w:rPr>
              <w:t>Facilitator/Coordinator Conference Call</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7A0EAC" w:rsidP="00331A3C">
            <w:pPr>
              <w:rPr>
                <w:rFonts w:cstheme="minorHAnsi"/>
              </w:rPr>
            </w:pPr>
            <w:r>
              <w:rPr>
                <w:rFonts w:cstheme="minorHAnsi"/>
              </w:rPr>
              <w:t>Receive an update from each region; Assess each team’s impact on their region; Remind Facilitator/Coordinators of upcoming deliverables</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7A0EAC" w:rsidP="00EF75FE">
            <w:pPr>
              <w:rPr>
                <w:rFonts w:cstheme="minorHAnsi"/>
              </w:rPr>
            </w:pPr>
            <w:r>
              <w:rPr>
                <w:rFonts w:cstheme="minorHAnsi"/>
              </w:rPr>
              <w:t>March 7</w:t>
            </w:r>
            <w:r w:rsidRPr="007A0EAC">
              <w:rPr>
                <w:rFonts w:cstheme="minorHAnsi"/>
                <w:vertAlign w:val="superscript"/>
              </w:rPr>
              <w:t>th</w:t>
            </w:r>
            <w:r>
              <w:rPr>
                <w:rFonts w:cstheme="minorHAnsi"/>
              </w:rPr>
              <w:t>, 2013</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B6508E" w:rsidP="00EF75FE">
            <w:pPr>
              <w:rPr>
                <w:rFonts w:cstheme="minorHAnsi"/>
              </w:rPr>
            </w:pPr>
            <w:r>
              <w:rPr>
                <w:rFonts w:cstheme="minorHAnsi"/>
              </w:rPr>
              <w:t>9:30 am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A90880" w:rsidP="00EF75FE">
            <w:pPr>
              <w:rPr>
                <w:rFonts w:cstheme="minorHAnsi"/>
              </w:rPr>
            </w:pPr>
            <w:r>
              <w:rPr>
                <w:rFonts w:cstheme="minorHAnsi"/>
              </w:rPr>
              <w:t>10:45 am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6508E" w:rsidP="00EF75FE">
            <w:pPr>
              <w:rPr>
                <w:rFonts w:cstheme="minorHAnsi"/>
              </w:rPr>
            </w:pPr>
            <w:r>
              <w:rPr>
                <w:rFonts w:cstheme="minorHAnsi"/>
              </w:rPr>
              <w:t>Jean Keller</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6508E" w:rsidP="00EF75FE">
            <w:pPr>
              <w:rPr>
                <w:rFonts w:cstheme="minorHAnsi"/>
              </w:rPr>
            </w:pPr>
            <w:r>
              <w:rPr>
                <w:rFonts w:cstheme="minorHAnsi"/>
              </w:rPr>
              <w:t>Conference Call</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6508E" w:rsidP="00EF75FE">
            <w:pPr>
              <w:rPr>
                <w:rFonts w:cstheme="minorHAnsi"/>
              </w:rPr>
            </w:pPr>
            <w:r>
              <w:rPr>
                <w:rFonts w:cstheme="minorHAnsi"/>
              </w:rPr>
              <w:t>Kerry Quinn</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6508E" w:rsidP="00EF75FE">
            <w:pPr>
              <w:rPr>
                <w:rFonts w:cstheme="minorHAnsi"/>
              </w:rPr>
            </w:pPr>
            <w:r>
              <w:rPr>
                <w:rFonts w:cstheme="minorHAnsi"/>
              </w:rPr>
              <w:t>Jean Keller</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56"/>
        <w:gridCol w:w="3830"/>
        <w:gridCol w:w="1733"/>
        <w:gridCol w:w="2585"/>
        <w:gridCol w:w="4392"/>
      </w:tblGrid>
      <w:tr w:rsidR="00007C40" w:rsidRPr="00007C40" w:rsidTr="007A0EAC">
        <w:trPr>
          <w:trHeight w:val="647"/>
        </w:trPr>
        <w:tc>
          <w:tcPr>
            <w:tcW w:w="1356"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3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733"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585"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392"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7A0EAC">
        <w:trPr>
          <w:trHeight w:val="1070"/>
        </w:trPr>
        <w:tc>
          <w:tcPr>
            <w:tcW w:w="1356" w:type="dxa"/>
            <w:vAlign w:val="center"/>
          </w:tcPr>
          <w:p w:rsidR="00007C40" w:rsidRPr="00007C40" w:rsidRDefault="00B6508E" w:rsidP="00EC4FB6">
            <w:pPr>
              <w:rPr>
                <w:rFonts w:cstheme="minorHAnsi"/>
              </w:rPr>
            </w:pPr>
            <w:r>
              <w:rPr>
                <w:rFonts w:cstheme="minorHAnsi"/>
              </w:rPr>
              <w:t>9:30</w:t>
            </w:r>
          </w:p>
        </w:tc>
        <w:tc>
          <w:tcPr>
            <w:tcW w:w="3830" w:type="dxa"/>
            <w:vAlign w:val="center"/>
          </w:tcPr>
          <w:p w:rsidR="00007C40" w:rsidRPr="00007C40" w:rsidRDefault="00463D74" w:rsidP="00EC4FB6">
            <w:pPr>
              <w:rPr>
                <w:rFonts w:cstheme="minorHAnsi"/>
              </w:rPr>
            </w:pPr>
            <w:r>
              <w:rPr>
                <w:rFonts w:cstheme="minorHAnsi"/>
              </w:rPr>
              <w:t>Regional Updates</w:t>
            </w:r>
            <w:r w:rsidR="007A0EAC">
              <w:rPr>
                <w:rFonts w:cstheme="minorHAnsi"/>
              </w:rPr>
              <w:t>: Impact &amp; Items Learned</w:t>
            </w:r>
          </w:p>
        </w:tc>
        <w:tc>
          <w:tcPr>
            <w:tcW w:w="1733" w:type="dxa"/>
            <w:vAlign w:val="center"/>
          </w:tcPr>
          <w:p w:rsidR="00007C40" w:rsidRDefault="00B6508E" w:rsidP="00B6508E">
            <w:pPr>
              <w:jc w:val="center"/>
              <w:rPr>
                <w:rFonts w:cstheme="minorHAnsi"/>
              </w:rPr>
            </w:pPr>
            <w:r>
              <w:rPr>
                <w:rFonts w:cstheme="minorHAnsi"/>
              </w:rPr>
              <w:t>F &amp; O</w:t>
            </w:r>
          </w:p>
          <w:p w:rsidR="00B6508E" w:rsidRPr="00007C40" w:rsidRDefault="00B6508E" w:rsidP="00B6508E">
            <w:pPr>
              <w:jc w:val="center"/>
              <w:rPr>
                <w:rFonts w:cstheme="minorHAnsi"/>
              </w:rPr>
            </w:pPr>
            <w:r>
              <w:rPr>
                <w:rFonts w:cstheme="minorHAnsi"/>
              </w:rPr>
              <w:t>(Discussion)</w:t>
            </w:r>
          </w:p>
        </w:tc>
        <w:tc>
          <w:tcPr>
            <w:tcW w:w="2585" w:type="dxa"/>
            <w:vAlign w:val="center"/>
          </w:tcPr>
          <w:p w:rsidR="00007C40" w:rsidRPr="00007C40" w:rsidRDefault="00B6508E" w:rsidP="00EC4FB6">
            <w:pPr>
              <w:rPr>
                <w:rFonts w:cstheme="minorHAnsi"/>
              </w:rPr>
            </w:pPr>
            <w:r>
              <w:rPr>
                <w:rFonts w:cstheme="minorHAnsi"/>
              </w:rPr>
              <w:t>Jean Keller</w:t>
            </w:r>
            <w:r w:rsidR="006250C0">
              <w:rPr>
                <w:rFonts w:cstheme="minorHAnsi"/>
              </w:rPr>
              <w:t xml:space="preserve"> &amp; Mary Harris</w:t>
            </w:r>
          </w:p>
        </w:tc>
        <w:tc>
          <w:tcPr>
            <w:tcW w:w="4392" w:type="dxa"/>
            <w:vAlign w:val="center"/>
          </w:tcPr>
          <w:p w:rsidR="00007C40" w:rsidRPr="00007C40" w:rsidRDefault="00463D74" w:rsidP="006250C0">
            <w:pPr>
              <w:rPr>
                <w:rFonts w:cstheme="minorHAnsi"/>
              </w:rPr>
            </w:pPr>
            <w:r>
              <w:rPr>
                <w:rFonts w:cstheme="minorHAnsi"/>
              </w:rPr>
              <w:t xml:space="preserve">AVATAR staff </w:t>
            </w:r>
            <w:r w:rsidR="006250C0">
              <w:rPr>
                <w:rFonts w:cstheme="minorHAnsi"/>
              </w:rPr>
              <w:t xml:space="preserve">and all Facilitator/Coordinators will hear from all teams about </w:t>
            </w:r>
            <w:r>
              <w:rPr>
                <w:rFonts w:cstheme="minorHAnsi"/>
              </w:rPr>
              <w:t>their process</w:t>
            </w:r>
            <w:r w:rsidR="006250C0">
              <w:rPr>
                <w:rFonts w:cstheme="minorHAnsi"/>
              </w:rPr>
              <w:t>es</w:t>
            </w:r>
            <w:r>
              <w:rPr>
                <w:rFonts w:cstheme="minorHAnsi"/>
              </w:rPr>
              <w:t xml:space="preserve"> and progress.</w:t>
            </w:r>
            <w:r w:rsidR="007A0EAC">
              <w:rPr>
                <w:rFonts w:cstheme="minorHAnsi"/>
              </w:rPr>
              <w:t xml:space="preserve"> Attention will be given to evaluatin</w:t>
            </w:r>
            <w:r w:rsidR="006250C0">
              <w:rPr>
                <w:rFonts w:cstheme="minorHAnsi"/>
              </w:rPr>
              <w:t xml:space="preserve">g the regional work’s impact on </w:t>
            </w:r>
            <w:r w:rsidR="007A0EAC">
              <w:rPr>
                <w:rFonts w:cstheme="minorHAnsi"/>
              </w:rPr>
              <w:t>individual</w:t>
            </w:r>
            <w:r w:rsidR="006250C0">
              <w:rPr>
                <w:rFonts w:cstheme="minorHAnsi"/>
              </w:rPr>
              <w:t>s involved</w:t>
            </w:r>
            <w:r w:rsidR="007A0EAC">
              <w:rPr>
                <w:rFonts w:cstheme="minorHAnsi"/>
              </w:rPr>
              <w:t>,</w:t>
            </w:r>
            <w:r w:rsidR="006250C0">
              <w:rPr>
                <w:rFonts w:cstheme="minorHAnsi"/>
              </w:rPr>
              <w:t xml:space="preserve"> students,</w:t>
            </w:r>
            <w:r w:rsidR="007A0EAC">
              <w:rPr>
                <w:rFonts w:cstheme="minorHAnsi"/>
              </w:rPr>
              <w:t xml:space="preserve"> institution</w:t>
            </w:r>
            <w:r w:rsidR="006250C0">
              <w:rPr>
                <w:rFonts w:cstheme="minorHAnsi"/>
              </w:rPr>
              <w:t>s</w:t>
            </w:r>
            <w:r w:rsidR="007A0EAC">
              <w:rPr>
                <w:rFonts w:cstheme="minorHAnsi"/>
              </w:rPr>
              <w:t xml:space="preserve">, and </w:t>
            </w:r>
            <w:r w:rsidR="006250C0">
              <w:rPr>
                <w:rFonts w:cstheme="minorHAnsi"/>
              </w:rPr>
              <w:t>the region as a whole</w:t>
            </w:r>
            <w:r w:rsidR="007A0EAC">
              <w:rPr>
                <w:rFonts w:cstheme="minorHAnsi"/>
              </w:rPr>
              <w:t xml:space="preserve">. </w:t>
            </w:r>
            <w:r>
              <w:rPr>
                <w:rFonts w:cstheme="minorHAnsi"/>
              </w:rPr>
              <w:t xml:space="preserve"> </w:t>
            </w:r>
          </w:p>
        </w:tc>
      </w:tr>
      <w:tr w:rsidR="007A0EAC" w:rsidRPr="00007C40" w:rsidTr="007A0EAC">
        <w:trPr>
          <w:trHeight w:val="1070"/>
        </w:trPr>
        <w:tc>
          <w:tcPr>
            <w:tcW w:w="1356" w:type="dxa"/>
            <w:vAlign w:val="center"/>
          </w:tcPr>
          <w:p w:rsidR="007A0EAC" w:rsidRDefault="007A0EAC" w:rsidP="00EC4FB6">
            <w:pPr>
              <w:rPr>
                <w:rFonts w:cstheme="minorHAnsi"/>
              </w:rPr>
            </w:pPr>
            <w:r>
              <w:rPr>
                <w:rFonts w:cstheme="minorHAnsi"/>
              </w:rPr>
              <w:t>10:00</w:t>
            </w:r>
          </w:p>
        </w:tc>
        <w:tc>
          <w:tcPr>
            <w:tcW w:w="3830" w:type="dxa"/>
            <w:vAlign w:val="center"/>
          </w:tcPr>
          <w:p w:rsidR="007A0EAC" w:rsidRDefault="007A0EAC" w:rsidP="00EC4FB6">
            <w:pPr>
              <w:rPr>
                <w:rFonts w:cstheme="minorHAnsi"/>
              </w:rPr>
            </w:pPr>
            <w:r>
              <w:rPr>
                <w:rFonts w:cstheme="minorHAnsi"/>
              </w:rPr>
              <w:t>Assess Current Action Plans for Revisions</w:t>
            </w:r>
          </w:p>
        </w:tc>
        <w:tc>
          <w:tcPr>
            <w:tcW w:w="1733" w:type="dxa"/>
            <w:vAlign w:val="center"/>
          </w:tcPr>
          <w:p w:rsidR="007A0EAC" w:rsidRDefault="007A0EAC" w:rsidP="00B6508E">
            <w:pPr>
              <w:jc w:val="center"/>
              <w:rPr>
                <w:rFonts w:cstheme="minorHAnsi"/>
              </w:rPr>
            </w:pPr>
            <w:r>
              <w:rPr>
                <w:rFonts w:cstheme="minorHAnsi"/>
              </w:rPr>
              <w:t>O</w:t>
            </w:r>
          </w:p>
          <w:p w:rsidR="007A0EAC" w:rsidRDefault="007A0EAC" w:rsidP="00B6508E">
            <w:pPr>
              <w:jc w:val="center"/>
              <w:rPr>
                <w:rFonts w:cstheme="minorHAnsi"/>
              </w:rPr>
            </w:pPr>
            <w:r>
              <w:rPr>
                <w:rFonts w:cstheme="minorHAnsi"/>
              </w:rPr>
              <w:t>(Discussion)</w:t>
            </w:r>
          </w:p>
        </w:tc>
        <w:tc>
          <w:tcPr>
            <w:tcW w:w="2585" w:type="dxa"/>
            <w:vAlign w:val="center"/>
          </w:tcPr>
          <w:p w:rsidR="007A0EAC" w:rsidRDefault="007A0EAC" w:rsidP="00EC4FB6">
            <w:pPr>
              <w:rPr>
                <w:rFonts w:cstheme="minorHAnsi"/>
              </w:rPr>
            </w:pPr>
            <w:r>
              <w:rPr>
                <w:rFonts w:cstheme="minorHAnsi"/>
              </w:rPr>
              <w:t>Jean Keller</w:t>
            </w:r>
            <w:r w:rsidR="006250C0">
              <w:rPr>
                <w:rFonts w:cstheme="minorHAnsi"/>
              </w:rPr>
              <w:t xml:space="preserve"> &amp; Mary Harris</w:t>
            </w:r>
          </w:p>
        </w:tc>
        <w:tc>
          <w:tcPr>
            <w:tcW w:w="4392" w:type="dxa"/>
            <w:vAlign w:val="center"/>
          </w:tcPr>
          <w:p w:rsidR="007A0EAC" w:rsidRDefault="007A0EAC" w:rsidP="00E47E16">
            <w:pPr>
              <w:rPr>
                <w:rFonts w:cstheme="minorHAnsi"/>
              </w:rPr>
            </w:pPr>
            <w:r>
              <w:rPr>
                <w:rFonts w:cstheme="minorHAnsi"/>
              </w:rPr>
              <w:t xml:space="preserve">Jean </w:t>
            </w:r>
            <w:r w:rsidR="00E47E16">
              <w:rPr>
                <w:rFonts w:cstheme="minorHAnsi"/>
              </w:rPr>
              <w:t xml:space="preserve">Keller </w:t>
            </w:r>
            <w:r>
              <w:rPr>
                <w:rFonts w:cstheme="minorHAnsi"/>
              </w:rPr>
              <w:t>will encourage Facilitator/C</w:t>
            </w:r>
            <w:r w:rsidR="006250C0">
              <w:rPr>
                <w:rFonts w:cstheme="minorHAnsi"/>
              </w:rPr>
              <w:t>oordinators to examine current action p</w:t>
            </w:r>
            <w:r>
              <w:rPr>
                <w:rFonts w:cstheme="minorHAnsi"/>
              </w:rPr>
              <w:t>lans for needed changes and revisions</w:t>
            </w:r>
            <w:r w:rsidR="006250C0">
              <w:rPr>
                <w:rFonts w:cstheme="minorHAnsi"/>
              </w:rPr>
              <w:t xml:space="preserve"> in order to promote sustainability</w:t>
            </w:r>
            <w:r>
              <w:rPr>
                <w:rFonts w:cstheme="minorHAnsi"/>
              </w:rPr>
              <w:t xml:space="preserve">. </w:t>
            </w:r>
          </w:p>
        </w:tc>
      </w:tr>
      <w:tr w:rsidR="00007C40" w:rsidRPr="00007C40" w:rsidTr="007A0EAC">
        <w:trPr>
          <w:trHeight w:val="980"/>
        </w:trPr>
        <w:tc>
          <w:tcPr>
            <w:tcW w:w="1356" w:type="dxa"/>
            <w:vAlign w:val="center"/>
          </w:tcPr>
          <w:p w:rsidR="00007C40" w:rsidRPr="00007C40" w:rsidRDefault="00B6508E" w:rsidP="007A0EAC">
            <w:pPr>
              <w:rPr>
                <w:rFonts w:cstheme="minorHAnsi"/>
              </w:rPr>
            </w:pPr>
            <w:r>
              <w:rPr>
                <w:rFonts w:cstheme="minorHAnsi"/>
              </w:rPr>
              <w:lastRenderedPageBreak/>
              <w:t>10:1</w:t>
            </w:r>
            <w:r w:rsidR="007A0EAC">
              <w:rPr>
                <w:rFonts w:cstheme="minorHAnsi"/>
              </w:rPr>
              <w:t>0</w:t>
            </w:r>
          </w:p>
        </w:tc>
        <w:tc>
          <w:tcPr>
            <w:tcW w:w="3830" w:type="dxa"/>
            <w:vAlign w:val="center"/>
          </w:tcPr>
          <w:p w:rsidR="00007C40" w:rsidRPr="00007C40" w:rsidRDefault="007A0EAC" w:rsidP="00EC4FB6">
            <w:pPr>
              <w:rPr>
                <w:rFonts w:cstheme="minorHAnsi"/>
              </w:rPr>
            </w:pPr>
            <w:r>
              <w:rPr>
                <w:rFonts w:cstheme="minorHAnsi"/>
              </w:rPr>
              <w:t>Discuss Potential Face-to-Face Meeting</w:t>
            </w:r>
          </w:p>
        </w:tc>
        <w:tc>
          <w:tcPr>
            <w:tcW w:w="1733" w:type="dxa"/>
            <w:vAlign w:val="center"/>
          </w:tcPr>
          <w:p w:rsidR="00B6508E" w:rsidRPr="00B6508E" w:rsidRDefault="00B6508E" w:rsidP="00B6508E">
            <w:pPr>
              <w:jc w:val="center"/>
              <w:rPr>
                <w:rFonts w:cstheme="minorHAnsi"/>
              </w:rPr>
            </w:pPr>
            <w:r w:rsidRPr="00B6508E">
              <w:rPr>
                <w:rFonts w:cstheme="minorHAnsi"/>
              </w:rPr>
              <w:t>F &amp; O</w:t>
            </w:r>
          </w:p>
          <w:p w:rsidR="00007C40" w:rsidRPr="00007C40" w:rsidRDefault="00B6508E" w:rsidP="00B6508E">
            <w:pPr>
              <w:jc w:val="center"/>
              <w:rPr>
                <w:rFonts w:cstheme="minorHAnsi"/>
              </w:rPr>
            </w:pPr>
            <w:r w:rsidRPr="00B6508E">
              <w:rPr>
                <w:rFonts w:cstheme="minorHAnsi"/>
              </w:rPr>
              <w:t>(Discussion)</w:t>
            </w:r>
          </w:p>
        </w:tc>
        <w:tc>
          <w:tcPr>
            <w:tcW w:w="2585" w:type="dxa"/>
            <w:vAlign w:val="center"/>
          </w:tcPr>
          <w:p w:rsidR="00007C40" w:rsidRPr="00007C40" w:rsidRDefault="00B6508E" w:rsidP="00EC4FB6">
            <w:pPr>
              <w:rPr>
                <w:rFonts w:cstheme="minorHAnsi"/>
              </w:rPr>
            </w:pPr>
            <w:r>
              <w:rPr>
                <w:rFonts w:cstheme="minorHAnsi"/>
              </w:rPr>
              <w:t>Jean Keller</w:t>
            </w:r>
          </w:p>
        </w:tc>
        <w:tc>
          <w:tcPr>
            <w:tcW w:w="4392" w:type="dxa"/>
            <w:vAlign w:val="center"/>
          </w:tcPr>
          <w:p w:rsidR="00007C40" w:rsidRPr="00007C40" w:rsidRDefault="00463D74" w:rsidP="007A0EAC">
            <w:pPr>
              <w:rPr>
                <w:rFonts w:cstheme="minorHAnsi"/>
              </w:rPr>
            </w:pPr>
            <w:r>
              <w:rPr>
                <w:rFonts w:cstheme="minorHAnsi"/>
              </w:rPr>
              <w:t xml:space="preserve">AVATAR staff will discuss </w:t>
            </w:r>
            <w:r w:rsidR="007A0EAC">
              <w:rPr>
                <w:rFonts w:cstheme="minorHAnsi"/>
              </w:rPr>
              <w:t xml:space="preserve">the potential for a Face-to-Face meeting this summer. Facilitator/Coordinators will provide their level of interest in attending the meeting. </w:t>
            </w:r>
          </w:p>
        </w:tc>
      </w:tr>
      <w:tr w:rsidR="00007C40" w:rsidRPr="00007C40" w:rsidTr="007A0EAC">
        <w:trPr>
          <w:trHeight w:val="980"/>
        </w:trPr>
        <w:tc>
          <w:tcPr>
            <w:tcW w:w="1356" w:type="dxa"/>
            <w:vAlign w:val="center"/>
          </w:tcPr>
          <w:p w:rsidR="00007C40" w:rsidRPr="00007C40" w:rsidRDefault="00B6508E" w:rsidP="007A0EAC">
            <w:pPr>
              <w:rPr>
                <w:rFonts w:cstheme="minorHAnsi"/>
              </w:rPr>
            </w:pPr>
            <w:r>
              <w:rPr>
                <w:rFonts w:cstheme="minorHAnsi"/>
              </w:rPr>
              <w:t>10:</w:t>
            </w:r>
            <w:r w:rsidR="007A0EAC">
              <w:rPr>
                <w:rFonts w:cstheme="minorHAnsi"/>
              </w:rPr>
              <w:t>15</w:t>
            </w:r>
          </w:p>
        </w:tc>
        <w:tc>
          <w:tcPr>
            <w:tcW w:w="3830" w:type="dxa"/>
            <w:vAlign w:val="center"/>
          </w:tcPr>
          <w:p w:rsidR="00007C40" w:rsidRPr="00007C40" w:rsidRDefault="007A0EAC" w:rsidP="007A0EAC">
            <w:pPr>
              <w:rPr>
                <w:rFonts w:cstheme="minorHAnsi"/>
              </w:rPr>
            </w:pPr>
            <w:r>
              <w:rPr>
                <w:rFonts w:cstheme="minorHAnsi"/>
              </w:rPr>
              <w:t>Discuss Next Steps, Deliverables, and Documentation</w:t>
            </w:r>
          </w:p>
        </w:tc>
        <w:tc>
          <w:tcPr>
            <w:tcW w:w="1733" w:type="dxa"/>
            <w:vAlign w:val="center"/>
          </w:tcPr>
          <w:p w:rsidR="00007C40" w:rsidRDefault="007A0EAC" w:rsidP="00B6508E">
            <w:pPr>
              <w:jc w:val="center"/>
              <w:rPr>
                <w:rFonts w:cstheme="minorHAnsi"/>
              </w:rPr>
            </w:pPr>
            <w:r>
              <w:rPr>
                <w:rFonts w:cstheme="minorHAnsi"/>
              </w:rPr>
              <w:t>F &amp; O</w:t>
            </w:r>
          </w:p>
          <w:p w:rsidR="007A0EAC" w:rsidRPr="00007C40" w:rsidRDefault="007A0EAC" w:rsidP="00B6508E">
            <w:pPr>
              <w:jc w:val="center"/>
              <w:rPr>
                <w:rFonts w:cstheme="minorHAnsi"/>
              </w:rPr>
            </w:pPr>
            <w:r>
              <w:rPr>
                <w:rFonts w:cstheme="minorHAnsi"/>
              </w:rPr>
              <w:t>(Discussion)</w:t>
            </w:r>
          </w:p>
        </w:tc>
        <w:tc>
          <w:tcPr>
            <w:tcW w:w="2585" w:type="dxa"/>
            <w:vAlign w:val="center"/>
          </w:tcPr>
          <w:p w:rsidR="00007C40" w:rsidRPr="00007C40" w:rsidRDefault="00B6508E" w:rsidP="00EC4FB6">
            <w:pPr>
              <w:rPr>
                <w:rFonts w:cstheme="minorHAnsi"/>
              </w:rPr>
            </w:pPr>
            <w:r>
              <w:rPr>
                <w:rFonts w:cstheme="minorHAnsi"/>
              </w:rPr>
              <w:t>Jean Keller</w:t>
            </w:r>
            <w:r w:rsidR="006250C0">
              <w:rPr>
                <w:rFonts w:cstheme="minorHAnsi"/>
              </w:rPr>
              <w:t xml:space="preserve"> &amp; Mary Harris</w:t>
            </w:r>
          </w:p>
        </w:tc>
        <w:tc>
          <w:tcPr>
            <w:tcW w:w="4392" w:type="dxa"/>
            <w:vAlign w:val="center"/>
          </w:tcPr>
          <w:p w:rsidR="00007C40" w:rsidRPr="00007C40" w:rsidRDefault="00463D74" w:rsidP="00F843C5">
            <w:pPr>
              <w:rPr>
                <w:rFonts w:cstheme="minorHAnsi"/>
              </w:rPr>
            </w:pPr>
            <w:r>
              <w:rPr>
                <w:rFonts w:cstheme="minorHAnsi"/>
              </w:rPr>
              <w:t>AVATAR staff will re</w:t>
            </w:r>
            <w:r w:rsidR="00F843C5">
              <w:rPr>
                <w:rFonts w:cstheme="minorHAnsi"/>
              </w:rPr>
              <w:t xml:space="preserve">mind Facilitator/Coordinators of upcoming deliverables and next steps. Facilitator/Coordinators will provide feedback on feasibility of meeting date requirements. </w:t>
            </w: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EC4FB6" w:rsidRDefault="00EC4FB6"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6228"/>
        <w:gridCol w:w="2790"/>
        <w:gridCol w:w="4878"/>
      </w:tblGrid>
      <w:tr w:rsidR="00EC4FB6" w:rsidRPr="00EC4FB6" w:rsidTr="00331A3C">
        <w:trPr>
          <w:trHeight w:val="530"/>
        </w:trPr>
        <w:tc>
          <w:tcPr>
            <w:tcW w:w="622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279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48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331A3C">
        <w:trPr>
          <w:trHeight w:val="530"/>
        </w:trPr>
        <w:tc>
          <w:tcPr>
            <w:tcW w:w="6228" w:type="dxa"/>
          </w:tcPr>
          <w:p w:rsidR="00331A3C" w:rsidRPr="00B03689" w:rsidRDefault="00B76BF3" w:rsidP="00331A3C">
            <w:pPr>
              <w:rPr>
                <w:rFonts w:cstheme="minorHAnsi"/>
                <w:sz w:val="20"/>
                <w:szCs w:val="20"/>
              </w:rPr>
            </w:pPr>
            <w:r>
              <w:rPr>
                <w:rFonts w:cstheme="minorHAnsi"/>
                <w:sz w:val="20"/>
                <w:szCs w:val="20"/>
              </w:rPr>
              <w:t>Evaluate interest level and send email to Kerry Quinn explaining your support or opposition for a summer face-to-face meeting.</w:t>
            </w:r>
          </w:p>
        </w:tc>
        <w:tc>
          <w:tcPr>
            <w:tcW w:w="2790" w:type="dxa"/>
          </w:tcPr>
          <w:p w:rsidR="00EC4FB6" w:rsidRPr="00EC4FB6" w:rsidRDefault="00B76BF3" w:rsidP="00EC4FB6">
            <w:pPr>
              <w:rPr>
                <w:rFonts w:cstheme="minorHAnsi"/>
                <w:sz w:val="20"/>
                <w:szCs w:val="20"/>
              </w:rPr>
            </w:pPr>
            <w:r>
              <w:rPr>
                <w:rFonts w:cstheme="minorHAnsi"/>
                <w:sz w:val="20"/>
                <w:szCs w:val="20"/>
              </w:rPr>
              <w:t>All Facilitator/Coordinators</w:t>
            </w:r>
          </w:p>
        </w:tc>
        <w:tc>
          <w:tcPr>
            <w:tcW w:w="4878" w:type="dxa"/>
          </w:tcPr>
          <w:p w:rsidR="00EC4FB6" w:rsidRPr="00B03689" w:rsidRDefault="006250C0" w:rsidP="00331A3C">
            <w:pPr>
              <w:rPr>
                <w:rFonts w:cstheme="minorHAnsi"/>
                <w:sz w:val="20"/>
                <w:szCs w:val="20"/>
              </w:rPr>
            </w:pPr>
            <w:r>
              <w:rPr>
                <w:rFonts w:cstheme="minorHAnsi"/>
                <w:sz w:val="20"/>
                <w:szCs w:val="20"/>
              </w:rPr>
              <w:t>March 20</w:t>
            </w:r>
            <w:r w:rsidR="00B76BF3">
              <w:rPr>
                <w:rFonts w:cstheme="minorHAnsi"/>
                <w:sz w:val="20"/>
                <w:szCs w:val="20"/>
              </w:rPr>
              <w:t>, 2013</w:t>
            </w:r>
          </w:p>
        </w:tc>
      </w:tr>
      <w:tr w:rsidR="00EC4FB6" w:rsidRPr="00EC4FB6" w:rsidTr="00331A3C">
        <w:trPr>
          <w:trHeight w:val="620"/>
        </w:trPr>
        <w:tc>
          <w:tcPr>
            <w:tcW w:w="6228" w:type="dxa"/>
          </w:tcPr>
          <w:p w:rsidR="00EC4FB6" w:rsidRPr="00EC4FB6" w:rsidRDefault="00B76BF3" w:rsidP="000432A2">
            <w:pPr>
              <w:rPr>
                <w:rFonts w:cstheme="minorHAnsi"/>
                <w:sz w:val="20"/>
                <w:szCs w:val="20"/>
              </w:rPr>
            </w:pPr>
            <w:r>
              <w:rPr>
                <w:rFonts w:cstheme="minorHAnsi"/>
                <w:sz w:val="20"/>
                <w:szCs w:val="20"/>
              </w:rPr>
              <w:t>Make amendments to Action Plans and send updated document to Kerry Quinn.</w:t>
            </w:r>
          </w:p>
        </w:tc>
        <w:tc>
          <w:tcPr>
            <w:tcW w:w="2790" w:type="dxa"/>
          </w:tcPr>
          <w:p w:rsidR="003D7842" w:rsidRPr="00EC4FB6" w:rsidRDefault="00B76BF3" w:rsidP="00331A3C">
            <w:pPr>
              <w:rPr>
                <w:rFonts w:cstheme="minorHAnsi"/>
                <w:sz w:val="20"/>
                <w:szCs w:val="20"/>
              </w:rPr>
            </w:pPr>
            <w:r>
              <w:rPr>
                <w:rFonts w:cstheme="minorHAnsi"/>
                <w:sz w:val="20"/>
                <w:szCs w:val="20"/>
              </w:rPr>
              <w:t>All Facilitator/Coordinators</w:t>
            </w:r>
          </w:p>
        </w:tc>
        <w:tc>
          <w:tcPr>
            <w:tcW w:w="4878" w:type="dxa"/>
          </w:tcPr>
          <w:p w:rsidR="00EC4FB6" w:rsidRPr="00EC4FB6" w:rsidRDefault="006250C0" w:rsidP="00EC4FB6">
            <w:pPr>
              <w:rPr>
                <w:rFonts w:cstheme="minorHAnsi"/>
                <w:sz w:val="20"/>
                <w:szCs w:val="20"/>
              </w:rPr>
            </w:pPr>
            <w:r>
              <w:rPr>
                <w:rFonts w:cstheme="minorHAnsi"/>
                <w:sz w:val="20"/>
                <w:szCs w:val="20"/>
              </w:rPr>
              <w:t>March 29, 2013</w:t>
            </w:r>
          </w:p>
        </w:tc>
      </w:tr>
      <w:tr w:rsidR="00EC4FB6" w:rsidRPr="00EC4FB6" w:rsidTr="00D20B71">
        <w:trPr>
          <w:trHeight w:val="593"/>
        </w:trPr>
        <w:tc>
          <w:tcPr>
            <w:tcW w:w="13896" w:type="dxa"/>
            <w:gridSpan w:val="3"/>
            <w:shd w:val="clear" w:color="auto" w:fill="D9D9D9" w:themeFill="background1" w:themeFillShade="D9"/>
            <w:vAlign w:val="center"/>
          </w:tcPr>
          <w:p w:rsidR="00EC4FB6" w:rsidRPr="000432A2" w:rsidRDefault="00EC4FB6" w:rsidP="000432A2">
            <w:pPr>
              <w:jc w:val="center"/>
              <w:rPr>
                <w:rFonts w:cstheme="minorHAnsi"/>
                <w:sz w:val="20"/>
                <w:szCs w:val="20"/>
              </w:rPr>
            </w:pPr>
            <w:r w:rsidRPr="00EC4FB6">
              <w:rPr>
                <w:rFonts w:cstheme="minorHAnsi"/>
                <w:b/>
                <w:sz w:val="20"/>
                <w:szCs w:val="20"/>
              </w:rPr>
              <w:t>Notes</w:t>
            </w:r>
          </w:p>
        </w:tc>
      </w:tr>
      <w:tr w:rsidR="007C287C" w:rsidRPr="00EC4FB6" w:rsidTr="007C287C">
        <w:trPr>
          <w:trHeight w:val="3401"/>
        </w:trPr>
        <w:tc>
          <w:tcPr>
            <w:tcW w:w="13896" w:type="dxa"/>
            <w:gridSpan w:val="3"/>
            <w:shd w:val="clear" w:color="auto" w:fill="FFFFFF" w:themeFill="background1"/>
            <w:vAlign w:val="center"/>
          </w:tcPr>
          <w:p w:rsidR="007C287C" w:rsidRPr="00AB5012" w:rsidRDefault="007C287C" w:rsidP="007C287C">
            <w:pPr>
              <w:pStyle w:val="ListParagraph"/>
              <w:numPr>
                <w:ilvl w:val="0"/>
                <w:numId w:val="1"/>
              </w:numPr>
              <w:rPr>
                <w:rFonts w:cstheme="minorHAnsi"/>
                <w:i/>
                <w:sz w:val="20"/>
                <w:szCs w:val="20"/>
              </w:rPr>
            </w:pPr>
            <w:r w:rsidRPr="00AB5012">
              <w:rPr>
                <w:rFonts w:cstheme="minorHAnsi"/>
                <w:i/>
                <w:sz w:val="20"/>
                <w:szCs w:val="20"/>
              </w:rPr>
              <w:t>Welcome</w:t>
            </w:r>
          </w:p>
          <w:p w:rsidR="007C287C" w:rsidRDefault="00F843C5" w:rsidP="007C287C">
            <w:pPr>
              <w:pStyle w:val="ListParagraph"/>
              <w:numPr>
                <w:ilvl w:val="1"/>
                <w:numId w:val="1"/>
              </w:numPr>
              <w:rPr>
                <w:rFonts w:cstheme="minorHAnsi"/>
                <w:sz w:val="20"/>
                <w:szCs w:val="20"/>
              </w:rPr>
            </w:pPr>
            <w:r>
              <w:rPr>
                <w:rFonts w:cstheme="minorHAnsi"/>
                <w:sz w:val="20"/>
                <w:szCs w:val="20"/>
              </w:rPr>
              <w:t>Jean</w:t>
            </w:r>
            <w:r w:rsidR="00953C85">
              <w:rPr>
                <w:rFonts w:cstheme="minorHAnsi"/>
                <w:sz w:val="20"/>
                <w:szCs w:val="20"/>
              </w:rPr>
              <w:t xml:space="preserve"> Keller</w:t>
            </w:r>
            <w:r>
              <w:rPr>
                <w:rFonts w:cstheme="minorHAnsi"/>
                <w:sz w:val="20"/>
                <w:szCs w:val="20"/>
              </w:rPr>
              <w:t xml:space="preserve"> welcomed all participants and</w:t>
            </w:r>
            <w:r w:rsidR="00AB5012">
              <w:rPr>
                <w:rFonts w:cstheme="minorHAnsi"/>
                <w:sz w:val="20"/>
                <w:szCs w:val="20"/>
              </w:rPr>
              <w:t xml:space="preserve"> thanked them for their attendance</w:t>
            </w:r>
            <w:r w:rsidR="006250C0">
              <w:rPr>
                <w:rFonts w:cstheme="minorHAnsi"/>
                <w:sz w:val="20"/>
                <w:szCs w:val="20"/>
              </w:rPr>
              <w:t xml:space="preserve"> and active engagement in AVATAR. </w:t>
            </w:r>
          </w:p>
          <w:p w:rsidR="00AB5012" w:rsidRDefault="00AB5012" w:rsidP="00AB5012">
            <w:pPr>
              <w:pStyle w:val="ListParagraph"/>
              <w:numPr>
                <w:ilvl w:val="1"/>
                <w:numId w:val="1"/>
              </w:numPr>
              <w:rPr>
                <w:rFonts w:cstheme="minorHAnsi"/>
                <w:sz w:val="20"/>
                <w:szCs w:val="20"/>
              </w:rPr>
            </w:pPr>
            <w:r>
              <w:rPr>
                <w:rFonts w:cstheme="minorHAnsi"/>
                <w:sz w:val="20"/>
                <w:szCs w:val="20"/>
              </w:rPr>
              <w:t>Jean facilitated a “roll call” of all participating on the conference call</w:t>
            </w:r>
            <w:r w:rsidR="00B03689">
              <w:rPr>
                <w:rFonts w:cstheme="minorHAnsi"/>
                <w:sz w:val="20"/>
                <w:szCs w:val="20"/>
              </w:rPr>
              <w:t>.</w:t>
            </w:r>
          </w:p>
          <w:p w:rsidR="00060DB5" w:rsidRPr="00AB5012" w:rsidRDefault="00060DB5" w:rsidP="00AB5012">
            <w:pPr>
              <w:pStyle w:val="ListParagraph"/>
              <w:numPr>
                <w:ilvl w:val="1"/>
                <w:numId w:val="1"/>
              </w:numPr>
              <w:rPr>
                <w:rFonts w:cstheme="minorHAnsi"/>
                <w:sz w:val="20"/>
                <w:szCs w:val="20"/>
              </w:rPr>
            </w:pPr>
            <w:r>
              <w:rPr>
                <w:rFonts w:cstheme="minorHAnsi"/>
                <w:sz w:val="20"/>
                <w:szCs w:val="20"/>
              </w:rPr>
              <w:t>Jean, Mary Harris</w:t>
            </w:r>
            <w:r w:rsidR="00953C85">
              <w:rPr>
                <w:rFonts w:cstheme="minorHAnsi"/>
                <w:sz w:val="20"/>
                <w:szCs w:val="20"/>
              </w:rPr>
              <w:t xml:space="preserve">, Robin Adkins, and </w:t>
            </w:r>
            <w:proofErr w:type="spellStart"/>
            <w:r w:rsidR="00953C85">
              <w:rPr>
                <w:rFonts w:cstheme="minorHAnsi"/>
                <w:sz w:val="20"/>
                <w:szCs w:val="20"/>
              </w:rPr>
              <w:t>Ravae</w:t>
            </w:r>
            <w:proofErr w:type="spellEnd"/>
            <w:r w:rsidR="00953C85">
              <w:rPr>
                <w:rFonts w:cstheme="minorHAnsi"/>
                <w:sz w:val="20"/>
                <w:szCs w:val="20"/>
              </w:rPr>
              <w:t xml:space="preserve"> </w:t>
            </w:r>
            <w:proofErr w:type="spellStart"/>
            <w:r w:rsidR="00953C85">
              <w:rPr>
                <w:rFonts w:cstheme="minorHAnsi"/>
                <w:sz w:val="20"/>
                <w:szCs w:val="20"/>
              </w:rPr>
              <w:t>Shaeffer</w:t>
            </w:r>
            <w:proofErr w:type="spellEnd"/>
            <w:r w:rsidR="00953C85">
              <w:rPr>
                <w:rFonts w:cstheme="minorHAnsi"/>
                <w:sz w:val="20"/>
                <w:szCs w:val="20"/>
              </w:rPr>
              <w:t xml:space="preserve"> shared information </w:t>
            </w:r>
            <w:r w:rsidR="007A5919">
              <w:rPr>
                <w:rFonts w:cstheme="minorHAnsi"/>
                <w:sz w:val="20"/>
                <w:szCs w:val="20"/>
              </w:rPr>
              <w:t xml:space="preserve">regarding the AVATAR presentation at the </w:t>
            </w:r>
            <w:r w:rsidR="00953C85">
              <w:rPr>
                <w:rFonts w:cstheme="minorHAnsi"/>
                <w:sz w:val="20"/>
                <w:szCs w:val="20"/>
              </w:rPr>
              <w:t>State P-16 Institute.</w:t>
            </w:r>
            <w:r w:rsidR="007A5919">
              <w:rPr>
                <w:rFonts w:cstheme="minorHAnsi"/>
                <w:sz w:val="20"/>
                <w:szCs w:val="20"/>
              </w:rPr>
              <w:t xml:space="preserve"> Jean thanked Robin, </w:t>
            </w:r>
            <w:proofErr w:type="spellStart"/>
            <w:r w:rsidR="007A5919">
              <w:rPr>
                <w:rFonts w:cstheme="minorHAnsi"/>
                <w:sz w:val="20"/>
                <w:szCs w:val="20"/>
              </w:rPr>
              <w:t>Ravae</w:t>
            </w:r>
            <w:proofErr w:type="spellEnd"/>
            <w:r w:rsidR="007A5919">
              <w:rPr>
                <w:rFonts w:cstheme="minorHAnsi"/>
                <w:sz w:val="20"/>
                <w:szCs w:val="20"/>
              </w:rPr>
              <w:t xml:space="preserve">, Kathy, and Mary for their excellent presentations. </w:t>
            </w:r>
            <w:r w:rsidR="00953C85">
              <w:rPr>
                <w:rFonts w:cstheme="minorHAnsi"/>
                <w:sz w:val="20"/>
                <w:szCs w:val="20"/>
              </w:rPr>
              <w:t xml:space="preserve"> </w:t>
            </w:r>
          </w:p>
          <w:p w:rsidR="007C287C" w:rsidRDefault="00AB5012" w:rsidP="007C287C">
            <w:pPr>
              <w:pStyle w:val="ListParagraph"/>
              <w:numPr>
                <w:ilvl w:val="0"/>
                <w:numId w:val="1"/>
              </w:numPr>
              <w:rPr>
                <w:rFonts w:cstheme="minorHAnsi"/>
                <w:i/>
                <w:sz w:val="20"/>
                <w:szCs w:val="20"/>
              </w:rPr>
            </w:pPr>
            <w:r w:rsidRPr="00AB5012">
              <w:rPr>
                <w:rFonts w:cstheme="minorHAnsi"/>
                <w:i/>
                <w:sz w:val="20"/>
                <w:szCs w:val="20"/>
              </w:rPr>
              <w:t>Review Regional Updates</w:t>
            </w:r>
          </w:p>
          <w:p w:rsidR="00953C85" w:rsidRDefault="00953C85" w:rsidP="00953C85">
            <w:pPr>
              <w:pStyle w:val="ListParagraph"/>
              <w:numPr>
                <w:ilvl w:val="0"/>
                <w:numId w:val="3"/>
              </w:numPr>
              <w:rPr>
                <w:rFonts w:cstheme="minorHAnsi"/>
                <w:sz w:val="20"/>
                <w:szCs w:val="20"/>
              </w:rPr>
            </w:pPr>
            <w:r>
              <w:rPr>
                <w:rFonts w:cstheme="minorHAnsi"/>
                <w:sz w:val="20"/>
                <w:szCs w:val="20"/>
              </w:rPr>
              <w:t xml:space="preserve">Region 9: Jean Keller shared that Kathy Harvey was hosting her math team’s Math Seminar and Teacher Exchange that day. </w:t>
            </w:r>
            <w:r w:rsidR="007A5919">
              <w:rPr>
                <w:rFonts w:cstheme="minorHAnsi"/>
                <w:sz w:val="20"/>
                <w:szCs w:val="20"/>
              </w:rPr>
              <w:t>Kathy shared via email her statements: “</w:t>
            </w:r>
            <w:r w:rsidR="007A5919" w:rsidRPr="007A5919">
              <w:rPr>
                <w:rFonts w:cstheme="minorHAnsi"/>
                <w:sz w:val="20"/>
                <w:szCs w:val="20"/>
              </w:rPr>
              <w:t>The impact from our regional AVATAR work is still being measured. We know that in planning our events like the Math Seminar and Teacher Exchange the important conversations between secondary, post-secondary and community members are taking place. The fact that teachers and professors are able to put names with faces and have open dialogue about course requirements or student expectations is huge for our region. Previous to our AVATAR efforts, these conversations have only been hopes and dreams and are now moving to fruition</w:t>
            </w:r>
            <w:r w:rsidR="007A5919">
              <w:rPr>
                <w:rFonts w:cstheme="minorHAnsi"/>
                <w:sz w:val="20"/>
                <w:szCs w:val="20"/>
              </w:rPr>
              <w:t>”</w:t>
            </w:r>
            <w:r>
              <w:rPr>
                <w:rFonts w:cstheme="minorHAnsi"/>
                <w:sz w:val="20"/>
                <w:szCs w:val="20"/>
              </w:rPr>
              <w:t xml:space="preserve">. </w:t>
            </w:r>
          </w:p>
          <w:p w:rsidR="00953C85" w:rsidRDefault="00953C85" w:rsidP="00953C85">
            <w:pPr>
              <w:pStyle w:val="ListParagraph"/>
              <w:numPr>
                <w:ilvl w:val="0"/>
                <w:numId w:val="3"/>
              </w:numPr>
              <w:rPr>
                <w:rFonts w:cstheme="minorHAnsi"/>
                <w:sz w:val="20"/>
                <w:szCs w:val="20"/>
              </w:rPr>
            </w:pPr>
            <w:r>
              <w:rPr>
                <w:rFonts w:cstheme="minorHAnsi"/>
                <w:sz w:val="20"/>
                <w:szCs w:val="20"/>
              </w:rPr>
              <w:t xml:space="preserve">Region 6: Joe Martin discussed the great start his partnership </w:t>
            </w:r>
            <w:r w:rsidR="007A5919">
              <w:rPr>
                <w:rFonts w:cstheme="minorHAnsi"/>
                <w:sz w:val="20"/>
                <w:szCs w:val="20"/>
              </w:rPr>
              <w:t>h</w:t>
            </w:r>
            <w:r>
              <w:rPr>
                <w:rFonts w:cstheme="minorHAnsi"/>
                <w:sz w:val="20"/>
                <w:szCs w:val="20"/>
              </w:rPr>
              <w:t>as built with understanding and awareness of each</w:t>
            </w:r>
            <w:r w:rsidR="006250C0">
              <w:rPr>
                <w:rFonts w:cstheme="minorHAnsi"/>
                <w:sz w:val="20"/>
                <w:szCs w:val="20"/>
              </w:rPr>
              <w:t xml:space="preserve"> education</w:t>
            </w:r>
            <w:r>
              <w:rPr>
                <w:rFonts w:cstheme="minorHAnsi"/>
                <w:sz w:val="20"/>
                <w:szCs w:val="20"/>
              </w:rPr>
              <w:t xml:space="preserve"> level’s challenges. He described AVATAR as a fantastic relationship building experience. </w:t>
            </w:r>
          </w:p>
          <w:p w:rsidR="00953C85" w:rsidRDefault="00953C85" w:rsidP="00953C85">
            <w:pPr>
              <w:pStyle w:val="ListParagraph"/>
              <w:numPr>
                <w:ilvl w:val="0"/>
                <w:numId w:val="3"/>
              </w:numPr>
              <w:rPr>
                <w:rFonts w:cstheme="minorHAnsi"/>
                <w:sz w:val="20"/>
                <w:szCs w:val="20"/>
              </w:rPr>
            </w:pPr>
            <w:r>
              <w:rPr>
                <w:rFonts w:cstheme="minorHAnsi"/>
                <w:sz w:val="20"/>
                <w:szCs w:val="20"/>
              </w:rPr>
              <w:t xml:space="preserve">Region 13: A conflict arose and Jennifer </w:t>
            </w:r>
            <w:proofErr w:type="spellStart"/>
            <w:r>
              <w:rPr>
                <w:rFonts w:cstheme="minorHAnsi"/>
                <w:sz w:val="20"/>
                <w:szCs w:val="20"/>
              </w:rPr>
              <w:t>Drumm</w:t>
            </w:r>
            <w:proofErr w:type="spellEnd"/>
            <w:r>
              <w:rPr>
                <w:rFonts w:cstheme="minorHAnsi"/>
                <w:sz w:val="20"/>
                <w:szCs w:val="20"/>
              </w:rPr>
              <w:t xml:space="preserve"> was unable to attend as planned. </w:t>
            </w:r>
            <w:r w:rsidR="00B0369C">
              <w:rPr>
                <w:rFonts w:cstheme="minorHAnsi"/>
                <w:sz w:val="20"/>
                <w:szCs w:val="20"/>
              </w:rPr>
              <w:t xml:space="preserve">Jean summarized that Jennifer had expressed that this was the first time within her region for all education levels to work together; previously several would pair up but never all together. Jean also </w:t>
            </w:r>
            <w:r w:rsidR="006250C0">
              <w:rPr>
                <w:rFonts w:cstheme="minorHAnsi"/>
                <w:sz w:val="20"/>
                <w:szCs w:val="20"/>
              </w:rPr>
              <w:t>reported</w:t>
            </w:r>
            <w:r w:rsidR="00B0369C">
              <w:rPr>
                <w:rFonts w:cstheme="minorHAnsi"/>
                <w:sz w:val="20"/>
                <w:szCs w:val="20"/>
              </w:rPr>
              <w:t xml:space="preserve"> Region 13’s work on the cross-disciplinary skills.</w:t>
            </w:r>
          </w:p>
          <w:p w:rsidR="00B0369C" w:rsidRDefault="00B0369C" w:rsidP="00953C85">
            <w:pPr>
              <w:pStyle w:val="ListParagraph"/>
              <w:numPr>
                <w:ilvl w:val="0"/>
                <w:numId w:val="3"/>
              </w:numPr>
              <w:rPr>
                <w:rFonts w:cstheme="minorHAnsi"/>
                <w:sz w:val="20"/>
                <w:szCs w:val="20"/>
              </w:rPr>
            </w:pPr>
            <w:r>
              <w:rPr>
                <w:rFonts w:cstheme="minorHAnsi"/>
                <w:sz w:val="20"/>
                <w:szCs w:val="20"/>
              </w:rPr>
              <w:t xml:space="preserve">Region 20: </w:t>
            </w:r>
            <w:proofErr w:type="spellStart"/>
            <w:r>
              <w:rPr>
                <w:rFonts w:cstheme="minorHAnsi"/>
                <w:sz w:val="20"/>
                <w:szCs w:val="20"/>
              </w:rPr>
              <w:t>Ravae</w:t>
            </w:r>
            <w:proofErr w:type="spellEnd"/>
            <w:r>
              <w:rPr>
                <w:rFonts w:cstheme="minorHAnsi"/>
                <w:sz w:val="20"/>
                <w:szCs w:val="20"/>
              </w:rPr>
              <w:t xml:space="preserve"> </w:t>
            </w:r>
            <w:proofErr w:type="spellStart"/>
            <w:r>
              <w:rPr>
                <w:rFonts w:cstheme="minorHAnsi"/>
                <w:sz w:val="20"/>
                <w:szCs w:val="20"/>
              </w:rPr>
              <w:t>Shaeffer</w:t>
            </w:r>
            <w:proofErr w:type="spellEnd"/>
            <w:r>
              <w:rPr>
                <w:rFonts w:cstheme="minorHAnsi"/>
                <w:sz w:val="20"/>
                <w:szCs w:val="20"/>
              </w:rPr>
              <w:t xml:space="preserve"> explained that her region’s network produced strong relationships and a high level of collegiality. </w:t>
            </w:r>
            <w:proofErr w:type="spellStart"/>
            <w:r>
              <w:rPr>
                <w:rFonts w:cstheme="minorHAnsi"/>
                <w:sz w:val="20"/>
                <w:szCs w:val="20"/>
              </w:rPr>
              <w:t>Ravae</w:t>
            </w:r>
            <w:proofErr w:type="spellEnd"/>
            <w:r>
              <w:rPr>
                <w:rFonts w:cstheme="minorHAnsi"/>
                <w:sz w:val="20"/>
                <w:szCs w:val="20"/>
              </w:rPr>
              <w:t xml:space="preserve"> provided two examples of the regional support she has received:  the administration at a regional high school and a professor involved in the </w:t>
            </w:r>
            <w:r w:rsidR="005D313B">
              <w:rPr>
                <w:rFonts w:cstheme="minorHAnsi"/>
                <w:sz w:val="20"/>
                <w:szCs w:val="20"/>
              </w:rPr>
              <w:t>project that</w:t>
            </w:r>
            <w:r>
              <w:rPr>
                <w:rFonts w:cstheme="minorHAnsi"/>
                <w:sz w:val="20"/>
                <w:szCs w:val="20"/>
              </w:rPr>
              <w:t xml:space="preserve"> described AVATAR as the </w:t>
            </w:r>
            <w:r>
              <w:rPr>
                <w:rFonts w:cstheme="minorHAnsi"/>
                <w:sz w:val="20"/>
                <w:szCs w:val="20"/>
              </w:rPr>
              <w:lastRenderedPageBreak/>
              <w:t>best designed and best organized initi</w:t>
            </w:r>
            <w:r w:rsidR="007A5919">
              <w:rPr>
                <w:rFonts w:cstheme="minorHAnsi"/>
                <w:sz w:val="20"/>
                <w:szCs w:val="20"/>
              </w:rPr>
              <w:t>at</w:t>
            </w:r>
            <w:r w:rsidR="006250C0">
              <w:rPr>
                <w:rFonts w:cstheme="minorHAnsi"/>
                <w:sz w:val="20"/>
                <w:szCs w:val="20"/>
              </w:rPr>
              <w:t>ive in vertical alignment he had</w:t>
            </w:r>
            <w:r>
              <w:rPr>
                <w:rFonts w:cstheme="minorHAnsi"/>
                <w:sz w:val="20"/>
                <w:szCs w:val="20"/>
              </w:rPr>
              <w:t xml:space="preserve"> seen. </w:t>
            </w:r>
            <w:proofErr w:type="spellStart"/>
            <w:r>
              <w:rPr>
                <w:rFonts w:cstheme="minorHAnsi"/>
                <w:sz w:val="20"/>
                <w:szCs w:val="20"/>
              </w:rPr>
              <w:t>Ravae</w:t>
            </w:r>
            <w:proofErr w:type="spellEnd"/>
            <w:r>
              <w:rPr>
                <w:rFonts w:cstheme="minorHAnsi"/>
                <w:sz w:val="20"/>
                <w:szCs w:val="20"/>
              </w:rPr>
              <w:t xml:space="preserve"> summarized her team’s next steps as focusing on the cross-disciplinary skills</w:t>
            </w:r>
            <w:r w:rsidR="005D313B">
              <w:rPr>
                <w:rFonts w:cstheme="minorHAnsi"/>
                <w:sz w:val="20"/>
                <w:szCs w:val="20"/>
              </w:rPr>
              <w:t>, surveying</w:t>
            </w:r>
            <w:r>
              <w:rPr>
                <w:rFonts w:cstheme="minorHAnsi"/>
                <w:sz w:val="20"/>
                <w:szCs w:val="20"/>
              </w:rPr>
              <w:t xml:space="preserve"> various stakeholders, including elementary schools, and hosting a panel discussion. </w:t>
            </w:r>
          </w:p>
          <w:p w:rsidR="00B0369C" w:rsidRDefault="00B0369C" w:rsidP="00953C85">
            <w:pPr>
              <w:pStyle w:val="ListParagraph"/>
              <w:numPr>
                <w:ilvl w:val="0"/>
                <w:numId w:val="3"/>
              </w:numPr>
              <w:rPr>
                <w:rFonts w:cstheme="minorHAnsi"/>
                <w:sz w:val="20"/>
                <w:szCs w:val="20"/>
              </w:rPr>
            </w:pPr>
            <w:r>
              <w:rPr>
                <w:rFonts w:cstheme="minorHAnsi"/>
                <w:sz w:val="20"/>
                <w:szCs w:val="20"/>
              </w:rPr>
              <w:t>Region 16: Robin Adkins</w:t>
            </w:r>
            <w:r w:rsidR="005D313B">
              <w:rPr>
                <w:rFonts w:cstheme="minorHAnsi"/>
                <w:sz w:val="20"/>
                <w:szCs w:val="20"/>
              </w:rPr>
              <w:t xml:space="preserve"> described his team’s plan to create an Algebra II Journal that would include concepts and skills needed to succeed in College Algebra that they plan to implement this spring. Jean Keller recommended Robin to follow-up with the students to evaluate</w:t>
            </w:r>
            <w:r w:rsidR="006250C0">
              <w:rPr>
                <w:rFonts w:cstheme="minorHAnsi"/>
                <w:sz w:val="20"/>
                <w:szCs w:val="20"/>
              </w:rPr>
              <w:t xml:space="preserve"> the</w:t>
            </w:r>
            <w:r w:rsidR="005D313B">
              <w:rPr>
                <w:rFonts w:cstheme="minorHAnsi"/>
                <w:sz w:val="20"/>
                <w:szCs w:val="20"/>
              </w:rPr>
              <w:t xml:space="preserve"> helpfulness </w:t>
            </w:r>
            <w:r w:rsidR="006250C0">
              <w:rPr>
                <w:rFonts w:cstheme="minorHAnsi"/>
                <w:sz w:val="20"/>
                <w:szCs w:val="20"/>
              </w:rPr>
              <w:t xml:space="preserve">of the journal </w:t>
            </w:r>
            <w:r w:rsidR="005D313B">
              <w:rPr>
                <w:rFonts w:cstheme="minorHAnsi"/>
                <w:sz w:val="20"/>
                <w:szCs w:val="20"/>
              </w:rPr>
              <w:t xml:space="preserve">at the end </w:t>
            </w:r>
            <w:r w:rsidR="007A5919">
              <w:rPr>
                <w:rFonts w:cstheme="minorHAnsi"/>
                <w:sz w:val="20"/>
                <w:szCs w:val="20"/>
              </w:rPr>
              <w:t>the students’</w:t>
            </w:r>
            <w:r w:rsidR="005D313B">
              <w:rPr>
                <w:rFonts w:cstheme="minorHAnsi"/>
                <w:sz w:val="20"/>
                <w:szCs w:val="20"/>
              </w:rPr>
              <w:t xml:space="preserve"> fall</w:t>
            </w:r>
            <w:r w:rsidR="007A5919">
              <w:rPr>
                <w:rFonts w:cstheme="minorHAnsi"/>
                <w:sz w:val="20"/>
                <w:szCs w:val="20"/>
              </w:rPr>
              <w:t xml:space="preserve"> term in college</w:t>
            </w:r>
            <w:r w:rsidR="006250C0">
              <w:rPr>
                <w:rFonts w:cstheme="minorHAnsi"/>
                <w:sz w:val="20"/>
                <w:szCs w:val="20"/>
              </w:rPr>
              <w:t xml:space="preserve"> algebra</w:t>
            </w:r>
            <w:r w:rsidR="005D313B">
              <w:rPr>
                <w:rFonts w:cstheme="minorHAnsi"/>
                <w:sz w:val="20"/>
                <w:szCs w:val="20"/>
              </w:rPr>
              <w:t xml:space="preserve">. Robin agreed. He explained that two of the ESC math specialists joined </w:t>
            </w:r>
            <w:r w:rsidR="007A5919">
              <w:rPr>
                <w:rFonts w:cstheme="minorHAnsi"/>
                <w:sz w:val="20"/>
                <w:szCs w:val="20"/>
              </w:rPr>
              <w:t xml:space="preserve">the vertical alignment team </w:t>
            </w:r>
            <w:r w:rsidR="005D313B">
              <w:rPr>
                <w:rFonts w:cstheme="minorHAnsi"/>
                <w:sz w:val="20"/>
                <w:szCs w:val="20"/>
              </w:rPr>
              <w:t xml:space="preserve">at their last regional meeting and that the team plans to make presentations at multiple ESC workshops in the future. </w:t>
            </w:r>
            <w:r w:rsidR="000E343E">
              <w:rPr>
                <w:rFonts w:cstheme="minorHAnsi"/>
                <w:sz w:val="20"/>
                <w:szCs w:val="20"/>
              </w:rPr>
              <w:t xml:space="preserve">Robin reported that the Texas Faculty </w:t>
            </w:r>
            <w:proofErr w:type="spellStart"/>
            <w:r w:rsidR="000E343E">
              <w:rPr>
                <w:rFonts w:cstheme="minorHAnsi"/>
                <w:sz w:val="20"/>
                <w:szCs w:val="20"/>
              </w:rPr>
              <w:t>Collaboratives</w:t>
            </w:r>
            <w:proofErr w:type="spellEnd"/>
            <w:r w:rsidR="000E343E">
              <w:rPr>
                <w:rFonts w:cstheme="minorHAnsi"/>
                <w:sz w:val="20"/>
                <w:szCs w:val="20"/>
              </w:rPr>
              <w:t xml:space="preserve"> (</w:t>
            </w:r>
            <w:hyperlink r:id="rId10" w:history="1">
              <w:r w:rsidR="000E343E" w:rsidRPr="00391020">
                <w:rPr>
                  <w:rStyle w:val="Hyperlink"/>
                  <w:rFonts w:cstheme="minorHAnsi"/>
                  <w:sz w:val="20"/>
                  <w:szCs w:val="20"/>
                </w:rPr>
                <w:t>www.txfacultycollaboratives.org</w:t>
              </w:r>
            </w:hyperlink>
            <w:r w:rsidR="000E343E">
              <w:rPr>
                <w:rFonts w:cstheme="minorHAnsi"/>
                <w:sz w:val="20"/>
                <w:szCs w:val="20"/>
              </w:rPr>
              <w:t xml:space="preserve">) website has helpful resources. </w:t>
            </w:r>
          </w:p>
          <w:p w:rsidR="005D313B" w:rsidRDefault="005D313B" w:rsidP="00953C85">
            <w:pPr>
              <w:pStyle w:val="ListParagraph"/>
              <w:numPr>
                <w:ilvl w:val="0"/>
                <w:numId w:val="3"/>
              </w:numPr>
              <w:rPr>
                <w:rFonts w:cstheme="minorHAnsi"/>
                <w:sz w:val="20"/>
                <w:szCs w:val="20"/>
              </w:rPr>
            </w:pPr>
            <w:r>
              <w:rPr>
                <w:rFonts w:cstheme="minorHAnsi"/>
                <w:sz w:val="20"/>
                <w:szCs w:val="20"/>
              </w:rPr>
              <w:t xml:space="preserve">Region 10: Marilyn Lynch (for Chris </w:t>
            </w:r>
            <w:proofErr w:type="spellStart"/>
            <w:r>
              <w:rPr>
                <w:rFonts w:cstheme="minorHAnsi"/>
                <w:sz w:val="20"/>
                <w:szCs w:val="20"/>
              </w:rPr>
              <w:t>Kanouse</w:t>
            </w:r>
            <w:proofErr w:type="spellEnd"/>
            <w:r>
              <w:rPr>
                <w:rFonts w:cstheme="minorHAnsi"/>
                <w:sz w:val="20"/>
                <w:szCs w:val="20"/>
              </w:rPr>
              <w:t>) recommended t</w:t>
            </w:r>
            <w:r w:rsidR="006250C0">
              <w:rPr>
                <w:rFonts w:cstheme="minorHAnsi"/>
                <w:sz w:val="20"/>
                <w:szCs w:val="20"/>
              </w:rPr>
              <w:t>o</w:t>
            </w:r>
            <w:r>
              <w:rPr>
                <w:rFonts w:cstheme="minorHAnsi"/>
                <w:sz w:val="20"/>
                <w:szCs w:val="20"/>
              </w:rPr>
              <w:t xml:space="preserve"> other regions as they continue </w:t>
            </w:r>
            <w:r w:rsidR="006250C0">
              <w:rPr>
                <w:rFonts w:cstheme="minorHAnsi"/>
                <w:sz w:val="20"/>
                <w:szCs w:val="20"/>
              </w:rPr>
              <w:t xml:space="preserve">into their second year that maintaining the continuity of members is important to keep up the enthusiasm as they </w:t>
            </w:r>
            <w:r>
              <w:rPr>
                <w:rFonts w:cstheme="minorHAnsi"/>
                <w:sz w:val="20"/>
                <w:szCs w:val="20"/>
              </w:rPr>
              <w:t>expan</w:t>
            </w:r>
            <w:r w:rsidR="006250C0">
              <w:rPr>
                <w:rFonts w:cstheme="minorHAnsi"/>
                <w:sz w:val="20"/>
                <w:szCs w:val="20"/>
              </w:rPr>
              <w:t>d</w:t>
            </w:r>
            <w:r>
              <w:rPr>
                <w:rFonts w:cstheme="minorHAnsi"/>
                <w:sz w:val="20"/>
                <w:szCs w:val="20"/>
              </w:rPr>
              <w:t xml:space="preserve"> in the</w:t>
            </w:r>
            <w:r w:rsidR="006250C0">
              <w:rPr>
                <w:rFonts w:cstheme="minorHAnsi"/>
                <w:sz w:val="20"/>
                <w:szCs w:val="20"/>
              </w:rPr>
              <w:t>ir</w:t>
            </w:r>
            <w:r>
              <w:rPr>
                <w:rFonts w:cstheme="minorHAnsi"/>
                <w:sz w:val="20"/>
                <w:szCs w:val="20"/>
              </w:rPr>
              <w:t xml:space="preserve"> region. </w:t>
            </w:r>
          </w:p>
          <w:p w:rsidR="005D313B" w:rsidRDefault="005D313B" w:rsidP="00953C85">
            <w:pPr>
              <w:pStyle w:val="ListParagraph"/>
              <w:numPr>
                <w:ilvl w:val="0"/>
                <w:numId w:val="3"/>
              </w:numPr>
              <w:rPr>
                <w:rFonts w:cstheme="minorHAnsi"/>
                <w:sz w:val="20"/>
                <w:szCs w:val="20"/>
              </w:rPr>
            </w:pPr>
            <w:r>
              <w:rPr>
                <w:rFonts w:cstheme="minorHAnsi"/>
                <w:sz w:val="20"/>
                <w:szCs w:val="20"/>
              </w:rPr>
              <w:t xml:space="preserve">Region 15: Karan </w:t>
            </w:r>
            <w:proofErr w:type="spellStart"/>
            <w:r>
              <w:rPr>
                <w:rFonts w:cstheme="minorHAnsi"/>
                <w:sz w:val="20"/>
                <w:szCs w:val="20"/>
              </w:rPr>
              <w:t>Duwe</w:t>
            </w:r>
            <w:proofErr w:type="spellEnd"/>
            <w:r>
              <w:rPr>
                <w:rFonts w:cstheme="minorHAnsi"/>
                <w:sz w:val="20"/>
                <w:szCs w:val="20"/>
              </w:rPr>
              <w:t xml:space="preserve"> explained her group’s progress to asking “what now?” after building a sense of trust and sharing good conversations. Karan reported that they are examining the differences between college readiness and STAAR preparation. Jean </w:t>
            </w:r>
            <w:r w:rsidR="007A5919">
              <w:rPr>
                <w:rFonts w:cstheme="minorHAnsi"/>
                <w:sz w:val="20"/>
                <w:szCs w:val="20"/>
              </w:rPr>
              <w:t xml:space="preserve">agreed that the “what now?” questioning is perfect for action planning and </w:t>
            </w:r>
            <w:r>
              <w:rPr>
                <w:rFonts w:cstheme="minorHAnsi"/>
                <w:sz w:val="20"/>
                <w:szCs w:val="20"/>
              </w:rPr>
              <w:t>suggested Karan to</w:t>
            </w:r>
            <w:r w:rsidR="006250C0">
              <w:rPr>
                <w:rFonts w:cstheme="minorHAnsi"/>
                <w:sz w:val="20"/>
                <w:szCs w:val="20"/>
              </w:rPr>
              <w:t xml:space="preserve"> focus on outcomes now that the</w:t>
            </w:r>
            <w:r>
              <w:rPr>
                <w:rFonts w:cstheme="minorHAnsi"/>
                <w:sz w:val="20"/>
                <w:szCs w:val="20"/>
              </w:rPr>
              <w:t xml:space="preserve"> relationships have been built and </w:t>
            </w:r>
            <w:r w:rsidR="006250C0">
              <w:rPr>
                <w:rFonts w:cstheme="minorHAnsi"/>
                <w:sz w:val="20"/>
                <w:szCs w:val="20"/>
              </w:rPr>
              <w:t>some</w:t>
            </w:r>
            <w:r>
              <w:rPr>
                <w:rFonts w:cstheme="minorHAnsi"/>
                <w:sz w:val="20"/>
                <w:szCs w:val="20"/>
              </w:rPr>
              <w:t xml:space="preserve"> data collected. </w:t>
            </w:r>
          </w:p>
          <w:p w:rsidR="006D307E" w:rsidRPr="00953C85" w:rsidRDefault="006D307E" w:rsidP="00953C85">
            <w:pPr>
              <w:pStyle w:val="ListParagraph"/>
              <w:numPr>
                <w:ilvl w:val="0"/>
                <w:numId w:val="3"/>
              </w:numPr>
              <w:rPr>
                <w:rFonts w:cstheme="minorHAnsi"/>
                <w:sz w:val="20"/>
                <w:szCs w:val="20"/>
              </w:rPr>
            </w:pPr>
            <w:r>
              <w:rPr>
                <w:rFonts w:cstheme="minorHAnsi"/>
                <w:sz w:val="20"/>
                <w:szCs w:val="20"/>
              </w:rPr>
              <w:t xml:space="preserve">Region 14: Christy Barnett explained that their region is still in the stage of building relationships and sharing data-driven conversations. </w:t>
            </w:r>
          </w:p>
          <w:p w:rsidR="007C287C" w:rsidRDefault="00C869AD" w:rsidP="007C287C">
            <w:pPr>
              <w:pStyle w:val="ListParagraph"/>
              <w:numPr>
                <w:ilvl w:val="0"/>
                <w:numId w:val="1"/>
              </w:numPr>
              <w:rPr>
                <w:rFonts w:cstheme="minorHAnsi"/>
                <w:sz w:val="20"/>
                <w:szCs w:val="20"/>
              </w:rPr>
            </w:pPr>
            <w:r>
              <w:rPr>
                <w:rFonts w:cstheme="minorHAnsi"/>
                <w:i/>
                <w:sz w:val="20"/>
                <w:szCs w:val="20"/>
              </w:rPr>
              <w:t xml:space="preserve">Action Plans &amp; </w:t>
            </w:r>
            <w:r w:rsidR="00F843C5">
              <w:rPr>
                <w:rFonts w:cstheme="minorHAnsi"/>
                <w:i/>
                <w:sz w:val="20"/>
                <w:szCs w:val="20"/>
              </w:rPr>
              <w:t>Their Progress</w:t>
            </w:r>
          </w:p>
          <w:p w:rsidR="007C287C" w:rsidRDefault="00C869AD" w:rsidP="007C287C">
            <w:pPr>
              <w:pStyle w:val="ListParagraph"/>
              <w:numPr>
                <w:ilvl w:val="1"/>
                <w:numId w:val="1"/>
              </w:numPr>
              <w:rPr>
                <w:rFonts w:cstheme="minorHAnsi"/>
                <w:sz w:val="20"/>
                <w:szCs w:val="20"/>
              </w:rPr>
            </w:pPr>
            <w:r>
              <w:rPr>
                <w:rFonts w:cstheme="minorHAnsi"/>
                <w:sz w:val="20"/>
                <w:szCs w:val="20"/>
              </w:rPr>
              <w:t xml:space="preserve">Jean Keller asked all Facilitator/Coordinators </w:t>
            </w:r>
            <w:r w:rsidR="006D307E">
              <w:rPr>
                <w:rFonts w:cstheme="minorHAnsi"/>
                <w:sz w:val="20"/>
                <w:szCs w:val="20"/>
              </w:rPr>
              <w:t xml:space="preserve">to </w:t>
            </w:r>
            <w:r w:rsidR="006250C0">
              <w:rPr>
                <w:rFonts w:cstheme="minorHAnsi"/>
                <w:sz w:val="20"/>
                <w:szCs w:val="20"/>
              </w:rPr>
              <w:t>evaluate their current action p</w:t>
            </w:r>
            <w:r w:rsidR="0097134D">
              <w:rPr>
                <w:rFonts w:cstheme="minorHAnsi"/>
                <w:sz w:val="20"/>
                <w:szCs w:val="20"/>
              </w:rPr>
              <w:t>lans</w:t>
            </w:r>
            <w:r w:rsidR="006D307E">
              <w:rPr>
                <w:rFonts w:cstheme="minorHAnsi"/>
                <w:sz w:val="20"/>
                <w:szCs w:val="20"/>
              </w:rPr>
              <w:t xml:space="preserve"> </w:t>
            </w:r>
            <w:r w:rsidR="007A5919">
              <w:rPr>
                <w:rFonts w:cstheme="minorHAnsi"/>
                <w:sz w:val="20"/>
                <w:szCs w:val="20"/>
              </w:rPr>
              <w:t xml:space="preserve">and </w:t>
            </w:r>
            <w:r w:rsidR="006D307E">
              <w:rPr>
                <w:rFonts w:cstheme="minorHAnsi"/>
                <w:sz w:val="20"/>
                <w:szCs w:val="20"/>
              </w:rPr>
              <w:t xml:space="preserve">to </w:t>
            </w:r>
            <w:r w:rsidR="007A5919">
              <w:rPr>
                <w:rFonts w:cstheme="minorHAnsi"/>
                <w:sz w:val="20"/>
                <w:szCs w:val="20"/>
              </w:rPr>
              <w:t>create</w:t>
            </w:r>
            <w:r w:rsidR="006D307E">
              <w:rPr>
                <w:rFonts w:cstheme="minorHAnsi"/>
                <w:sz w:val="20"/>
                <w:szCs w:val="20"/>
              </w:rPr>
              <w:t xml:space="preserve"> realistic goals</w:t>
            </w:r>
            <w:r w:rsidR="006250C0">
              <w:rPr>
                <w:rFonts w:cstheme="minorHAnsi"/>
                <w:sz w:val="20"/>
                <w:szCs w:val="20"/>
              </w:rPr>
              <w:t xml:space="preserve"> and to</w:t>
            </w:r>
            <w:r w:rsidR="006D307E">
              <w:rPr>
                <w:rFonts w:cstheme="minorHAnsi"/>
                <w:sz w:val="20"/>
                <w:szCs w:val="20"/>
              </w:rPr>
              <w:t xml:space="preserve"> allow for flexibility. </w:t>
            </w:r>
          </w:p>
          <w:p w:rsidR="002D3893" w:rsidRPr="00C869AD" w:rsidRDefault="0097134D" w:rsidP="00C869AD">
            <w:pPr>
              <w:pStyle w:val="ListParagraph"/>
              <w:numPr>
                <w:ilvl w:val="1"/>
                <w:numId w:val="1"/>
              </w:numPr>
              <w:rPr>
                <w:rFonts w:cstheme="minorHAnsi"/>
                <w:sz w:val="20"/>
                <w:szCs w:val="20"/>
              </w:rPr>
            </w:pPr>
            <w:r>
              <w:rPr>
                <w:rFonts w:cstheme="minorHAnsi"/>
                <w:sz w:val="20"/>
                <w:szCs w:val="20"/>
              </w:rPr>
              <w:t>Facilitator/Coordinators agreed to make n</w:t>
            </w:r>
            <w:r w:rsidR="006250C0">
              <w:rPr>
                <w:rFonts w:cstheme="minorHAnsi"/>
                <w:sz w:val="20"/>
                <w:szCs w:val="20"/>
              </w:rPr>
              <w:t>eeded changes and send updated action p</w:t>
            </w:r>
            <w:r>
              <w:rPr>
                <w:rFonts w:cstheme="minorHAnsi"/>
                <w:sz w:val="20"/>
                <w:szCs w:val="20"/>
              </w:rPr>
              <w:t>lans</w:t>
            </w:r>
            <w:r w:rsidR="006250C0">
              <w:rPr>
                <w:rFonts w:cstheme="minorHAnsi"/>
                <w:sz w:val="20"/>
                <w:szCs w:val="20"/>
              </w:rPr>
              <w:t xml:space="preserve"> by March 29</w:t>
            </w:r>
            <w:r w:rsidR="006250C0" w:rsidRPr="006250C0">
              <w:rPr>
                <w:rFonts w:cstheme="minorHAnsi"/>
                <w:sz w:val="20"/>
                <w:szCs w:val="20"/>
                <w:vertAlign w:val="superscript"/>
              </w:rPr>
              <w:t>th</w:t>
            </w:r>
            <w:r w:rsidR="00C869AD">
              <w:rPr>
                <w:rFonts w:cstheme="minorHAnsi"/>
                <w:sz w:val="20"/>
                <w:szCs w:val="20"/>
              </w:rPr>
              <w:t>.</w:t>
            </w:r>
          </w:p>
          <w:p w:rsidR="00C869AD" w:rsidRDefault="00F843C5" w:rsidP="007C287C">
            <w:pPr>
              <w:pStyle w:val="ListParagraph"/>
              <w:numPr>
                <w:ilvl w:val="0"/>
                <w:numId w:val="1"/>
              </w:numPr>
              <w:rPr>
                <w:rFonts w:cstheme="minorHAnsi"/>
                <w:i/>
                <w:sz w:val="20"/>
                <w:szCs w:val="20"/>
              </w:rPr>
            </w:pPr>
            <w:r>
              <w:rPr>
                <w:rFonts w:cstheme="minorHAnsi"/>
                <w:i/>
                <w:sz w:val="20"/>
                <w:szCs w:val="20"/>
              </w:rPr>
              <w:t>June Face-to-Face Meeting</w:t>
            </w:r>
          </w:p>
          <w:p w:rsidR="006D307E" w:rsidRPr="006D307E" w:rsidRDefault="006D307E" w:rsidP="006D307E">
            <w:pPr>
              <w:pStyle w:val="ListParagraph"/>
              <w:numPr>
                <w:ilvl w:val="0"/>
                <w:numId w:val="4"/>
              </w:numPr>
              <w:rPr>
                <w:rFonts w:cstheme="minorHAnsi"/>
                <w:i/>
                <w:sz w:val="20"/>
                <w:szCs w:val="20"/>
              </w:rPr>
            </w:pPr>
            <w:r>
              <w:rPr>
                <w:rFonts w:cstheme="minorHAnsi"/>
                <w:sz w:val="20"/>
                <w:szCs w:val="20"/>
              </w:rPr>
              <w:t>Jean explained the purpose of this meeting would be for all Facilitator</w:t>
            </w:r>
            <w:r w:rsidR="007A5919">
              <w:rPr>
                <w:rFonts w:cstheme="minorHAnsi"/>
                <w:sz w:val="20"/>
                <w:szCs w:val="20"/>
              </w:rPr>
              <w:t>s</w:t>
            </w:r>
            <w:r>
              <w:rPr>
                <w:rFonts w:cstheme="minorHAnsi"/>
                <w:sz w:val="20"/>
                <w:szCs w:val="20"/>
              </w:rPr>
              <w:t xml:space="preserve">/Coordinators to celebrate their successes, review lessons learned, and to identify next steps for the following year. </w:t>
            </w:r>
          </w:p>
          <w:p w:rsidR="006D307E" w:rsidRPr="006D307E" w:rsidRDefault="006D307E" w:rsidP="006D307E">
            <w:pPr>
              <w:pStyle w:val="ListParagraph"/>
              <w:numPr>
                <w:ilvl w:val="0"/>
                <w:numId w:val="4"/>
              </w:numPr>
              <w:rPr>
                <w:rFonts w:cstheme="minorHAnsi"/>
                <w:i/>
                <w:sz w:val="20"/>
                <w:szCs w:val="20"/>
              </w:rPr>
            </w:pPr>
            <w:r>
              <w:rPr>
                <w:rFonts w:cstheme="minorHAnsi"/>
                <w:sz w:val="20"/>
                <w:szCs w:val="20"/>
              </w:rPr>
              <w:t>Regions 12, 14, 16, 20, and 2 expressed verbal support for this meeting.</w:t>
            </w:r>
          </w:p>
          <w:p w:rsidR="006D307E" w:rsidRPr="006D307E" w:rsidRDefault="006D307E" w:rsidP="006D307E">
            <w:pPr>
              <w:pStyle w:val="ListParagraph"/>
              <w:numPr>
                <w:ilvl w:val="0"/>
                <w:numId w:val="4"/>
              </w:numPr>
              <w:rPr>
                <w:rFonts w:cstheme="minorHAnsi"/>
                <w:i/>
                <w:sz w:val="20"/>
                <w:szCs w:val="20"/>
              </w:rPr>
            </w:pPr>
            <w:r>
              <w:rPr>
                <w:rFonts w:cstheme="minorHAnsi"/>
                <w:sz w:val="20"/>
                <w:szCs w:val="20"/>
              </w:rPr>
              <w:t>Jean asked for all Facilitator/Coordinators to assess their interest and e-mail their response to the AVATAR staff</w:t>
            </w:r>
            <w:r w:rsidR="006250C0">
              <w:rPr>
                <w:rFonts w:cstheme="minorHAnsi"/>
                <w:sz w:val="20"/>
                <w:szCs w:val="20"/>
              </w:rPr>
              <w:t xml:space="preserve"> by March 20</w:t>
            </w:r>
            <w:r w:rsidR="006250C0" w:rsidRPr="006250C0">
              <w:rPr>
                <w:rFonts w:cstheme="minorHAnsi"/>
                <w:sz w:val="20"/>
                <w:szCs w:val="20"/>
                <w:vertAlign w:val="superscript"/>
              </w:rPr>
              <w:t>th</w:t>
            </w:r>
            <w:r w:rsidR="006250C0">
              <w:rPr>
                <w:rFonts w:cstheme="minorHAnsi"/>
                <w:sz w:val="20"/>
                <w:szCs w:val="20"/>
              </w:rPr>
              <w:t xml:space="preserve"> if possible</w:t>
            </w:r>
            <w:r>
              <w:rPr>
                <w:rFonts w:cstheme="minorHAnsi"/>
                <w:sz w:val="20"/>
                <w:szCs w:val="20"/>
              </w:rPr>
              <w:t xml:space="preserve">. </w:t>
            </w:r>
            <w:r w:rsidR="007A5919">
              <w:rPr>
                <w:rFonts w:cstheme="minorHAnsi"/>
                <w:sz w:val="20"/>
                <w:szCs w:val="20"/>
              </w:rPr>
              <w:t>Based on the responses</w:t>
            </w:r>
            <w:r w:rsidR="006250C0">
              <w:rPr>
                <w:rFonts w:cstheme="minorHAnsi"/>
                <w:sz w:val="20"/>
                <w:szCs w:val="20"/>
              </w:rPr>
              <w:t>,</w:t>
            </w:r>
            <w:r w:rsidR="007A5919">
              <w:rPr>
                <w:rFonts w:cstheme="minorHAnsi"/>
                <w:sz w:val="20"/>
                <w:szCs w:val="20"/>
              </w:rPr>
              <w:t xml:space="preserve"> a meeting </w:t>
            </w:r>
            <w:r w:rsidR="006250C0">
              <w:rPr>
                <w:rFonts w:cstheme="minorHAnsi"/>
                <w:sz w:val="20"/>
                <w:szCs w:val="20"/>
              </w:rPr>
              <w:t xml:space="preserve">date </w:t>
            </w:r>
            <w:r w:rsidR="007A5919">
              <w:rPr>
                <w:rFonts w:cstheme="minorHAnsi"/>
                <w:sz w:val="20"/>
                <w:szCs w:val="20"/>
              </w:rPr>
              <w:t xml:space="preserve">will be explored. </w:t>
            </w:r>
          </w:p>
          <w:p w:rsidR="007C287C" w:rsidRDefault="00F843C5" w:rsidP="007C287C">
            <w:pPr>
              <w:pStyle w:val="ListParagraph"/>
              <w:numPr>
                <w:ilvl w:val="0"/>
                <w:numId w:val="1"/>
              </w:numPr>
              <w:rPr>
                <w:rFonts w:cstheme="minorHAnsi"/>
                <w:i/>
                <w:sz w:val="20"/>
                <w:szCs w:val="20"/>
              </w:rPr>
            </w:pPr>
            <w:r>
              <w:rPr>
                <w:rFonts w:cstheme="minorHAnsi"/>
                <w:i/>
                <w:sz w:val="20"/>
                <w:szCs w:val="20"/>
              </w:rPr>
              <w:t>Next Steps, Due Dates, Documentation, and Deliverables</w:t>
            </w:r>
          </w:p>
          <w:p w:rsidR="006D307E" w:rsidRPr="006D307E" w:rsidRDefault="006D307E" w:rsidP="006D307E">
            <w:pPr>
              <w:pStyle w:val="ListParagraph"/>
              <w:numPr>
                <w:ilvl w:val="0"/>
                <w:numId w:val="5"/>
              </w:numPr>
              <w:rPr>
                <w:rFonts w:cstheme="minorHAnsi"/>
                <w:i/>
                <w:sz w:val="20"/>
                <w:szCs w:val="20"/>
              </w:rPr>
            </w:pPr>
            <w:r>
              <w:rPr>
                <w:rFonts w:cstheme="minorHAnsi"/>
                <w:sz w:val="20"/>
                <w:szCs w:val="20"/>
              </w:rPr>
              <w:t>Jean facilitated discussion of the feasibility to meet the current due dates and deliverables.</w:t>
            </w:r>
          </w:p>
          <w:p w:rsidR="006D307E" w:rsidRPr="006D307E" w:rsidRDefault="006D307E" w:rsidP="006D307E">
            <w:pPr>
              <w:pStyle w:val="ListParagraph"/>
              <w:numPr>
                <w:ilvl w:val="0"/>
                <w:numId w:val="5"/>
              </w:numPr>
              <w:rPr>
                <w:rFonts w:cstheme="minorHAnsi"/>
                <w:i/>
                <w:sz w:val="20"/>
                <w:szCs w:val="20"/>
              </w:rPr>
            </w:pPr>
            <w:proofErr w:type="spellStart"/>
            <w:r>
              <w:rPr>
                <w:rFonts w:cstheme="minorHAnsi"/>
                <w:sz w:val="20"/>
                <w:szCs w:val="20"/>
              </w:rPr>
              <w:t>Ravae</w:t>
            </w:r>
            <w:proofErr w:type="spellEnd"/>
            <w:r>
              <w:rPr>
                <w:rFonts w:cstheme="minorHAnsi"/>
                <w:sz w:val="20"/>
                <w:szCs w:val="20"/>
              </w:rPr>
              <w:t xml:space="preserve"> </w:t>
            </w:r>
            <w:proofErr w:type="spellStart"/>
            <w:r>
              <w:rPr>
                <w:rFonts w:cstheme="minorHAnsi"/>
                <w:sz w:val="20"/>
                <w:szCs w:val="20"/>
              </w:rPr>
              <w:t>Shaeffer</w:t>
            </w:r>
            <w:proofErr w:type="spellEnd"/>
            <w:r>
              <w:rPr>
                <w:rFonts w:cstheme="minorHAnsi"/>
                <w:sz w:val="20"/>
                <w:szCs w:val="20"/>
              </w:rPr>
              <w:t xml:space="preserve"> expressed that the training of 2013-2014 team members would not likely happen due to STAAR testing being from May 7</w:t>
            </w:r>
            <w:r w:rsidRPr="006D307E">
              <w:rPr>
                <w:rFonts w:cstheme="minorHAnsi"/>
                <w:sz w:val="20"/>
                <w:szCs w:val="20"/>
                <w:vertAlign w:val="superscript"/>
              </w:rPr>
              <w:t>th</w:t>
            </w:r>
            <w:r>
              <w:rPr>
                <w:rFonts w:cstheme="minorHAnsi"/>
                <w:sz w:val="20"/>
                <w:szCs w:val="20"/>
              </w:rPr>
              <w:t xml:space="preserve"> to 17</w:t>
            </w:r>
            <w:r w:rsidRPr="006D307E">
              <w:rPr>
                <w:rFonts w:cstheme="minorHAnsi"/>
                <w:sz w:val="20"/>
                <w:szCs w:val="20"/>
                <w:vertAlign w:val="superscript"/>
              </w:rPr>
              <w:t>th</w:t>
            </w:r>
            <w:r>
              <w:rPr>
                <w:rFonts w:cstheme="minorHAnsi"/>
                <w:sz w:val="20"/>
                <w:szCs w:val="20"/>
              </w:rPr>
              <w:t xml:space="preserve">. </w:t>
            </w:r>
          </w:p>
          <w:p w:rsidR="006D307E" w:rsidRPr="006D307E" w:rsidRDefault="006D307E" w:rsidP="006D307E">
            <w:pPr>
              <w:pStyle w:val="ListParagraph"/>
              <w:numPr>
                <w:ilvl w:val="0"/>
                <w:numId w:val="5"/>
              </w:numPr>
              <w:rPr>
                <w:rFonts w:cstheme="minorHAnsi"/>
                <w:i/>
                <w:sz w:val="20"/>
                <w:szCs w:val="20"/>
              </w:rPr>
            </w:pPr>
            <w:r>
              <w:rPr>
                <w:rFonts w:cstheme="minorHAnsi"/>
                <w:sz w:val="20"/>
                <w:szCs w:val="20"/>
              </w:rPr>
              <w:t xml:space="preserve">Robin Adkins asked questions regarding the expenditures summary due date. Jean explained that the grant money must be all spent by August </w:t>
            </w:r>
            <w:r w:rsidR="007A5919">
              <w:rPr>
                <w:rFonts w:cstheme="minorHAnsi"/>
                <w:sz w:val="20"/>
                <w:szCs w:val="20"/>
              </w:rPr>
              <w:t>31</w:t>
            </w:r>
            <w:r w:rsidR="007A5919" w:rsidRPr="007A5919">
              <w:rPr>
                <w:rFonts w:cstheme="minorHAnsi"/>
                <w:sz w:val="20"/>
                <w:szCs w:val="20"/>
                <w:vertAlign w:val="superscript"/>
              </w:rPr>
              <w:t>st</w:t>
            </w:r>
            <w:r w:rsidR="000E343E">
              <w:rPr>
                <w:rFonts w:cstheme="minorHAnsi"/>
                <w:sz w:val="20"/>
                <w:szCs w:val="20"/>
              </w:rPr>
              <w:t xml:space="preserve">. Jean explained the dates </w:t>
            </w:r>
            <w:r w:rsidR="006250C0">
              <w:rPr>
                <w:rFonts w:cstheme="minorHAnsi"/>
                <w:sz w:val="20"/>
                <w:szCs w:val="20"/>
              </w:rPr>
              <w:t xml:space="preserve">for deliverables </w:t>
            </w:r>
            <w:r w:rsidR="007A5919">
              <w:rPr>
                <w:rFonts w:cstheme="minorHAnsi"/>
                <w:sz w:val="20"/>
                <w:szCs w:val="20"/>
              </w:rPr>
              <w:t>can be changed</w:t>
            </w:r>
            <w:r w:rsidR="000E343E">
              <w:rPr>
                <w:rFonts w:cstheme="minorHAnsi"/>
                <w:sz w:val="20"/>
                <w:szCs w:val="20"/>
              </w:rPr>
              <w:t>.</w:t>
            </w:r>
          </w:p>
          <w:p w:rsidR="006D307E" w:rsidRPr="006D307E" w:rsidRDefault="006D307E" w:rsidP="006D307E">
            <w:pPr>
              <w:pStyle w:val="ListParagraph"/>
              <w:numPr>
                <w:ilvl w:val="0"/>
                <w:numId w:val="5"/>
              </w:numPr>
              <w:rPr>
                <w:rFonts w:cstheme="minorHAnsi"/>
                <w:i/>
                <w:sz w:val="20"/>
                <w:szCs w:val="20"/>
              </w:rPr>
            </w:pPr>
            <w:r>
              <w:rPr>
                <w:rFonts w:cstheme="minorHAnsi"/>
                <w:sz w:val="20"/>
                <w:szCs w:val="20"/>
              </w:rPr>
              <w:t xml:space="preserve">Robin Adkins asked how the other regions plan to expand for the following year. </w:t>
            </w:r>
            <w:r w:rsidR="007A5919">
              <w:rPr>
                <w:rFonts w:cstheme="minorHAnsi"/>
                <w:sz w:val="20"/>
                <w:szCs w:val="20"/>
              </w:rPr>
              <w:t xml:space="preserve">Several ideas were shared: adding a related subject such as chemistry to math; adding a new subject; adding more education levels (elementary, middle); and adding more campuses. Facilitators/Coordinators were reminded that data analyses should be used to illuminate gaps in the alignment in their region </w:t>
            </w:r>
            <w:r w:rsidR="00032A78">
              <w:rPr>
                <w:rFonts w:cstheme="minorHAnsi"/>
                <w:sz w:val="20"/>
                <w:szCs w:val="20"/>
              </w:rPr>
              <w:t xml:space="preserve">and to use this knowledge </w:t>
            </w:r>
            <w:r w:rsidR="007A5919">
              <w:rPr>
                <w:rFonts w:cstheme="minorHAnsi"/>
                <w:sz w:val="20"/>
                <w:szCs w:val="20"/>
              </w:rPr>
              <w:t xml:space="preserve">to guide to their action planning. </w:t>
            </w:r>
          </w:p>
          <w:p w:rsidR="00C81E4B" w:rsidRDefault="000E343E" w:rsidP="00C81E4B">
            <w:pPr>
              <w:pStyle w:val="ListParagraph"/>
              <w:numPr>
                <w:ilvl w:val="0"/>
                <w:numId w:val="1"/>
              </w:numPr>
              <w:spacing w:after="200" w:line="276" w:lineRule="auto"/>
              <w:rPr>
                <w:rFonts w:cstheme="minorHAnsi"/>
                <w:i/>
                <w:sz w:val="20"/>
                <w:szCs w:val="20"/>
              </w:rPr>
            </w:pPr>
            <w:r>
              <w:rPr>
                <w:rFonts w:cstheme="minorHAnsi"/>
                <w:i/>
                <w:sz w:val="20"/>
                <w:szCs w:val="20"/>
              </w:rPr>
              <w:t xml:space="preserve">Updates from the </w:t>
            </w:r>
            <w:r w:rsidR="006250C0">
              <w:rPr>
                <w:rFonts w:cstheme="minorHAnsi"/>
                <w:i/>
                <w:sz w:val="20"/>
                <w:szCs w:val="20"/>
              </w:rPr>
              <w:t xml:space="preserve">External THECB Evaluator </w:t>
            </w:r>
          </w:p>
          <w:p w:rsidR="000E343E" w:rsidRPr="000E343E" w:rsidRDefault="00032A78" w:rsidP="000E343E">
            <w:pPr>
              <w:pStyle w:val="ListParagraph"/>
              <w:numPr>
                <w:ilvl w:val="0"/>
                <w:numId w:val="6"/>
              </w:numPr>
              <w:rPr>
                <w:rFonts w:cstheme="minorHAnsi"/>
                <w:i/>
                <w:sz w:val="20"/>
                <w:szCs w:val="20"/>
              </w:rPr>
            </w:pPr>
            <w:r>
              <w:rPr>
                <w:rFonts w:cstheme="minorHAnsi"/>
                <w:sz w:val="20"/>
                <w:szCs w:val="20"/>
              </w:rPr>
              <w:t>Sharon, from Shore Research,</w:t>
            </w:r>
            <w:r w:rsidR="000E343E">
              <w:rPr>
                <w:rFonts w:cstheme="minorHAnsi"/>
                <w:sz w:val="20"/>
                <w:szCs w:val="20"/>
              </w:rPr>
              <w:t xml:space="preserve"> reported that 52 regional partners and leaders and 31 team members responded to the </w:t>
            </w:r>
            <w:r w:rsidR="006250C0">
              <w:rPr>
                <w:rFonts w:cstheme="minorHAnsi"/>
                <w:sz w:val="20"/>
                <w:szCs w:val="20"/>
              </w:rPr>
              <w:t xml:space="preserve">AVATAR </w:t>
            </w:r>
            <w:r w:rsidR="000E343E">
              <w:rPr>
                <w:rFonts w:cstheme="minorHAnsi"/>
                <w:sz w:val="20"/>
                <w:szCs w:val="20"/>
              </w:rPr>
              <w:t>survey sent out.</w:t>
            </w:r>
          </w:p>
          <w:p w:rsidR="000E343E" w:rsidRPr="00032A78" w:rsidRDefault="00032A78" w:rsidP="000E343E">
            <w:pPr>
              <w:pStyle w:val="ListParagraph"/>
              <w:numPr>
                <w:ilvl w:val="0"/>
                <w:numId w:val="6"/>
              </w:numPr>
              <w:rPr>
                <w:rFonts w:cstheme="minorHAnsi"/>
                <w:i/>
                <w:sz w:val="20"/>
                <w:szCs w:val="20"/>
              </w:rPr>
            </w:pPr>
            <w:r>
              <w:rPr>
                <w:rFonts w:cstheme="minorHAnsi"/>
                <w:sz w:val="20"/>
                <w:szCs w:val="20"/>
              </w:rPr>
              <w:t>Sharon</w:t>
            </w:r>
            <w:r w:rsidR="000E343E">
              <w:rPr>
                <w:rFonts w:cstheme="minorHAnsi"/>
                <w:sz w:val="20"/>
                <w:szCs w:val="20"/>
              </w:rPr>
              <w:t xml:space="preserve"> reported that the next survey would be sent out around the beginning of June. </w:t>
            </w:r>
          </w:p>
          <w:p w:rsidR="00032A78" w:rsidRPr="000E343E" w:rsidRDefault="00032A78" w:rsidP="000E343E">
            <w:pPr>
              <w:pStyle w:val="ListParagraph"/>
              <w:numPr>
                <w:ilvl w:val="0"/>
                <w:numId w:val="6"/>
              </w:numPr>
              <w:rPr>
                <w:rFonts w:cstheme="minorHAnsi"/>
                <w:i/>
                <w:sz w:val="20"/>
                <w:szCs w:val="20"/>
              </w:rPr>
            </w:pPr>
            <w:r>
              <w:rPr>
                <w:rFonts w:cstheme="minorHAnsi"/>
                <w:sz w:val="20"/>
                <w:szCs w:val="20"/>
              </w:rPr>
              <w:t>Priscilla, from the Texas Higher Education Coordinating Board, thanked all for their good work with AVATAR and indicated she is seeking continuation of funding.</w:t>
            </w:r>
            <w:r w:rsidR="006250C0">
              <w:rPr>
                <w:rFonts w:cstheme="minorHAnsi"/>
                <w:sz w:val="20"/>
                <w:szCs w:val="20"/>
              </w:rPr>
              <w:t xml:space="preserve"> Priscilla was thanked for her support of AVATAR. </w:t>
            </w:r>
          </w:p>
          <w:p w:rsidR="000E343E" w:rsidRDefault="000E343E" w:rsidP="00C81E4B">
            <w:pPr>
              <w:pStyle w:val="ListParagraph"/>
              <w:numPr>
                <w:ilvl w:val="0"/>
                <w:numId w:val="1"/>
              </w:numPr>
              <w:spacing w:after="200" w:line="276" w:lineRule="auto"/>
              <w:rPr>
                <w:rFonts w:cstheme="minorHAnsi"/>
                <w:i/>
                <w:sz w:val="20"/>
                <w:szCs w:val="20"/>
              </w:rPr>
            </w:pPr>
            <w:r>
              <w:rPr>
                <w:rFonts w:cstheme="minorHAnsi"/>
                <w:i/>
                <w:sz w:val="20"/>
                <w:szCs w:val="20"/>
              </w:rPr>
              <w:t>Conclusion – 10:40</w:t>
            </w:r>
          </w:p>
          <w:p w:rsidR="00F843C5" w:rsidRPr="00F843C5" w:rsidRDefault="00B03689" w:rsidP="00F843C5">
            <w:pPr>
              <w:pStyle w:val="ListParagraph"/>
              <w:numPr>
                <w:ilvl w:val="1"/>
                <w:numId w:val="1"/>
              </w:numPr>
              <w:spacing w:after="200" w:line="276" w:lineRule="auto"/>
              <w:rPr>
                <w:rFonts w:cstheme="minorHAnsi"/>
                <w:i/>
                <w:sz w:val="20"/>
                <w:szCs w:val="20"/>
              </w:rPr>
            </w:pPr>
            <w:r>
              <w:rPr>
                <w:rFonts w:cstheme="minorHAnsi"/>
                <w:sz w:val="20"/>
                <w:szCs w:val="20"/>
              </w:rPr>
              <w:t xml:space="preserve">Jean concluded the meeting thanking all for </w:t>
            </w:r>
            <w:r w:rsidR="00F843C5">
              <w:rPr>
                <w:rFonts w:cstheme="minorHAnsi"/>
                <w:sz w:val="20"/>
                <w:szCs w:val="20"/>
              </w:rPr>
              <w:t>attending the call.</w:t>
            </w:r>
          </w:p>
          <w:p w:rsidR="00C81E4B" w:rsidRPr="00B03689" w:rsidRDefault="00B03689" w:rsidP="00F843C5">
            <w:pPr>
              <w:pStyle w:val="ListParagraph"/>
              <w:numPr>
                <w:ilvl w:val="1"/>
                <w:numId w:val="1"/>
              </w:numPr>
              <w:spacing w:after="200" w:line="276" w:lineRule="auto"/>
              <w:rPr>
                <w:rFonts w:cstheme="minorHAnsi"/>
                <w:i/>
                <w:sz w:val="20"/>
                <w:szCs w:val="20"/>
              </w:rPr>
            </w:pPr>
            <w:r>
              <w:rPr>
                <w:rFonts w:cstheme="minorHAnsi"/>
                <w:sz w:val="20"/>
                <w:szCs w:val="20"/>
              </w:rPr>
              <w:t xml:space="preserve">Jean </w:t>
            </w:r>
            <w:r w:rsidR="00F843C5">
              <w:rPr>
                <w:rFonts w:cstheme="minorHAnsi"/>
                <w:sz w:val="20"/>
                <w:szCs w:val="20"/>
              </w:rPr>
              <w:t xml:space="preserve">asked all Facilitator/Coordinators to please contact the staff for any assistance needed. </w:t>
            </w:r>
            <w:r>
              <w:rPr>
                <w:rFonts w:cstheme="minorHAnsi"/>
                <w:sz w:val="20"/>
                <w:szCs w:val="20"/>
              </w:rPr>
              <w:t xml:space="preserve"> </w:t>
            </w:r>
          </w:p>
        </w:tc>
      </w:tr>
    </w:tbl>
    <w:p w:rsidR="000432A2" w:rsidRDefault="000432A2" w:rsidP="007C287C">
      <w:pPr>
        <w:spacing w:after="0" w:line="240" w:lineRule="auto"/>
        <w:rPr>
          <w:rFonts w:cstheme="minorHAnsi"/>
          <w:b/>
          <w:u w:val="single"/>
        </w:rPr>
      </w:pPr>
    </w:p>
    <w:p w:rsidR="00B76BF3" w:rsidRDefault="00B76BF3" w:rsidP="000E343E">
      <w:pPr>
        <w:spacing w:after="0" w:line="240" w:lineRule="auto"/>
        <w:rPr>
          <w:rFonts w:cstheme="minorHAnsi"/>
          <w:b/>
          <w:u w:val="single"/>
        </w:rPr>
      </w:pPr>
    </w:p>
    <w:p w:rsidR="007C287C" w:rsidRDefault="007C287C"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1746D1" w:rsidTr="000B251E">
        <w:trPr>
          <w:trHeight w:val="530"/>
        </w:trPr>
        <w:tc>
          <w:tcPr>
            <w:tcW w:w="4968" w:type="dxa"/>
          </w:tcPr>
          <w:p w:rsidR="001746D1" w:rsidRDefault="001746D1" w:rsidP="00EC4FB6">
            <w:pPr>
              <w:jc w:val="center"/>
              <w:rPr>
                <w:rFonts w:cstheme="minorHAnsi"/>
              </w:rPr>
            </w:pPr>
            <w:r>
              <w:rPr>
                <w:rFonts w:cstheme="minorHAnsi"/>
              </w:rPr>
              <w:t>Laura Saenz</w:t>
            </w:r>
          </w:p>
        </w:tc>
        <w:tc>
          <w:tcPr>
            <w:tcW w:w="3780" w:type="dxa"/>
          </w:tcPr>
          <w:p w:rsidR="001746D1" w:rsidRDefault="001746D1" w:rsidP="00EC4FB6">
            <w:pPr>
              <w:jc w:val="center"/>
              <w:rPr>
                <w:rFonts w:cstheme="minorHAnsi"/>
              </w:rPr>
            </w:pPr>
            <w:r>
              <w:rPr>
                <w:rFonts w:cstheme="minorHAnsi"/>
              </w:rPr>
              <w:t>Facilitator/Coordinator</w:t>
            </w:r>
          </w:p>
        </w:tc>
        <w:tc>
          <w:tcPr>
            <w:tcW w:w="5148" w:type="dxa"/>
          </w:tcPr>
          <w:p w:rsidR="001746D1" w:rsidRDefault="001746D1" w:rsidP="00F7512F">
            <w:pPr>
              <w:jc w:val="center"/>
              <w:rPr>
                <w:rFonts w:cstheme="minorHAnsi"/>
              </w:rPr>
            </w:pPr>
            <w:r>
              <w:rPr>
                <w:rFonts w:cstheme="minorHAnsi"/>
              </w:rPr>
              <w:t>Region 1, UT Pan American</w:t>
            </w:r>
          </w:p>
        </w:tc>
      </w:tr>
      <w:tr w:rsidR="00EC4FB6" w:rsidTr="000B251E">
        <w:trPr>
          <w:trHeight w:val="530"/>
        </w:trPr>
        <w:tc>
          <w:tcPr>
            <w:tcW w:w="4968" w:type="dxa"/>
          </w:tcPr>
          <w:p w:rsidR="00EC4FB6" w:rsidRDefault="003D7842" w:rsidP="00EC4FB6">
            <w:pPr>
              <w:jc w:val="center"/>
              <w:rPr>
                <w:rFonts w:cstheme="minorHAnsi"/>
              </w:rPr>
            </w:pPr>
            <w:r>
              <w:rPr>
                <w:rFonts w:cstheme="minorHAnsi"/>
              </w:rPr>
              <w:t>Janet Cunningham</w:t>
            </w:r>
          </w:p>
        </w:tc>
        <w:tc>
          <w:tcPr>
            <w:tcW w:w="3780" w:type="dxa"/>
          </w:tcPr>
          <w:p w:rsidR="00EC4FB6" w:rsidRDefault="00F7512F" w:rsidP="00EC4FB6">
            <w:pPr>
              <w:jc w:val="center"/>
              <w:rPr>
                <w:rFonts w:cstheme="minorHAnsi"/>
              </w:rPr>
            </w:pPr>
            <w:r>
              <w:rPr>
                <w:rFonts w:cstheme="minorHAnsi"/>
              </w:rPr>
              <w:t xml:space="preserve">Facilitator/Coordinator </w:t>
            </w:r>
          </w:p>
        </w:tc>
        <w:tc>
          <w:tcPr>
            <w:tcW w:w="5148" w:type="dxa"/>
          </w:tcPr>
          <w:p w:rsidR="00EC4FB6" w:rsidRDefault="00F7512F" w:rsidP="00F7512F">
            <w:pPr>
              <w:jc w:val="center"/>
              <w:rPr>
                <w:rFonts w:cstheme="minorHAnsi"/>
              </w:rPr>
            </w:pPr>
            <w:r>
              <w:rPr>
                <w:rFonts w:cstheme="minorHAnsi"/>
              </w:rPr>
              <w:t xml:space="preserve">Region 2,  </w:t>
            </w:r>
            <w:r w:rsidRPr="00F7512F">
              <w:rPr>
                <w:rFonts w:cstheme="minorHAnsi"/>
              </w:rPr>
              <w:t>Citizens  for Educational Excellence</w:t>
            </w:r>
          </w:p>
        </w:tc>
      </w:tr>
      <w:tr w:rsidR="00EC4FB6" w:rsidTr="000B251E">
        <w:trPr>
          <w:trHeight w:val="530"/>
        </w:trPr>
        <w:tc>
          <w:tcPr>
            <w:tcW w:w="4968" w:type="dxa"/>
          </w:tcPr>
          <w:p w:rsidR="00F7512F" w:rsidRDefault="001746D1" w:rsidP="00EC4FB6">
            <w:pPr>
              <w:jc w:val="center"/>
              <w:rPr>
                <w:rFonts w:cstheme="minorHAnsi"/>
              </w:rPr>
            </w:pPr>
            <w:r>
              <w:rPr>
                <w:rFonts w:cstheme="minorHAnsi"/>
              </w:rPr>
              <w:t>Joe Martin</w:t>
            </w:r>
          </w:p>
        </w:tc>
        <w:tc>
          <w:tcPr>
            <w:tcW w:w="3780" w:type="dxa"/>
          </w:tcPr>
          <w:p w:rsidR="00EC4FB6" w:rsidRDefault="001746D1" w:rsidP="00EC4FB6">
            <w:pPr>
              <w:jc w:val="center"/>
              <w:rPr>
                <w:rFonts w:cstheme="minorHAnsi"/>
              </w:rPr>
            </w:pPr>
            <w:r>
              <w:rPr>
                <w:rFonts w:cstheme="minorHAnsi"/>
              </w:rPr>
              <w:t>Facilitator/Coordinator</w:t>
            </w:r>
          </w:p>
        </w:tc>
        <w:tc>
          <w:tcPr>
            <w:tcW w:w="5148" w:type="dxa"/>
          </w:tcPr>
          <w:p w:rsidR="00F7512F" w:rsidRDefault="00F7512F" w:rsidP="00F7512F">
            <w:pPr>
              <w:jc w:val="center"/>
              <w:rPr>
                <w:rFonts w:cstheme="minorHAnsi"/>
              </w:rPr>
            </w:pPr>
            <w:r>
              <w:rPr>
                <w:rFonts w:cstheme="minorHAnsi"/>
              </w:rPr>
              <w:t>Region 6, ESC</w:t>
            </w:r>
          </w:p>
        </w:tc>
      </w:tr>
      <w:tr w:rsidR="001746D1" w:rsidTr="000B251E">
        <w:trPr>
          <w:trHeight w:val="530"/>
        </w:trPr>
        <w:tc>
          <w:tcPr>
            <w:tcW w:w="4968" w:type="dxa"/>
          </w:tcPr>
          <w:p w:rsidR="001746D1" w:rsidRDefault="004D660B" w:rsidP="00EC4FB6">
            <w:pPr>
              <w:jc w:val="center"/>
              <w:rPr>
                <w:rFonts w:cstheme="minorHAnsi"/>
              </w:rPr>
            </w:pPr>
            <w:r>
              <w:rPr>
                <w:rFonts w:cstheme="minorHAnsi"/>
              </w:rPr>
              <w:t>Marilyn Lynch (</w:t>
            </w:r>
            <w:r w:rsidR="000E343E">
              <w:rPr>
                <w:rFonts w:cstheme="minorHAnsi"/>
              </w:rPr>
              <w:t xml:space="preserve">for Chris </w:t>
            </w:r>
            <w:proofErr w:type="spellStart"/>
            <w:r w:rsidR="000E343E">
              <w:rPr>
                <w:rFonts w:cstheme="minorHAnsi"/>
              </w:rPr>
              <w:t>Kanouse</w:t>
            </w:r>
            <w:proofErr w:type="spellEnd"/>
            <w:r w:rsidR="000E343E">
              <w:rPr>
                <w:rFonts w:cstheme="minorHAnsi"/>
              </w:rPr>
              <w:t>)</w:t>
            </w:r>
          </w:p>
        </w:tc>
        <w:tc>
          <w:tcPr>
            <w:tcW w:w="3780" w:type="dxa"/>
          </w:tcPr>
          <w:p w:rsidR="001746D1" w:rsidRPr="00F7512F" w:rsidRDefault="000E343E" w:rsidP="00EC4FB6">
            <w:pPr>
              <w:jc w:val="center"/>
              <w:rPr>
                <w:rFonts w:cstheme="minorHAnsi"/>
              </w:rPr>
            </w:pPr>
            <w:r>
              <w:rPr>
                <w:rFonts w:cstheme="minorHAnsi"/>
              </w:rPr>
              <w:t>Region 10 Partner</w:t>
            </w:r>
          </w:p>
        </w:tc>
        <w:tc>
          <w:tcPr>
            <w:tcW w:w="5148" w:type="dxa"/>
          </w:tcPr>
          <w:p w:rsidR="001746D1" w:rsidRDefault="001746D1" w:rsidP="000E343E">
            <w:pPr>
              <w:jc w:val="center"/>
              <w:rPr>
                <w:rFonts w:cstheme="minorHAnsi"/>
              </w:rPr>
            </w:pPr>
            <w:r>
              <w:rPr>
                <w:rFonts w:cstheme="minorHAnsi"/>
              </w:rPr>
              <w:t xml:space="preserve">Region 10, </w:t>
            </w:r>
            <w:r w:rsidR="000E343E">
              <w:rPr>
                <w:rFonts w:cstheme="minorHAnsi"/>
              </w:rPr>
              <w:t>Brookhaven College</w:t>
            </w:r>
          </w:p>
        </w:tc>
      </w:tr>
      <w:tr w:rsidR="000E343E" w:rsidTr="000B251E">
        <w:trPr>
          <w:trHeight w:val="530"/>
        </w:trPr>
        <w:tc>
          <w:tcPr>
            <w:tcW w:w="4968" w:type="dxa"/>
          </w:tcPr>
          <w:p w:rsidR="000E343E" w:rsidRDefault="000E343E" w:rsidP="00EC4FB6">
            <w:pPr>
              <w:jc w:val="center"/>
              <w:rPr>
                <w:rFonts w:cstheme="minorHAnsi"/>
              </w:rPr>
            </w:pPr>
            <w:r>
              <w:rPr>
                <w:rFonts w:cstheme="minorHAnsi"/>
              </w:rPr>
              <w:t>Kathy Wright Chapman</w:t>
            </w:r>
          </w:p>
        </w:tc>
        <w:tc>
          <w:tcPr>
            <w:tcW w:w="3780" w:type="dxa"/>
          </w:tcPr>
          <w:p w:rsidR="000E343E" w:rsidRDefault="000E343E" w:rsidP="00EC4FB6">
            <w:pPr>
              <w:jc w:val="center"/>
              <w:rPr>
                <w:rFonts w:cstheme="minorHAnsi"/>
              </w:rPr>
            </w:pPr>
            <w:r>
              <w:rPr>
                <w:rFonts w:cstheme="minorHAnsi"/>
              </w:rPr>
              <w:t>Facilitator/Coordinator</w:t>
            </w:r>
          </w:p>
        </w:tc>
        <w:tc>
          <w:tcPr>
            <w:tcW w:w="5148" w:type="dxa"/>
          </w:tcPr>
          <w:p w:rsidR="000E343E" w:rsidRDefault="000E343E" w:rsidP="000E343E">
            <w:pPr>
              <w:jc w:val="center"/>
              <w:rPr>
                <w:rFonts w:cstheme="minorHAnsi"/>
              </w:rPr>
            </w:pPr>
            <w:r>
              <w:rPr>
                <w:rFonts w:cstheme="minorHAnsi"/>
              </w:rPr>
              <w:t>Region 11, ESC</w:t>
            </w:r>
          </w:p>
        </w:tc>
      </w:tr>
      <w:tr w:rsidR="000E343E" w:rsidTr="000B251E">
        <w:trPr>
          <w:trHeight w:val="530"/>
        </w:trPr>
        <w:tc>
          <w:tcPr>
            <w:tcW w:w="4968" w:type="dxa"/>
          </w:tcPr>
          <w:p w:rsidR="000E343E" w:rsidRDefault="000E343E" w:rsidP="00EC4FB6">
            <w:pPr>
              <w:jc w:val="center"/>
              <w:rPr>
                <w:rFonts w:cstheme="minorHAnsi"/>
              </w:rPr>
            </w:pPr>
            <w:r>
              <w:rPr>
                <w:rFonts w:cstheme="minorHAnsi"/>
              </w:rPr>
              <w:t xml:space="preserve">Christine </w:t>
            </w:r>
            <w:proofErr w:type="spellStart"/>
            <w:r>
              <w:rPr>
                <w:rFonts w:cstheme="minorHAnsi"/>
              </w:rPr>
              <w:t>Holecek</w:t>
            </w:r>
            <w:proofErr w:type="spellEnd"/>
          </w:p>
        </w:tc>
        <w:tc>
          <w:tcPr>
            <w:tcW w:w="3780" w:type="dxa"/>
          </w:tcPr>
          <w:p w:rsidR="000E343E" w:rsidRDefault="000E343E" w:rsidP="00EC4FB6">
            <w:pPr>
              <w:jc w:val="center"/>
              <w:rPr>
                <w:rFonts w:cstheme="minorHAnsi"/>
              </w:rPr>
            </w:pPr>
            <w:r>
              <w:rPr>
                <w:rFonts w:cstheme="minorHAnsi"/>
              </w:rPr>
              <w:t>Facilitator/Coordinator</w:t>
            </w:r>
          </w:p>
        </w:tc>
        <w:tc>
          <w:tcPr>
            <w:tcW w:w="5148" w:type="dxa"/>
          </w:tcPr>
          <w:p w:rsidR="000E343E" w:rsidRDefault="000E343E" w:rsidP="000E343E">
            <w:pPr>
              <w:jc w:val="center"/>
              <w:rPr>
                <w:rFonts w:cstheme="minorHAnsi"/>
              </w:rPr>
            </w:pPr>
            <w:r>
              <w:rPr>
                <w:rFonts w:cstheme="minorHAnsi"/>
              </w:rPr>
              <w:t>Region 12, ESC</w:t>
            </w:r>
          </w:p>
        </w:tc>
      </w:tr>
      <w:tr w:rsidR="000E343E" w:rsidTr="000B251E">
        <w:trPr>
          <w:trHeight w:val="530"/>
        </w:trPr>
        <w:tc>
          <w:tcPr>
            <w:tcW w:w="4968" w:type="dxa"/>
          </w:tcPr>
          <w:p w:rsidR="000E343E" w:rsidRDefault="004D660B" w:rsidP="00EC4FB6">
            <w:pPr>
              <w:jc w:val="center"/>
              <w:rPr>
                <w:rFonts w:cstheme="minorHAnsi"/>
              </w:rPr>
            </w:pPr>
            <w:r>
              <w:rPr>
                <w:rFonts w:cstheme="minorHAnsi"/>
              </w:rPr>
              <w:t xml:space="preserve">Jennifer </w:t>
            </w:r>
            <w:proofErr w:type="spellStart"/>
            <w:r>
              <w:rPr>
                <w:rFonts w:cstheme="minorHAnsi"/>
              </w:rPr>
              <w:t>Drumm</w:t>
            </w:r>
            <w:proofErr w:type="spellEnd"/>
            <w:r>
              <w:rPr>
                <w:rFonts w:cstheme="minorHAnsi"/>
              </w:rPr>
              <w:t xml:space="preserve"> (</w:t>
            </w:r>
            <w:r w:rsidR="000E343E">
              <w:rPr>
                <w:rFonts w:cstheme="minorHAnsi"/>
              </w:rPr>
              <w:t xml:space="preserve">for Ed </w:t>
            </w:r>
            <w:proofErr w:type="spellStart"/>
            <w:r w:rsidR="000E343E">
              <w:rPr>
                <w:rFonts w:cstheme="minorHAnsi"/>
              </w:rPr>
              <w:t>Vara</w:t>
            </w:r>
            <w:proofErr w:type="spellEnd"/>
            <w:r w:rsidR="000E343E">
              <w:rPr>
                <w:rFonts w:cstheme="minorHAnsi"/>
              </w:rPr>
              <w:t>)</w:t>
            </w:r>
          </w:p>
        </w:tc>
        <w:tc>
          <w:tcPr>
            <w:tcW w:w="3780" w:type="dxa"/>
          </w:tcPr>
          <w:p w:rsidR="000E343E" w:rsidRDefault="000E343E" w:rsidP="00EC4FB6">
            <w:pPr>
              <w:jc w:val="center"/>
              <w:rPr>
                <w:rFonts w:cstheme="minorHAnsi"/>
              </w:rPr>
            </w:pPr>
            <w:r>
              <w:rPr>
                <w:rFonts w:cstheme="minorHAnsi"/>
              </w:rPr>
              <w:t xml:space="preserve">Region 13 Partner </w:t>
            </w:r>
          </w:p>
        </w:tc>
        <w:tc>
          <w:tcPr>
            <w:tcW w:w="5148" w:type="dxa"/>
          </w:tcPr>
          <w:p w:rsidR="000E343E" w:rsidRDefault="000E343E" w:rsidP="000E343E">
            <w:pPr>
              <w:jc w:val="center"/>
              <w:rPr>
                <w:rFonts w:cstheme="minorHAnsi"/>
              </w:rPr>
            </w:pPr>
            <w:r>
              <w:rPr>
                <w:rFonts w:cstheme="minorHAnsi"/>
              </w:rPr>
              <w:t>Region 13, ESC</w:t>
            </w:r>
          </w:p>
        </w:tc>
      </w:tr>
      <w:tr w:rsidR="000E343E" w:rsidTr="000B251E">
        <w:trPr>
          <w:trHeight w:val="530"/>
        </w:trPr>
        <w:tc>
          <w:tcPr>
            <w:tcW w:w="4968" w:type="dxa"/>
          </w:tcPr>
          <w:p w:rsidR="000E343E" w:rsidRDefault="000E343E" w:rsidP="00EC4FB6">
            <w:pPr>
              <w:jc w:val="center"/>
              <w:rPr>
                <w:rFonts w:cstheme="minorHAnsi"/>
              </w:rPr>
            </w:pPr>
            <w:r>
              <w:rPr>
                <w:rFonts w:cstheme="minorHAnsi"/>
              </w:rPr>
              <w:t>Christy Barnett</w:t>
            </w:r>
          </w:p>
        </w:tc>
        <w:tc>
          <w:tcPr>
            <w:tcW w:w="3780" w:type="dxa"/>
          </w:tcPr>
          <w:p w:rsidR="000E343E" w:rsidRDefault="000E343E" w:rsidP="00EC4FB6">
            <w:pPr>
              <w:jc w:val="center"/>
              <w:rPr>
                <w:rFonts w:cstheme="minorHAnsi"/>
              </w:rPr>
            </w:pPr>
            <w:r>
              <w:rPr>
                <w:rFonts w:cstheme="minorHAnsi"/>
              </w:rPr>
              <w:t>Facilitator/Coordinator</w:t>
            </w:r>
          </w:p>
        </w:tc>
        <w:tc>
          <w:tcPr>
            <w:tcW w:w="5148" w:type="dxa"/>
          </w:tcPr>
          <w:p w:rsidR="000E343E" w:rsidRDefault="000E343E" w:rsidP="000E343E">
            <w:pPr>
              <w:jc w:val="center"/>
              <w:rPr>
                <w:rFonts w:cstheme="minorHAnsi"/>
              </w:rPr>
            </w:pPr>
            <w:r>
              <w:rPr>
                <w:rFonts w:cstheme="minorHAnsi"/>
              </w:rPr>
              <w:t>Region 14,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 xml:space="preserve">Karan </w:t>
            </w:r>
            <w:proofErr w:type="spellStart"/>
            <w:r>
              <w:rPr>
                <w:rFonts w:cstheme="minorHAnsi"/>
              </w:rPr>
              <w:t>Duwe</w:t>
            </w:r>
            <w:proofErr w:type="spellEnd"/>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15,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Robin Adkins</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16, ESC</w:t>
            </w:r>
          </w:p>
        </w:tc>
      </w:tr>
      <w:tr w:rsidR="00EC4FB6" w:rsidTr="000B251E">
        <w:trPr>
          <w:trHeight w:val="530"/>
        </w:trPr>
        <w:tc>
          <w:tcPr>
            <w:tcW w:w="4968" w:type="dxa"/>
          </w:tcPr>
          <w:p w:rsidR="00EC4FB6" w:rsidRDefault="00F7512F" w:rsidP="00EC4FB6">
            <w:pPr>
              <w:jc w:val="center"/>
              <w:rPr>
                <w:rFonts w:cstheme="minorHAnsi"/>
              </w:rPr>
            </w:pPr>
            <w:proofErr w:type="spellStart"/>
            <w:r>
              <w:rPr>
                <w:rFonts w:cstheme="minorHAnsi"/>
              </w:rPr>
              <w:t>Ravae</w:t>
            </w:r>
            <w:proofErr w:type="spellEnd"/>
            <w:r>
              <w:rPr>
                <w:rFonts w:cstheme="minorHAnsi"/>
              </w:rPr>
              <w:t xml:space="preserve"> </w:t>
            </w:r>
            <w:proofErr w:type="spellStart"/>
            <w:r>
              <w:rPr>
                <w:rFonts w:cstheme="minorHAnsi"/>
              </w:rPr>
              <w:t>Shaeffer</w:t>
            </w:r>
            <w:proofErr w:type="spellEnd"/>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20, ESC</w:t>
            </w:r>
          </w:p>
        </w:tc>
      </w:tr>
      <w:tr w:rsidR="000432A2" w:rsidTr="000B251E">
        <w:trPr>
          <w:trHeight w:val="530"/>
        </w:trPr>
        <w:tc>
          <w:tcPr>
            <w:tcW w:w="4968" w:type="dxa"/>
          </w:tcPr>
          <w:p w:rsidR="000432A2" w:rsidRDefault="000432A2" w:rsidP="00463D61">
            <w:pPr>
              <w:jc w:val="center"/>
              <w:rPr>
                <w:rFonts w:cstheme="minorHAnsi"/>
              </w:rPr>
            </w:pPr>
            <w:r>
              <w:rPr>
                <w:rFonts w:cstheme="minorHAnsi"/>
              </w:rPr>
              <w:t>Priscilla Martinez</w:t>
            </w:r>
          </w:p>
        </w:tc>
        <w:tc>
          <w:tcPr>
            <w:tcW w:w="3780" w:type="dxa"/>
          </w:tcPr>
          <w:p w:rsidR="000432A2" w:rsidRDefault="000432A2" w:rsidP="00463D61">
            <w:pPr>
              <w:jc w:val="center"/>
              <w:rPr>
                <w:rFonts w:cstheme="minorHAnsi"/>
              </w:rPr>
            </w:pPr>
            <w:r w:rsidRPr="003D7842">
              <w:rPr>
                <w:rFonts w:cstheme="minorHAnsi"/>
              </w:rPr>
              <w:t>Program Director, Success Initiatives</w:t>
            </w:r>
          </w:p>
        </w:tc>
        <w:tc>
          <w:tcPr>
            <w:tcW w:w="5148" w:type="dxa"/>
          </w:tcPr>
          <w:p w:rsidR="000432A2" w:rsidRDefault="000432A2" w:rsidP="00463D61">
            <w:pPr>
              <w:jc w:val="center"/>
              <w:rPr>
                <w:rFonts w:cstheme="minorHAnsi"/>
              </w:rPr>
            </w:pPr>
            <w:r>
              <w:rPr>
                <w:rFonts w:cstheme="minorHAnsi"/>
              </w:rPr>
              <w:t>THECB</w:t>
            </w:r>
          </w:p>
        </w:tc>
      </w:tr>
      <w:tr w:rsidR="000432A2" w:rsidTr="000B251E">
        <w:trPr>
          <w:trHeight w:val="530"/>
        </w:trPr>
        <w:tc>
          <w:tcPr>
            <w:tcW w:w="4968" w:type="dxa"/>
          </w:tcPr>
          <w:p w:rsidR="000432A2" w:rsidRDefault="000432A2" w:rsidP="00463D61">
            <w:pPr>
              <w:jc w:val="center"/>
              <w:rPr>
                <w:rFonts w:cstheme="minorHAnsi"/>
              </w:rPr>
            </w:pPr>
            <w:r>
              <w:rPr>
                <w:rFonts w:cstheme="minorHAnsi"/>
              </w:rPr>
              <w:t xml:space="preserve">Sharon Smith </w:t>
            </w:r>
          </w:p>
        </w:tc>
        <w:tc>
          <w:tcPr>
            <w:tcW w:w="3780" w:type="dxa"/>
          </w:tcPr>
          <w:p w:rsidR="000432A2" w:rsidRDefault="000432A2" w:rsidP="00463D61">
            <w:pPr>
              <w:jc w:val="center"/>
              <w:rPr>
                <w:rFonts w:cstheme="minorHAnsi"/>
              </w:rPr>
            </w:pPr>
            <w:r>
              <w:rPr>
                <w:rFonts w:cstheme="minorHAnsi"/>
              </w:rPr>
              <w:t xml:space="preserve"> Research Assistant, </w:t>
            </w:r>
            <w:r w:rsidRPr="000432A2">
              <w:rPr>
                <w:rFonts w:cstheme="minorHAnsi"/>
              </w:rPr>
              <w:t>External Evaluator</w:t>
            </w:r>
          </w:p>
        </w:tc>
        <w:tc>
          <w:tcPr>
            <w:tcW w:w="5148" w:type="dxa"/>
          </w:tcPr>
          <w:p w:rsidR="000432A2" w:rsidRDefault="000432A2" w:rsidP="00463D61">
            <w:pPr>
              <w:jc w:val="center"/>
              <w:rPr>
                <w:rFonts w:cstheme="minorHAnsi"/>
              </w:rPr>
            </w:pPr>
            <w:r>
              <w:rPr>
                <w:rFonts w:cstheme="minorHAnsi"/>
              </w:rPr>
              <w:t>Shore Research</w:t>
            </w:r>
          </w:p>
        </w:tc>
      </w:tr>
      <w:tr w:rsidR="000432A2" w:rsidTr="000B251E">
        <w:trPr>
          <w:trHeight w:val="530"/>
        </w:trPr>
        <w:tc>
          <w:tcPr>
            <w:tcW w:w="4968" w:type="dxa"/>
          </w:tcPr>
          <w:p w:rsidR="000432A2" w:rsidRDefault="000432A2" w:rsidP="003D7842">
            <w:pPr>
              <w:jc w:val="center"/>
              <w:rPr>
                <w:rFonts w:cstheme="minorHAnsi"/>
              </w:rPr>
            </w:pPr>
            <w:r>
              <w:rPr>
                <w:rFonts w:cstheme="minorHAnsi"/>
              </w:rPr>
              <w:t>Jean Keller</w:t>
            </w:r>
          </w:p>
        </w:tc>
        <w:tc>
          <w:tcPr>
            <w:tcW w:w="3780" w:type="dxa"/>
          </w:tcPr>
          <w:p w:rsidR="000432A2" w:rsidRDefault="000432A2" w:rsidP="003D7842">
            <w:pPr>
              <w:jc w:val="center"/>
              <w:rPr>
                <w:rFonts w:cstheme="minorHAnsi"/>
              </w:rPr>
            </w:pPr>
            <w:r>
              <w:rPr>
                <w:rFonts w:cstheme="minorHAnsi"/>
              </w:rPr>
              <w:t>AVATAR Co-Director</w:t>
            </w:r>
          </w:p>
        </w:tc>
        <w:tc>
          <w:tcPr>
            <w:tcW w:w="5148" w:type="dxa"/>
          </w:tcPr>
          <w:p w:rsidR="000432A2" w:rsidRDefault="000432A2" w:rsidP="003D7842">
            <w:pPr>
              <w:jc w:val="center"/>
              <w:rPr>
                <w:rFonts w:cstheme="minorHAnsi"/>
              </w:rPr>
            </w:pPr>
            <w:r>
              <w:rPr>
                <w:rFonts w:cstheme="minorHAnsi"/>
              </w:rPr>
              <w:t>AVATAR, University of North Texas</w:t>
            </w:r>
          </w:p>
        </w:tc>
      </w:tr>
      <w:tr w:rsidR="000432A2" w:rsidTr="000B251E">
        <w:trPr>
          <w:trHeight w:val="530"/>
        </w:trPr>
        <w:tc>
          <w:tcPr>
            <w:tcW w:w="4968" w:type="dxa"/>
          </w:tcPr>
          <w:p w:rsidR="000432A2" w:rsidRDefault="000432A2" w:rsidP="003D7842">
            <w:pPr>
              <w:jc w:val="center"/>
              <w:rPr>
                <w:rFonts w:cstheme="minorHAnsi"/>
              </w:rPr>
            </w:pPr>
            <w:r>
              <w:rPr>
                <w:rFonts w:cstheme="minorHAnsi"/>
              </w:rPr>
              <w:t>Mary Harris</w:t>
            </w:r>
          </w:p>
        </w:tc>
        <w:tc>
          <w:tcPr>
            <w:tcW w:w="3780" w:type="dxa"/>
          </w:tcPr>
          <w:p w:rsidR="000432A2" w:rsidRDefault="000432A2" w:rsidP="003D7842">
            <w:pPr>
              <w:jc w:val="center"/>
              <w:rPr>
                <w:rFonts w:cstheme="minorHAnsi"/>
              </w:rPr>
            </w:pPr>
            <w:r>
              <w:rPr>
                <w:rFonts w:cstheme="minorHAnsi"/>
              </w:rPr>
              <w:t>AVATAR Co-Director</w:t>
            </w:r>
          </w:p>
        </w:tc>
        <w:tc>
          <w:tcPr>
            <w:tcW w:w="5148" w:type="dxa"/>
          </w:tcPr>
          <w:p w:rsidR="000432A2" w:rsidRDefault="000432A2" w:rsidP="003D7842">
            <w:pPr>
              <w:jc w:val="center"/>
              <w:rPr>
                <w:rFonts w:cstheme="minorHAnsi"/>
              </w:rPr>
            </w:pPr>
            <w:r>
              <w:rPr>
                <w:rFonts w:cstheme="minorHAnsi"/>
              </w:rPr>
              <w:t>AVATAR, University of North Texas</w:t>
            </w:r>
          </w:p>
        </w:tc>
      </w:tr>
      <w:tr w:rsidR="000432A2" w:rsidTr="000B251E">
        <w:trPr>
          <w:trHeight w:val="530"/>
        </w:trPr>
        <w:tc>
          <w:tcPr>
            <w:tcW w:w="4968" w:type="dxa"/>
          </w:tcPr>
          <w:p w:rsidR="000432A2" w:rsidRDefault="000432A2" w:rsidP="003D7842">
            <w:pPr>
              <w:jc w:val="center"/>
              <w:rPr>
                <w:rFonts w:cstheme="minorHAnsi"/>
              </w:rPr>
            </w:pPr>
            <w:r>
              <w:rPr>
                <w:rFonts w:cstheme="minorHAnsi"/>
              </w:rPr>
              <w:t>Kerry Quinn</w:t>
            </w:r>
          </w:p>
        </w:tc>
        <w:tc>
          <w:tcPr>
            <w:tcW w:w="3780" w:type="dxa"/>
          </w:tcPr>
          <w:p w:rsidR="000432A2" w:rsidRDefault="000432A2" w:rsidP="003D7842">
            <w:pPr>
              <w:jc w:val="center"/>
              <w:rPr>
                <w:rFonts w:cstheme="minorHAnsi"/>
              </w:rPr>
            </w:pPr>
            <w:r>
              <w:rPr>
                <w:rFonts w:cstheme="minorHAnsi"/>
              </w:rPr>
              <w:t>Graduate Assistant</w:t>
            </w:r>
          </w:p>
        </w:tc>
        <w:tc>
          <w:tcPr>
            <w:tcW w:w="5148" w:type="dxa"/>
          </w:tcPr>
          <w:p w:rsidR="000432A2" w:rsidRDefault="000432A2" w:rsidP="003D7842">
            <w:pPr>
              <w:jc w:val="center"/>
              <w:rPr>
                <w:rFonts w:cstheme="minorHAnsi"/>
              </w:rPr>
            </w:pPr>
            <w:r>
              <w:rPr>
                <w:rFonts w:cstheme="minorHAnsi"/>
              </w:rPr>
              <w:t>AVATAR, University of North Texas</w:t>
            </w:r>
          </w:p>
        </w:tc>
      </w:tr>
    </w:tbl>
    <w:p w:rsidR="0019027B" w:rsidRDefault="000E343E" w:rsidP="002E1FF1">
      <w:pPr>
        <w:spacing w:after="0" w:line="240" w:lineRule="auto"/>
        <w:rPr>
          <w:rFonts w:cstheme="minorHAnsi"/>
        </w:rPr>
      </w:pPr>
      <w:r>
        <w:rPr>
          <w:rFonts w:cstheme="minorHAnsi"/>
        </w:rPr>
        <w:t>[Regions not represented</w:t>
      </w:r>
      <w:r w:rsidR="00F7512F">
        <w:rPr>
          <w:rFonts w:cstheme="minorHAnsi"/>
        </w:rPr>
        <w:t xml:space="preserve">: </w:t>
      </w:r>
      <w:r>
        <w:rPr>
          <w:rFonts w:cstheme="minorHAnsi"/>
        </w:rPr>
        <w:t>Region 7 (</w:t>
      </w:r>
      <w:r w:rsidR="001746D1">
        <w:rPr>
          <w:rFonts w:cstheme="minorHAnsi"/>
        </w:rPr>
        <w:t xml:space="preserve">Jane </w:t>
      </w:r>
      <w:proofErr w:type="spellStart"/>
      <w:r w:rsidR="001746D1">
        <w:rPr>
          <w:rFonts w:cstheme="minorHAnsi"/>
        </w:rPr>
        <w:t>Silvey</w:t>
      </w:r>
      <w:proofErr w:type="spellEnd"/>
      <w:r>
        <w:rPr>
          <w:rFonts w:cstheme="minorHAnsi"/>
        </w:rPr>
        <w:t>)</w:t>
      </w:r>
      <w:r w:rsidR="001746D1">
        <w:rPr>
          <w:rFonts w:cstheme="minorHAnsi"/>
        </w:rPr>
        <w:t>,</w:t>
      </w:r>
      <w:r>
        <w:rPr>
          <w:rFonts w:cstheme="minorHAnsi"/>
        </w:rPr>
        <w:t xml:space="preserve"> </w:t>
      </w:r>
      <w:r w:rsidR="00B76BF3">
        <w:rPr>
          <w:rFonts w:cstheme="minorHAnsi"/>
        </w:rPr>
        <w:t>Region 9 (Kathy Harvey -</w:t>
      </w:r>
      <w:r>
        <w:rPr>
          <w:rFonts w:cstheme="minorHAnsi"/>
        </w:rPr>
        <w:t xml:space="preserve"> unable to attend due to AVATAR related event</w:t>
      </w:r>
      <w:r w:rsidR="00F7512F">
        <w:rPr>
          <w:rFonts w:cstheme="minorHAnsi"/>
        </w:rPr>
        <w:t>)</w:t>
      </w:r>
      <w:r>
        <w:rPr>
          <w:rFonts w:cstheme="minorHAnsi"/>
        </w:rPr>
        <w:t>]</w:t>
      </w:r>
    </w:p>
    <w:p w:rsidR="0019027B" w:rsidRPr="0019027B" w:rsidRDefault="0019027B" w:rsidP="0019027B">
      <w:pPr>
        <w:spacing w:after="0" w:line="240" w:lineRule="auto"/>
        <w:jc w:val="center"/>
        <w:rPr>
          <w:rFonts w:ascii="Times New Roman" w:hAnsi="Times New Roman" w:cs="Times New Roman"/>
          <w:b/>
          <w:sz w:val="28"/>
          <w:szCs w:val="24"/>
        </w:rPr>
      </w:pPr>
    </w:p>
    <w:p w:rsidR="0019027B" w:rsidRPr="0019027B" w:rsidRDefault="0019027B" w:rsidP="0019027B">
      <w:pPr>
        <w:spacing w:after="0" w:line="240" w:lineRule="auto"/>
        <w:jc w:val="center"/>
        <w:rPr>
          <w:rFonts w:ascii="Times New Roman" w:hAnsi="Times New Roman" w:cs="Times New Roman"/>
          <w:b/>
          <w:sz w:val="28"/>
          <w:szCs w:val="24"/>
        </w:rPr>
      </w:pPr>
      <w:r w:rsidRPr="0019027B">
        <w:rPr>
          <w:rFonts w:ascii="Times New Roman" w:hAnsi="Times New Roman" w:cs="Times New Roman"/>
          <w:b/>
          <w:sz w:val="28"/>
          <w:szCs w:val="24"/>
        </w:rPr>
        <w:t>AVATAR Facilitator/Coordinator Conference Call Responses Received</w:t>
      </w:r>
      <w:r w:rsidR="00EC7164">
        <w:rPr>
          <w:rFonts w:ascii="Times New Roman" w:hAnsi="Times New Roman" w:cs="Times New Roman"/>
          <w:b/>
          <w:sz w:val="28"/>
          <w:szCs w:val="24"/>
        </w:rPr>
        <w:t xml:space="preserve"> By 9:00 </w:t>
      </w:r>
      <w:proofErr w:type="gramStart"/>
      <w:r w:rsidR="00EC7164">
        <w:rPr>
          <w:rFonts w:ascii="Times New Roman" w:hAnsi="Times New Roman" w:cs="Times New Roman"/>
          <w:b/>
          <w:sz w:val="28"/>
          <w:szCs w:val="24"/>
        </w:rPr>
        <w:t>am</w:t>
      </w:r>
      <w:proofErr w:type="gramEnd"/>
      <w:r w:rsidR="00EC7164">
        <w:rPr>
          <w:rFonts w:ascii="Times New Roman" w:hAnsi="Times New Roman" w:cs="Times New Roman"/>
          <w:b/>
          <w:sz w:val="28"/>
          <w:szCs w:val="24"/>
        </w:rPr>
        <w:t xml:space="preserve"> March 7, 2013</w:t>
      </w:r>
      <w:bookmarkStart w:id="0" w:name="_GoBack"/>
      <w:bookmarkEnd w:id="0"/>
    </w:p>
    <w:tbl>
      <w:tblPr>
        <w:tblStyle w:val="TableGrid1"/>
        <w:tblpPr w:leftFromText="180" w:rightFromText="180" w:vertAnchor="page" w:horzAnchor="margin" w:tblpY="1729"/>
        <w:tblW w:w="0" w:type="auto"/>
        <w:tblLook w:val="00A0" w:firstRow="1" w:lastRow="0" w:firstColumn="1" w:lastColumn="0" w:noHBand="0" w:noVBand="0"/>
      </w:tblPr>
      <w:tblGrid>
        <w:gridCol w:w="3192"/>
        <w:gridCol w:w="10506"/>
      </w:tblGrid>
      <w:tr w:rsidR="0019027B" w:rsidRPr="0019027B" w:rsidTr="0019027B">
        <w:tc>
          <w:tcPr>
            <w:tcW w:w="13698" w:type="dxa"/>
            <w:gridSpan w:val="2"/>
          </w:tcPr>
          <w:p w:rsidR="0019027B" w:rsidRPr="0019027B" w:rsidRDefault="0019027B" w:rsidP="0019027B">
            <w:pPr>
              <w:rPr>
                <w:sz w:val="24"/>
                <w:szCs w:val="24"/>
              </w:rPr>
            </w:pPr>
            <w:r w:rsidRPr="0019027B">
              <w:rPr>
                <w:sz w:val="24"/>
                <w:szCs w:val="24"/>
              </w:rPr>
              <w:t>Region 6</w:t>
            </w:r>
          </w:p>
          <w:p w:rsidR="0019027B" w:rsidRPr="0019027B" w:rsidRDefault="0019027B" w:rsidP="0019027B">
            <w:pPr>
              <w:rPr>
                <w:sz w:val="24"/>
                <w:szCs w:val="24"/>
              </w:rPr>
            </w:pPr>
            <w:r w:rsidRPr="00EC7164">
              <w:rPr>
                <w:sz w:val="24"/>
                <w:szCs w:val="24"/>
                <w:u w:val="single"/>
              </w:rPr>
              <w:t>Joe Martin</w:t>
            </w:r>
            <w:r w:rsidRPr="0019027B">
              <w:rPr>
                <w:sz w:val="24"/>
                <w:szCs w:val="24"/>
              </w:rPr>
              <w:t xml:space="preserve"> </w:t>
            </w:r>
            <w:r>
              <w:rPr>
                <w:sz w:val="24"/>
                <w:szCs w:val="24"/>
              </w:rPr>
              <w:t>- confirmed attendance</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widowControl w:val="0"/>
              <w:autoSpaceDE w:val="0"/>
              <w:autoSpaceDN w:val="0"/>
              <w:adjustRightInd w:val="0"/>
              <w:ind w:left="480" w:hanging="480"/>
              <w:rPr>
                <w:rFonts w:cs="TimesNewRomanPSMT"/>
                <w:sz w:val="24"/>
                <w:szCs w:val="32"/>
                <w:lang w:bidi="en-US"/>
              </w:rPr>
            </w:pPr>
            <w:r w:rsidRPr="0019027B">
              <w:rPr>
                <w:rFonts w:cs="ArialMT"/>
                <w:sz w:val="24"/>
                <w:szCs w:val="30"/>
                <w:lang w:bidi="en-US"/>
              </w:rPr>
              <w:t>a.</w:t>
            </w:r>
            <w:r w:rsidRPr="0019027B">
              <w:rPr>
                <w:rFonts w:cs="TimesNewRomanPSMT"/>
                <w:sz w:val="24"/>
                <w:szCs w:val="18"/>
                <w:lang w:bidi="en-US"/>
              </w:rPr>
              <w:t xml:space="preserve">    </w:t>
            </w:r>
            <w:r w:rsidRPr="0019027B">
              <w:rPr>
                <w:rFonts w:cs="ArialMT"/>
                <w:sz w:val="24"/>
                <w:szCs w:val="30"/>
                <w:lang w:bidi="en-US"/>
              </w:rPr>
              <w:t>Enhanced relationships (collegiality, positive rapport, professional respect, etc.) between AVATAR partners</w:t>
            </w:r>
          </w:p>
          <w:p w:rsidR="0019027B" w:rsidRPr="0019027B" w:rsidRDefault="0019027B" w:rsidP="0019027B">
            <w:pPr>
              <w:widowControl w:val="0"/>
              <w:autoSpaceDE w:val="0"/>
              <w:autoSpaceDN w:val="0"/>
              <w:adjustRightInd w:val="0"/>
              <w:ind w:left="480" w:hanging="480"/>
              <w:rPr>
                <w:rFonts w:cs="TimesNewRomanPSMT"/>
                <w:sz w:val="24"/>
                <w:szCs w:val="32"/>
                <w:lang w:bidi="en-US"/>
              </w:rPr>
            </w:pPr>
            <w:r w:rsidRPr="0019027B">
              <w:rPr>
                <w:rFonts w:cs="ArialMT"/>
                <w:sz w:val="24"/>
                <w:szCs w:val="30"/>
                <w:lang w:bidi="en-US"/>
              </w:rPr>
              <w:t>b.</w:t>
            </w:r>
            <w:r w:rsidRPr="0019027B">
              <w:rPr>
                <w:rFonts w:cs="TimesNewRomanPSMT"/>
                <w:sz w:val="24"/>
                <w:szCs w:val="18"/>
                <w:lang w:bidi="en-US"/>
              </w:rPr>
              <w:t xml:space="preserve">    </w:t>
            </w:r>
            <w:r w:rsidRPr="0019027B">
              <w:rPr>
                <w:rFonts w:cs="ArialMT"/>
                <w:sz w:val="24"/>
                <w:szCs w:val="30"/>
                <w:lang w:bidi="en-US"/>
              </w:rPr>
              <w:t>The beginning of mutual understanding about the challenges, limitations, and expectations of high school writing and college freshman-level writing</w:t>
            </w:r>
          </w:p>
          <w:p w:rsidR="0019027B" w:rsidRPr="0019027B" w:rsidRDefault="0019027B" w:rsidP="0019027B">
            <w:pPr>
              <w:rPr>
                <w:sz w:val="24"/>
                <w:szCs w:val="24"/>
              </w:rPr>
            </w:pPr>
            <w:r w:rsidRPr="0019027B">
              <w:rPr>
                <w:rFonts w:cs="ArialMT"/>
                <w:sz w:val="24"/>
                <w:szCs w:val="30"/>
                <w:lang w:bidi="en-US"/>
              </w:rPr>
              <w:t>c.</w:t>
            </w:r>
            <w:r w:rsidRPr="0019027B">
              <w:rPr>
                <w:rFonts w:cs="TimesNewRomanPSMT"/>
                <w:sz w:val="24"/>
                <w:szCs w:val="18"/>
                <w:lang w:bidi="en-US"/>
              </w:rPr>
              <w:t xml:space="preserve">    </w:t>
            </w:r>
            <w:r w:rsidRPr="0019027B">
              <w:rPr>
                <w:rFonts w:cs="ArialMT"/>
                <w:sz w:val="24"/>
                <w:szCs w:val="30"/>
                <w:lang w:bidi="en-US"/>
              </w:rPr>
              <w:t>A commitment to bridging the gap between “college level” as understood by high school teachers and the “college level” expected by teachers of beginning college students</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Pr="0019027B" w:rsidRDefault="0019027B" w:rsidP="0019027B">
            <w:pPr>
              <w:widowControl w:val="0"/>
              <w:autoSpaceDE w:val="0"/>
              <w:autoSpaceDN w:val="0"/>
              <w:adjustRightInd w:val="0"/>
              <w:ind w:left="480" w:hanging="480"/>
              <w:rPr>
                <w:rFonts w:cs="TimesNewRomanPSMT"/>
                <w:sz w:val="24"/>
                <w:szCs w:val="32"/>
                <w:lang w:bidi="en-US"/>
              </w:rPr>
            </w:pPr>
            <w:r w:rsidRPr="0019027B">
              <w:rPr>
                <w:rFonts w:cs="ArialMT"/>
                <w:sz w:val="24"/>
                <w:szCs w:val="30"/>
                <w:lang w:bidi="en-US"/>
              </w:rPr>
              <w:t>a.</w:t>
            </w:r>
            <w:r w:rsidRPr="0019027B">
              <w:rPr>
                <w:rFonts w:cs="TimesNewRomanPSMT"/>
                <w:sz w:val="24"/>
                <w:szCs w:val="18"/>
                <w:lang w:bidi="en-US"/>
              </w:rPr>
              <w:t xml:space="preserve">    </w:t>
            </w:r>
            <w:r w:rsidRPr="0019027B">
              <w:rPr>
                <w:rFonts w:cs="ArialMT"/>
                <w:sz w:val="24"/>
                <w:szCs w:val="30"/>
                <w:lang w:bidi="en-US"/>
              </w:rPr>
              <w:t>Composition and schedule of the P16 council</w:t>
            </w:r>
          </w:p>
          <w:p w:rsidR="0019027B" w:rsidRPr="0019027B" w:rsidRDefault="0019027B" w:rsidP="0019027B">
            <w:pPr>
              <w:rPr>
                <w:sz w:val="24"/>
                <w:szCs w:val="24"/>
              </w:rPr>
            </w:pPr>
            <w:r w:rsidRPr="0019027B">
              <w:rPr>
                <w:rFonts w:cs="ArialMT"/>
                <w:sz w:val="24"/>
                <w:szCs w:val="30"/>
                <w:lang w:bidi="en-US"/>
              </w:rPr>
              <w:t>b.</w:t>
            </w:r>
            <w:r w:rsidRPr="0019027B">
              <w:rPr>
                <w:rFonts w:cs="TimesNewRomanPSMT"/>
                <w:sz w:val="24"/>
                <w:szCs w:val="18"/>
                <w:lang w:bidi="en-US"/>
              </w:rPr>
              <w:t xml:space="preserve">    </w:t>
            </w:r>
            <w:r w:rsidRPr="0019027B">
              <w:rPr>
                <w:rFonts w:cs="ArialMT"/>
                <w:sz w:val="24"/>
                <w:szCs w:val="30"/>
                <w:lang w:bidi="en-US"/>
              </w:rPr>
              <w:t>The amount of freedom college instructors have in determining course content and assessment</w:t>
            </w:r>
          </w:p>
        </w:tc>
      </w:tr>
      <w:tr w:rsidR="0019027B" w:rsidRPr="0019027B" w:rsidTr="0019027B">
        <w:tc>
          <w:tcPr>
            <w:tcW w:w="13698" w:type="dxa"/>
            <w:gridSpan w:val="2"/>
          </w:tcPr>
          <w:p w:rsidR="0019027B" w:rsidRPr="0019027B" w:rsidRDefault="0019027B" w:rsidP="0019027B">
            <w:pPr>
              <w:rPr>
                <w:sz w:val="24"/>
                <w:szCs w:val="24"/>
              </w:rPr>
            </w:pPr>
            <w:r w:rsidRPr="0019027B">
              <w:rPr>
                <w:sz w:val="24"/>
                <w:szCs w:val="24"/>
              </w:rPr>
              <w:t>Region 9</w:t>
            </w:r>
          </w:p>
          <w:p w:rsidR="0019027B" w:rsidRPr="00EC7164" w:rsidRDefault="0019027B" w:rsidP="0019027B">
            <w:pPr>
              <w:rPr>
                <w:sz w:val="24"/>
                <w:szCs w:val="24"/>
                <w:u w:val="single"/>
              </w:rPr>
            </w:pPr>
            <w:r w:rsidRPr="00EC7164">
              <w:rPr>
                <w:sz w:val="24"/>
                <w:szCs w:val="24"/>
                <w:u w:val="single"/>
              </w:rPr>
              <w:t xml:space="preserve">Kathy Harvey </w:t>
            </w:r>
          </w:p>
          <w:p w:rsidR="0019027B" w:rsidRPr="0019027B" w:rsidRDefault="0019027B" w:rsidP="0019027B">
            <w:pPr>
              <w:rPr>
                <w:sz w:val="24"/>
                <w:szCs w:val="24"/>
              </w:rPr>
            </w:pPr>
            <w:r>
              <w:rPr>
                <w:sz w:val="24"/>
                <w:szCs w:val="24"/>
              </w:rPr>
              <w:t>(</w:t>
            </w:r>
            <w:r w:rsidRPr="0019027B">
              <w:rPr>
                <w:sz w:val="24"/>
                <w:szCs w:val="24"/>
              </w:rPr>
              <w:t>unable to attend due to plan AVATAR Team Member event 9:30 – 3:30)</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rPr>
                <w:sz w:val="24"/>
                <w:szCs w:val="24"/>
              </w:rPr>
            </w:pPr>
            <w:r w:rsidRPr="0019027B">
              <w:rPr>
                <w:rFonts w:cs="Calibri"/>
                <w:sz w:val="24"/>
                <w:szCs w:val="30"/>
                <w:lang w:bidi="en-US"/>
              </w:rPr>
              <w:t>The impact from our regional AVATAR work is still being measured. We know that in planning our events like the Math Seminar and Teacher Exchange the important conversations between secondary, post-secondary and community members are taking place. The fact that teachers and professors are able to put names with faces and have open dialogue about course requirements or student expectations is huge for our region.  Previous to our AVATAR efforts</w:t>
            </w:r>
            <w:proofErr w:type="gramStart"/>
            <w:r w:rsidRPr="0019027B">
              <w:rPr>
                <w:rFonts w:cs="Calibri"/>
                <w:sz w:val="24"/>
                <w:szCs w:val="30"/>
                <w:lang w:bidi="en-US"/>
              </w:rPr>
              <w:t>,  these</w:t>
            </w:r>
            <w:proofErr w:type="gramEnd"/>
            <w:r w:rsidRPr="0019027B">
              <w:rPr>
                <w:rFonts w:cs="Calibri"/>
                <w:sz w:val="24"/>
                <w:szCs w:val="30"/>
                <w:lang w:bidi="en-US"/>
              </w:rPr>
              <w:t xml:space="preserve"> conversations have only been hopes and dreams and are now moving to fruition.</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Pr="0019027B" w:rsidRDefault="0019027B" w:rsidP="0019027B">
            <w:pPr>
              <w:rPr>
                <w:sz w:val="24"/>
                <w:szCs w:val="24"/>
              </w:rPr>
            </w:pPr>
            <w:r w:rsidRPr="0019027B">
              <w:rPr>
                <w:rFonts w:cs="Calibri"/>
                <w:sz w:val="24"/>
                <w:szCs w:val="30"/>
                <w:lang w:bidi="en-US"/>
              </w:rPr>
              <w:t xml:space="preserve">What I’ve learned from AVATAR is that creating these partnerships is a long and challenging journey, but that once you have the courage to step out on the path to begin the journey you will begin to see rewards. You may not see huge and immediate gains, but you will see forward movement that is encouraging.  The other very important thing is that the </w:t>
            </w:r>
            <w:r w:rsidRPr="0019027B">
              <w:rPr>
                <w:rFonts w:cs="Calibri"/>
                <w:sz w:val="24"/>
                <w:szCs w:val="30"/>
                <w:u w:val="single"/>
                <w:lang w:bidi="en-US"/>
              </w:rPr>
              <w:t>desire</w:t>
            </w:r>
            <w:r w:rsidRPr="0019027B">
              <w:rPr>
                <w:rFonts w:cs="Calibri"/>
                <w:sz w:val="24"/>
                <w:szCs w:val="30"/>
                <w:lang w:bidi="en-US"/>
              </w:rPr>
              <w:t xml:space="preserve"> among all our partners is (and has been) very strong, but getting them to move along at the same pace requires quite a lot of prompting and prodding. We are all very busy people who want the same things for our students, but working in isolation to help them is not nearly as effective as working in tandem.</w:t>
            </w:r>
          </w:p>
        </w:tc>
      </w:tr>
      <w:tr w:rsidR="0019027B" w:rsidRPr="0019027B" w:rsidTr="0019027B">
        <w:tc>
          <w:tcPr>
            <w:tcW w:w="13698" w:type="dxa"/>
            <w:gridSpan w:val="2"/>
          </w:tcPr>
          <w:p w:rsidR="0019027B" w:rsidRPr="0019027B" w:rsidRDefault="0019027B" w:rsidP="0019027B">
            <w:pPr>
              <w:rPr>
                <w:sz w:val="24"/>
                <w:szCs w:val="24"/>
              </w:rPr>
            </w:pPr>
            <w:r w:rsidRPr="0019027B">
              <w:rPr>
                <w:sz w:val="24"/>
                <w:szCs w:val="24"/>
              </w:rPr>
              <w:t>Region 10</w:t>
            </w:r>
          </w:p>
          <w:p w:rsidR="0019027B" w:rsidRPr="00EC7164" w:rsidRDefault="0019027B" w:rsidP="0019027B">
            <w:pPr>
              <w:rPr>
                <w:sz w:val="24"/>
                <w:szCs w:val="24"/>
                <w:u w:val="single"/>
              </w:rPr>
            </w:pPr>
            <w:r w:rsidRPr="00EC7164">
              <w:rPr>
                <w:sz w:val="24"/>
                <w:szCs w:val="24"/>
                <w:u w:val="single"/>
              </w:rPr>
              <w:t xml:space="preserve">Chris </w:t>
            </w:r>
            <w:proofErr w:type="spellStart"/>
            <w:r w:rsidRPr="00EC7164">
              <w:rPr>
                <w:sz w:val="24"/>
                <w:szCs w:val="24"/>
                <w:u w:val="single"/>
              </w:rPr>
              <w:t>Kanouse</w:t>
            </w:r>
            <w:proofErr w:type="spellEnd"/>
            <w:r w:rsidRPr="00EC7164">
              <w:rPr>
                <w:sz w:val="24"/>
                <w:szCs w:val="24"/>
                <w:u w:val="single"/>
              </w:rPr>
              <w:t xml:space="preserve"> </w:t>
            </w:r>
          </w:p>
          <w:p w:rsidR="0019027B" w:rsidRPr="0019027B" w:rsidRDefault="0019027B" w:rsidP="00EC7164">
            <w:pPr>
              <w:rPr>
                <w:sz w:val="24"/>
                <w:szCs w:val="24"/>
              </w:rPr>
            </w:pPr>
            <w:r>
              <w:rPr>
                <w:sz w:val="24"/>
                <w:szCs w:val="24"/>
              </w:rPr>
              <w:t>(</w:t>
            </w:r>
            <w:r w:rsidR="00EC7164">
              <w:rPr>
                <w:sz w:val="24"/>
                <w:szCs w:val="24"/>
              </w:rPr>
              <w:t>Marilyn Lynch</w:t>
            </w:r>
            <w:r w:rsidRPr="0019027B">
              <w:rPr>
                <w:sz w:val="24"/>
                <w:szCs w:val="24"/>
              </w:rPr>
              <w:t xml:space="preserve"> to attend due to Closing Report Meeting for TEA Review Audit)</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rPr>
                <w:sz w:val="24"/>
                <w:szCs w:val="24"/>
              </w:rPr>
            </w:pPr>
            <w:r w:rsidRPr="0019027B">
              <w:rPr>
                <w:rFonts w:cs="Calibri"/>
                <w:sz w:val="24"/>
                <w:szCs w:val="30"/>
                <w:lang w:bidi="en-US"/>
              </w:rPr>
              <w:t>An impact from our regional AVATAR work has been the long term relationships built between our team members at all three levels. </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Pr="0019027B" w:rsidRDefault="0019027B" w:rsidP="0019027B">
            <w:pPr>
              <w:rPr>
                <w:sz w:val="24"/>
                <w:szCs w:val="24"/>
              </w:rPr>
            </w:pPr>
            <w:r w:rsidRPr="0019027B">
              <w:rPr>
                <w:rFonts w:cs="Calibri"/>
                <w:sz w:val="24"/>
                <w:szCs w:val="30"/>
                <w:lang w:bidi="en-US"/>
              </w:rPr>
              <w:t>Something new I have learned from AVATAR is the seriousness of the issues that face high schools, 2 &amp; 4 year institutions as they work to put processes in place to close the identified gaps.  Years of intentional work will be required to reach success.</w:t>
            </w:r>
          </w:p>
        </w:tc>
      </w:tr>
      <w:tr w:rsidR="0019027B" w:rsidRPr="0019027B" w:rsidTr="0019027B">
        <w:tc>
          <w:tcPr>
            <w:tcW w:w="13698" w:type="dxa"/>
            <w:gridSpan w:val="2"/>
          </w:tcPr>
          <w:p w:rsidR="0019027B" w:rsidRPr="0019027B" w:rsidRDefault="0019027B" w:rsidP="0019027B">
            <w:pPr>
              <w:rPr>
                <w:sz w:val="24"/>
                <w:szCs w:val="24"/>
              </w:rPr>
            </w:pPr>
            <w:r w:rsidRPr="0019027B">
              <w:rPr>
                <w:sz w:val="24"/>
                <w:szCs w:val="24"/>
              </w:rPr>
              <w:lastRenderedPageBreak/>
              <w:t>Region 13</w:t>
            </w:r>
          </w:p>
          <w:p w:rsidR="0019027B" w:rsidRPr="00EC7164" w:rsidRDefault="0019027B" w:rsidP="0019027B">
            <w:pPr>
              <w:rPr>
                <w:sz w:val="24"/>
                <w:szCs w:val="24"/>
                <w:u w:val="single"/>
              </w:rPr>
            </w:pPr>
            <w:r w:rsidRPr="00EC7164">
              <w:rPr>
                <w:sz w:val="24"/>
                <w:szCs w:val="24"/>
                <w:u w:val="single"/>
              </w:rPr>
              <w:t xml:space="preserve">Ed </w:t>
            </w:r>
            <w:proofErr w:type="spellStart"/>
            <w:r w:rsidRPr="00EC7164">
              <w:rPr>
                <w:sz w:val="24"/>
                <w:szCs w:val="24"/>
                <w:u w:val="single"/>
              </w:rPr>
              <w:t>Vara</w:t>
            </w:r>
            <w:proofErr w:type="spellEnd"/>
            <w:r w:rsidRPr="00EC7164">
              <w:rPr>
                <w:sz w:val="24"/>
                <w:szCs w:val="24"/>
                <w:u w:val="single"/>
              </w:rPr>
              <w:t xml:space="preserve"> </w:t>
            </w:r>
          </w:p>
          <w:p w:rsidR="0019027B" w:rsidRPr="0019027B" w:rsidRDefault="0019027B" w:rsidP="0019027B">
            <w:pPr>
              <w:rPr>
                <w:sz w:val="24"/>
                <w:szCs w:val="24"/>
              </w:rPr>
            </w:pPr>
            <w:r>
              <w:rPr>
                <w:sz w:val="24"/>
                <w:szCs w:val="24"/>
              </w:rPr>
              <w:t>(</w:t>
            </w:r>
            <w:r w:rsidRPr="0019027B">
              <w:rPr>
                <w:sz w:val="24"/>
                <w:szCs w:val="24"/>
              </w:rPr>
              <w:t xml:space="preserve">unable to attend; Jennifer </w:t>
            </w:r>
            <w:proofErr w:type="spellStart"/>
            <w:r w:rsidRPr="0019027B">
              <w:rPr>
                <w:sz w:val="24"/>
                <w:szCs w:val="24"/>
              </w:rPr>
              <w:t>Drumm</w:t>
            </w:r>
            <w:proofErr w:type="spellEnd"/>
            <w:r w:rsidRPr="0019027B">
              <w:rPr>
                <w:sz w:val="24"/>
                <w:szCs w:val="24"/>
              </w:rPr>
              <w:t xml:space="preserve"> will attend in his place but may be late)</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widowControl w:val="0"/>
              <w:autoSpaceDE w:val="0"/>
              <w:autoSpaceDN w:val="0"/>
              <w:adjustRightInd w:val="0"/>
              <w:rPr>
                <w:rFonts w:cs="Courier"/>
                <w:sz w:val="24"/>
                <w:szCs w:val="32"/>
                <w:lang w:bidi="en-US"/>
              </w:rPr>
            </w:pPr>
            <w:r w:rsidRPr="0019027B">
              <w:rPr>
                <w:rFonts w:cs="Courier"/>
                <w:sz w:val="24"/>
                <w:szCs w:val="32"/>
                <w:lang w:bidi="en-US"/>
              </w:rPr>
              <w:t>Provide an impact from your regional AVATAR work.</w:t>
            </w:r>
          </w:p>
          <w:p w:rsidR="0019027B" w:rsidRPr="0019027B" w:rsidRDefault="0019027B" w:rsidP="0019027B">
            <w:pPr>
              <w:rPr>
                <w:sz w:val="24"/>
                <w:szCs w:val="24"/>
              </w:rPr>
            </w:pPr>
            <w:r w:rsidRPr="0019027B">
              <w:rPr>
                <w:rFonts w:cs="Courier"/>
                <w:sz w:val="24"/>
                <w:szCs w:val="32"/>
                <w:lang w:bidi="en-US"/>
              </w:rPr>
              <w:t xml:space="preserve">Our work up to this point has impacted relationships between the higher education personnel, the ESC, and the secondary personnel. We have had many great discussions regarding the alignment between secondary and </w:t>
            </w:r>
            <w:proofErr w:type="spellStart"/>
            <w:r w:rsidRPr="0019027B">
              <w:rPr>
                <w:rFonts w:cs="Courier"/>
                <w:sz w:val="24"/>
                <w:szCs w:val="32"/>
                <w:lang w:bidi="en-US"/>
              </w:rPr>
              <w:t>post secondary</w:t>
            </w:r>
            <w:proofErr w:type="spellEnd"/>
            <w:r w:rsidRPr="0019027B">
              <w:rPr>
                <w:rFonts w:cs="Courier"/>
                <w:sz w:val="24"/>
                <w:szCs w:val="32"/>
                <w:lang w:bidi="en-US"/>
              </w:rPr>
              <w:t>, student readiness, and instructional strategies in support of student learning. The focus of our discussions has been on writing, but of course has crossed into other content areas as well as the career and college readiness standards that focus on cross-disciplinary skills.</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Pr="0019027B" w:rsidRDefault="0019027B" w:rsidP="0019027B">
            <w:pPr>
              <w:widowControl w:val="0"/>
              <w:autoSpaceDE w:val="0"/>
              <w:autoSpaceDN w:val="0"/>
              <w:adjustRightInd w:val="0"/>
              <w:rPr>
                <w:rFonts w:cs="Courier"/>
                <w:sz w:val="24"/>
                <w:szCs w:val="32"/>
                <w:lang w:bidi="en-US"/>
              </w:rPr>
            </w:pPr>
            <w:r w:rsidRPr="0019027B">
              <w:rPr>
                <w:rFonts w:cs="Courier"/>
                <w:sz w:val="24"/>
                <w:szCs w:val="32"/>
                <w:lang w:bidi="en-US"/>
              </w:rPr>
              <w:t xml:space="preserve">I was surprised at the data reported by our friends at the </w:t>
            </w:r>
            <w:proofErr w:type="spellStart"/>
            <w:r w:rsidRPr="0019027B">
              <w:rPr>
                <w:rFonts w:cs="Courier"/>
                <w:sz w:val="24"/>
                <w:szCs w:val="32"/>
                <w:lang w:bidi="en-US"/>
              </w:rPr>
              <w:t>post secondary</w:t>
            </w:r>
            <w:proofErr w:type="spellEnd"/>
            <w:r w:rsidRPr="0019027B">
              <w:rPr>
                <w:rFonts w:cs="Courier"/>
                <w:sz w:val="24"/>
                <w:szCs w:val="32"/>
                <w:lang w:bidi="en-US"/>
              </w:rPr>
              <w:t xml:space="preserve"> level regarding the students who fail to complete their first writing composition class upon their first attempt. </w:t>
            </w:r>
          </w:p>
          <w:p w:rsidR="0019027B" w:rsidRPr="0019027B" w:rsidRDefault="0019027B" w:rsidP="0019027B">
            <w:pPr>
              <w:rPr>
                <w:sz w:val="24"/>
                <w:szCs w:val="24"/>
              </w:rPr>
            </w:pPr>
            <w:r w:rsidRPr="0019027B">
              <w:rPr>
                <w:rFonts w:cs="Courier"/>
                <w:sz w:val="24"/>
                <w:szCs w:val="32"/>
                <w:lang w:bidi="en-US"/>
              </w:rPr>
              <w:t>Working with members of a 4 year institution and a community college has also been interesting in the diversity of experience and students.</w:t>
            </w:r>
          </w:p>
        </w:tc>
      </w:tr>
      <w:tr w:rsidR="0019027B" w:rsidRPr="0019027B" w:rsidTr="0019027B">
        <w:tc>
          <w:tcPr>
            <w:tcW w:w="13698" w:type="dxa"/>
            <w:gridSpan w:val="2"/>
          </w:tcPr>
          <w:p w:rsidR="0019027B" w:rsidRPr="0019027B" w:rsidRDefault="0019027B" w:rsidP="0019027B">
            <w:pPr>
              <w:rPr>
                <w:sz w:val="24"/>
                <w:szCs w:val="24"/>
              </w:rPr>
            </w:pPr>
            <w:r w:rsidRPr="0019027B">
              <w:rPr>
                <w:sz w:val="24"/>
                <w:szCs w:val="24"/>
              </w:rPr>
              <w:t>Region 15</w:t>
            </w:r>
          </w:p>
          <w:p w:rsidR="0019027B" w:rsidRPr="00EC7164" w:rsidRDefault="0019027B" w:rsidP="0019027B">
            <w:pPr>
              <w:rPr>
                <w:sz w:val="24"/>
                <w:szCs w:val="24"/>
                <w:u w:val="single"/>
              </w:rPr>
            </w:pPr>
            <w:r w:rsidRPr="00EC7164">
              <w:rPr>
                <w:sz w:val="24"/>
                <w:szCs w:val="24"/>
                <w:u w:val="single"/>
              </w:rPr>
              <w:t xml:space="preserve">Karan </w:t>
            </w:r>
            <w:proofErr w:type="spellStart"/>
            <w:r w:rsidRPr="00EC7164">
              <w:rPr>
                <w:sz w:val="24"/>
                <w:szCs w:val="24"/>
                <w:u w:val="single"/>
              </w:rPr>
              <w:t>Duwe</w:t>
            </w:r>
            <w:proofErr w:type="spellEnd"/>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rPr>
                <w:sz w:val="24"/>
                <w:szCs w:val="24"/>
              </w:rPr>
            </w:pPr>
            <w:r w:rsidRPr="0019027B">
              <w:rPr>
                <w:sz w:val="24"/>
                <w:szCs w:val="24"/>
              </w:rPr>
              <w:t>The work has been confirming for our HS teachers in that they have had an opportunity to vent about all the constraints and requirements. Then the HE teachers report they have constraints, but the goal for all is the same. They have asked each other some tough questions that have opened up the discussion. They have developed a sense of trust among each other and the doors of communication are open now. The group is planning for other means of communication and resource sharing to sustain the conversations.</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Pr="0019027B" w:rsidRDefault="0019027B" w:rsidP="0019027B">
            <w:pPr>
              <w:rPr>
                <w:sz w:val="24"/>
                <w:szCs w:val="24"/>
              </w:rPr>
            </w:pPr>
            <w:r w:rsidRPr="0019027B">
              <w:rPr>
                <w:sz w:val="24"/>
                <w:szCs w:val="24"/>
              </w:rPr>
              <w:t>There is much controversy within the discipline of English/Language Art and it is in the midst of change.</w:t>
            </w:r>
          </w:p>
        </w:tc>
      </w:tr>
      <w:tr w:rsidR="0019027B" w:rsidRPr="0019027B" w:rsidTr="0019027B">
        <w:tc>
          <w:tcPr>
            <w:tcW w:w="13698" w:type="dxa"/>
            <w:gridSpan w:val="2"/>
          </w:tcPr>
          <w:p w:rsidR="0019027B" w:rsidRPr="0019027B" w:rsidRDefault="0019027B" w:rsidP="0019027B">
            <w:pPr>
              <w:rPr>
                <w:sz w:val="24"/>
                <w:szCs w:val="24"/>
              </w:rPr>
            </w:pPr>
            <w:r w:rsidRPr="0019027B">
              <w:rPr>
                <w:sz w:val="24"/>
                <w:szCs w:val="24"/>
              </w:rPr>
              <w:t>Region 16</w:t>
            </w:r>
          </w:p>
          <w:p w:rsidR="0019027B" w:rsidRPr="0019027B" w:rsidRDefault="0019027B" w:rsidP="0019027B">
            <w:pPr>
              <w:rPr>
                <w:sz w:val="24"/>
                <w:szCs w:val="24"/>
              </w:rPr>
            </w:pPr>
            <w:r w:rsidRPr="00EC7164">
              <w:rPr>
                <w:sz w:val="24"/>
                <w:szCs w:val="24"/>
                <w:u w:val="single"/>
              </w:rPr>
              <w:t>Robin Adkins</w:t>
            </w:r>
            <w:r>
              <w:rPr>
                <w:sz w:val="24"/>
                <w:szCs w:val="24"/>
              </w:rPr>
              <w:t xml:space="preserve"> - confirmed attendance</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pStyle w:val="ListParagraph"/>
              <w:widowControl w:val="0"/>
              <w:numPr>
                <w:ilvl w:val="0"/>
                <w:numId w:val="9"/>
              </w:numPr>
              <w:autoSpaceDE w:val="0"/>
              <w:autoSpaceDN w:val="0"/>
              <w:adjustRightInd w:val="0"/>
              <w:rPr>
                <w:rFonts w:cs="TimesNewRomanPSMT"/>
                <w:sz w:val="24"/>
                <w:szCs w:val="32"/>
                <w:lang w:bidi="en-US"/>
              </w:rPr>
            </w:pPr>
            <w:r w:rsidRPr="0019027B">
              <w:rPr>
                <w:rFonts w:cs="Calibri"/>
                <w:sz w:val="24"/>
                <w:szCs w:val="30"/>
                <w:lang w:bidi="en-US"/>
              </w:rPr>
              <w:t xml:space="preserve">Our team’s discussions are leading to creation of a project that can be shared with all Alg. II teachers in the region: a journal </w:t>
            </w:r>
            <w:proofErr w:type="gramStart"/>
            <w:r w:rsidRPr="0019027B">
              <w:rPr>
                <w:rFonts w:cs="Calibri"/>
                <w:sz w:val="24"/>
                <w:szCs w:val="30"/>
                <w:lang w:bidi="en-US"/>
              </w:rPr>
              <w:t>that students</w:t>
            </w:r>
            <w:proofErr w:type="gramEnd"/>
            <w:r w:rsidRPr="0019027B">
              <w:rPr>
                <w:rFonts w:cs="Calibri"/>
                <w:sz w:val="24"/>
                <w:szCs w:val="30"/>
                <w:lang w:bidi="en-US"/>
              </w:rPr>
              <w:t xml:space="preserve"> maintain containing concepts and skills they will need to know to be successful in college-level math.</w:t>
            </w:r>
          </w:p>
          <w:p w:rsidR="0019027B" w:rsidRPr="0019027B" w:rsidRDefault="0019027B" w:rsidP="0019027B">
            <w:pPr>
              <w:pStyle w:val="ListParagraph"/>
              <w:numPr>
                <w:ilvl w:val="0"/>
                <w:numId w:val="9"/>
              </w:numPr>
              <w:rPr>
                <w:sz w:val="24"/>
                <w:szCs w:val="24"/>
              </w:rPr>
            </w:pPr>
            <w:r w:rsidRPr="0019027B">
              <w:rPr>
                <w:rFonts w:cs="Calibri"/>
                <w:sz w:val="24"/>
                <w:szCs w:val="30"/>
                <w:lang w:bidi="en-US"/>
              </w:rPr>
              <w:t>We are planning to make presentations at Region 16 ESC professional development events that are scheduled for the summer and will be able to share ideas with regional teachers.  I believe these and future collaborations between ESC math specialists and the AVATAR team will be invaluable.</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Default="0019027B" w:rsidP="0019027B">
            <w:pPr>
              <w:rPr>
                <w:rFonts w:cs="Calibri"/>
                <w:sz w:val="24"/>
                <w:szCs w:val="30"/>
                <w:lang w:bidi="en-US"/>
              </w:rPr>
            </w:pPr>
            <w:r w:rsidRPr="0019027B">
              <w:rPr>
                <w:rFonts w:cs="Calibri"/>
                <w:sz w:val="24"/>
                <w:szCs w:val="30"/>
                <w:lang w:bidi="en-US"/>
              </w:rPr>
              <w:t xml:space="preserve">I learned of the existence of “The Texas Faculty </w:t>
            </w:r>
            <w:proofErr w:type="spellStart"/>
            <w:r w:rsidRPr="0019027B">
              <w:rPr>
                <w:rFonts w:cs="Calibri"/>
                <w:sz w:val="24"/>
                <w:szCs w:val="30"/>
                <w:lang w:bidi="en-US"/>
              </w:rPr>
              <w:t>Collaboratives</w:t>
            </w:r>
            <w:proofErr w:type="spellEnd"/>
            <w:r w:rsidRPr="0019027B">
              <w:rPr>
                <w:rFonts w:cs="Calibri"/>
                <w:sz w:val="24"/>
                <w:szCs w:val="30"/>
                <w:lang w:bidi="en-US"/>
              </w:rPr>
              <w:t>” website (</w:t>
            </w:r>
            <w:hyperlink r:id="rId11" w:history="1">
              <w:r w:rsidRPr="0019027B">
                <w:rPr>
                  <w:rFonts w:cs="Calibri"/>
                  <w:sz w:val="24"/>
                  <w:szCs w:val="30"/>
                  <w:u w:val="single" w:color="0000FF"/>
                  <w:lang w:bidi="en-US"/>
                </w:rPr>
                <w:t>http://www.txfacultycollaboratives.org/</w:t>
              </w:r>
            </w:hyperlink>
            <w:r w:rsidRPr="0019027B">
              <w:rPr>
                <w:rFonts w:cs="Calibri"/>
                <w:sz w:val="24"/>
                <w:szCs w:val="30"/>
                <w:lang w:bidi="en-US"/>
              </w:rPr>
              <w:t xml:space="preserve">) and its resources for math, as well as for ELA, science, and social studies.  </w:t>
            </w:r>
          </w:p>
          <w:p w:rsidR="0019027B" w:rsidRPr="0019027B" w:rsidRDefault="0019027B" w:rsidP="0019027B">
            <w:pPr>
              <w:rPr>
                <w:sz w:val="24"/>
                <w:szCs w:val="24"/>
              </w:rPr>
            </w:pPr>
            <w:r w:rsidRPr="0019027B">
              <w:rPr>
                <w:rFonts w:cs="Calibri"/>
                <w:sz w:val="24"/>
                <w:szCs w:val="30"/>
                <w:lang w:bidi="en-US"/>
              </w:rPr>
              <w:t>Our AVATAR team is already using a document from the math page that compares Alg. II TEKS to the CCRS and also lists examples of performance expectations.  I believe this site will also be a great resource for the work our Texas Panhandle P16 Council is doing in all core content areas. </w:t>
            </w:r>
          </w:p>
        </w:tc>
      </w:tr>
      <w:tr w:rsidR="0019027B" w:rsidRPr="0019027B" w:rsidTr="0019027B">
        <w:tc>
          <w:tcPr>
            <w:tcW w:w="13698" w:type="dxa"/>
            <w:gridSpan w:val="2"/>
          </w:tcPr>
          <w:p w:rsidR="0019027B" w:rsidRPr="0019027B" w:rsidRDefault="0019027B" w:rsidP="0019027B">
            <w:pPr>
              <w:rPr>
                <w:sz w:val="24"/>
                <w:szCs w:val="24"/>
              </w:rPr>
            </w:pPr>
            <w:r w:rsidRPr="0019027B">
              <w:rPr>
                <w:sz w:val="24"/>
                <w:szCs w:val="24"/>
              </w:rPr>
              <w:lastRenderedPageBreak/>
              <w:t>Region 20</w:t>
            </w:r>
          </w:p>
          <w:p w:rsidR="0019027B" w:rsidRPr="00EC7164" w:rsidRDefault="0019027B" w:rsidP="0019027B">
            <w:pPr>
              <w:rPr>
                <w:sz w:val="24"/>
                <w:szCs w:val="24"/>
                <w:u w:val="single"/>
              </w:rPr>
            </w:pPr>
            <w:proofErr w:type="spellStart"/>
            <w:r w:rsidRPr="00EC7164">
              <w:rPr>
                <w:sz w:val="24"/>
                <w:szCs w:val="24"/>
                <w:u w:val="single"/>
              </w:rPr>
              <w:t>Ravae</w:t>
            </w:r>
            <w:proofErr w:type="spellEnd"/>
            <w:r w:rsidRPr="00EC7164">
              <w:rPr>
                <w:sz w:val="24"/>
                <w:szCs w:val="24"/>
                <w:u w:val="single"/>
              </w:rPr>
              <w:t xml:space="preserve"> Schaeffer</w:t>
            </w:r>
          </w:p>
        </w:tc>
      </w:tr>
      <w:tr w:rsidR="0019027B" w:rsidRPr="0019027B" w:rsidTr="0019027B">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Describe the impact from your regional AVATAR work</w:t>
            </w:r>
          </w:p>
        </w:tc>
        <w:tc>
          <w:tcPr>
            <w:tcW w:w="10506" w:type="dxa"/>
          </w:tcPr>
          <w:p w:rsidR="0019027B" w:rsidRPr="0019027B" w:rsidRDefault="0019027B" w:rsidP="0019027B">
            <w:pPr>
              <w:numPr>
                <w:ilvl w:val="0"/>
                <w:numId w:val="7"/>
              </w:numPr>
              <w:rPr>
                <w:sz w:val="24"/>
                <w:szCs w:val="24"/>
              </w:rPr>
            </w:pPr>
            <w:r w:rsidRPr="0019027B">
              <w:rPr>
                <w:sz w:val="24"/>
                <w:szCs w:val="24"/>
              </w:rPr>
              <w:t>Our group feels that a well-established network has been created for Math for secondary to post-secondary</w:t>
            </w:r>
            <w:r>
              <w:rPr>
                <w:sz w:val="24"/>
                <w:szCs w:val="24"/>
              </w:rPr>
              <w:t>.</w:t>
            </w:r>
          </w:p>
          <w:p w:rsidR="0019027B" w:rsidRPr="0019027B" w:rsidRDefault="0019027B" w:rsidP="0019027B">
            <w:pPr>
              <w:numPr>
                <w:ilvl w:val="0"/>
                <w:numId w:val="7"/>
              </w:numPr>
              <w:rPr>
                <w:sz w:val="24"/>
                <w:szCs w:val="24"/>
              </w:rPr>
            </w:pPr>
            <w:r w:rsidRPr="0019027B">
              <w:rPr>
                <w:sz w:val="24"/>
                <w:szCs w:val="24"/>
              </w:rPr>
              <w:t xml:space="preserve">There is a need for building buy in to the changes that are needed to strengthen the pipeline from secondary to </w:t>
            </w:r>
            <w:proofErr w:type="spellStart"/>
            <w:r w:rsidRPr="0019027B">
              <w:rPr>
                <w:sz w:val="24"/>
                <w:szCs w:val="24"/>
              </w:rPr>
              <w:t>post secondary</w:t>
            </w:r>
            <w:proofErr w:type="spellEnd"/>
            <w:r w:rsidRPr="0019027B">
              <w:rPr>
                <w:sz w:val="24"/>
                <w:szCs w:val="24"/>
              </w:rPr>
              <w:t xml:space="preserve"> in math (making the community aware of the goals and the reason for increasing the level of rigor in expectations for secondary performance and personal responsibility)</w:t>
            </w:r>
            <w:r>
              <w:rPr>
                <w:sz w:val="24"/>
                <w:szCs w:val="24"/>
              </w:rPr>
              <w:t>.</w:t>
            </w:r>
          </w:p>
          <w:p w:rsidR="0019027B" w:rsidRPr="0019027B" w:rsidRDefault="0019027B" w:rsidP="0019027B">
            <w:pPr>
              <w:numPr>
                <w:ilvl w:val="0"/>
                <w:numId w:val="7"/>
              </w:numPr>
              <w:rPr>
                <w:sz w:val="24"/>
                <w:szCs w:val="24"/>
              </w:rPr>
            </w:pPr>
            <w:r w:rsidRPr="0019027B">
              <w:rPr>
                <w:sz w:val="24"/>
                <w:szCs w:val="24"/>
              </w:rPr>
              <w:t>Vertical alignment must happen in the district to consider the implications from secondary to post-secondary pipeline alignment</w:t>
            </w:r>
            <w:r>
              <w:rPr>
                <w:sz w:val="24"/>
                <w:szCs w:val="24"/>
              </w:rPr>
              <w:t>.</w:t>
            </w:r>
          </w:p>
        </w:tc>
      </w:tr>
      <w:tr w:rsidR="0019027B" w:rsidRPr="0019027B" w:rsidTr="0019027B">
        <w:trPr>
          <w:trHeight w:val="90"/>
        </w:trPr>
        <w:tc>
          <w:tcPr>
            <w:tcW w:w="3192" w:type="dxa"/>
          </w:tcPr>
          <w:p w:rsidR="0019027B" w:rsidRPr="0019027B" w:rsidRDefault="0019027B" w:rsidP="0019027B">
            <w:pPr>
              <w:rPr>
                <w:sz w:val="24"/>
                <w:szCs w:val="24"/>
              </w:rPr>
            </w:pPr>
            <w:r w:rsidRPr="0019027B">
              <w:rPr>
                <w:rFonts w:ascii="TimesNewRomanPSMT" w:hAnsi="TimesNewRomanPSMT" w:cs="TimesNewRomanPSMT"/>
                <w:i/>
                <w:iCs/>
                <w:sz w:val="24"/>
                <w:szCs w:val="32"/>
                <w:lang w:bidi="en-US"/>
              </w:rPr>
              <w:t>Share something new you learned from AVATAR.</w:t>
            </w:r>
          </w:p>
        </w:tc>
        <w:tc>
          <w:tcPr>
            <w:tcW w:w="10506" w:type="dxa"/>
          </w:tcPr>
          <w:p w:rsidR="0019027B" w:rsidRPr="0019027B" w:rsidRDefault="0019027B" w:rsidP="0019027B">
            <w:pPr>
              <w:numPr>
                <w:ilvl w:val="0"/>
                <w:numId w:val="8"/>
              </w:numPr>
              <w:rPr>
                <w:sz w:val="24"/>
                <w:szCs w:val="24"/>
              </w:rPr>
            </w:pPr>
            <w:r w:rsidRPr="0019027B">
              <w:rPr>
                <w:sz w:val="24"/>
                <w:szCs w:val="24"/>
              </w:rPr>
              <w:t>The role of the administrator can make or break the goals/strategies chosen by the AVATAR group</w:t>
            </w:r>
            <w:r>
              <w:rPr>
                <w:sz w:val="24"/>
                <w:szCs w:val="24"/>
              </w:rPr>
              <w:t>.</w:t>
            </w:r>
          </w:p>
          <w:p w:rsidR="0019027B" w:rsidRPr="0019027B" w:rsidRDefault="0019027B" w:rsidP="0019027B">
            <w:pPr>
              <w:numPr>
                <w:ilvl w:val="0"/>
                <w:numId w:val="8"/>
              </w:numPr>
              <w:rPr>
                <w:sz w:val="24"/>
                <w:szCs w:val="24"/>
              </w:rPr>
            </w:pPr>
            <w:r w:rsidRPr="0019027B">
              <w:rPr>
                <w:sz w:val="24"/>
                <w:szCs w:val="24"/>
              </w:rPr>
              <w:t>Finding the right collaborators is not easy, but once you get them together – REAL conversations can happen</w:t>
            </w:r>
            <w:r>
              <w:rPr>
                <w:sz w:val="24"/>
                <w:szCs w:val="24"/>
              </w:rPr>
              <w:t>.</w:t>
            </w:r>
          </w:p>
        </w:tc>
      </w:tr>
    </w:tbl>
    <w:p w:rsidR="0019027B" w:rsidRPr="00EC4FB6" w:rsidRDefault="0019027B" w:rsidP="002E1FF1">
      <w:pPr>
        <w:spacing w:after="0" w:line="240" w:lineRule="auto"/>
        <w:rPr>
          <w:rFonts w:cstheme="minorHAnsi"/>
        </w:rPr>
      </w:pPr>
    </w:p>
    <w:sectPr w:rsidR="0019027B" w:rsidRPr="00EC4FB6" w:rsidSect="00007C40">
      <w:footerReference w:type="defaul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B9" w:rsidRDefault="00324CB9" w:rsidP="00F9444B">
      <w:pPr>
        <w:spacing w:after="0" w:line="240" w:lineRule="auto"/>
      </w:pPr>
      <w:r>
        <w:separator/>
      </w:r>
    </w:p>
  </w:endnote>
  <w:endnote w:type="continuationSeparator" w:id="0">
    <w:p w:rsidR="00324CB9" w:rsidRDefault="00324CB9"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190F24" w:rsidRPr="002E1FF1" w:rsidRDefault="00190F2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C7164">
          <w:rPr>
            <w:noProof/>
            <w:sz w:val="20"/>
            <w:szCs w:val="20"/>
          </w:rPr>
          <w:t>1</w:t>
        </w:r>
        <w:r w:rsidRPr="002E1FF1">
          <w:rPr>
            <w:noProof/>
            <w:sz w:val="20"/>
            <w:szCs w:val="20"/>
          </w:rPr>
          <w:fldChar w:fldCharType="end"/>
        </w:r>
      </w:p>
    </w:sdtContent>
  </w:sdt>
  <w:p w:rsidR="00190F24" w:rsidRDefault="00190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B9" w:rsidRDefault="00324CB9" w:rsidP="00F9444B">
      <w:pPr>
        <w:spacing w:after="0" w:line="240" w:lineRule="auto"/>
      </w:pPr>
      <w:r>
        <w:separator/>
      </w:r>
    </w:p>
  </w:footnote>
  <w:footnote w:type="continuationSeparator" w:id="0">
    <w:p w:rsidR="00324CB9" w:rsidRDefault="00324CB9"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EAE"/>
    <w:multiLevelType w:val="hybridMultilevel"/>
    <w:tmpl w:val="CC321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FE4569"/>
    <w:multiLevelType w:val="hybridMultilevel"/>
    <w:tmpl w:val="D430BA6E"/>
    <w:lvl w:ilvl="0" w:tplc="A3B4D874">
      <w:start w:val="1"/>
      <w:numFmt w:val="decimal"/>
      <w:lvlText w:val="%1."/>
      <w:lvlJc w:val="left"/>
      <w:pPr>
        <w:ind w:left="720" w:hanging="360"/>
      </w:pPr>
      <w:rPr>
        <w:rFonts w:hint="default"/>
        <w:i w:val="0"/>
      </w:rPr>
    </w:lvl>
    <w:lvl w:ilvl="1" w:tplc="967E0D4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5159C"/>
    <w:multiLevelType w:val="hybridMultilevel"/>
    <w:tmpl w:val="65FE3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EC470B"/>
    <w:multiLevelType w:val="hybridMultilevel"/>
    <w:tmpl w:val="48BA614A"/>
    <w:lvl w:ilvl="0" w:tplc="E56E725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E13F44"/>
    <w:multiLevelType w:val="hybridMultilevel"/>
    <w:tmpl w:val="6FCA1344"/>
    <w:lvl w:ilvl="0" w:tplc="8D8E17C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761908"/>
    <w:multiLevelType w:val="hybridMultilevel"/>
    <w:tmpl w:val="24F2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ED22A6"/>
    <w:multiLevelType w:val="hybridMultilevel"/>
    <w:tmpl w:val="E60E3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5A1E91"/>
    <w:multiLevelType w:val="hybridMultilevel"/>
    <w:tmpl w:val="9F0E73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607523"/>
    <w:multiLevelType w:val="hybridMultilevel"/>
    <w:tmpl w:val="5A140734"/>
    <w:lvl w:ilvl="0" w:tplc="CAAA7D08">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8"/>
  </w:num>
  <w:num w:numId="5">
    <w:abstractNumId w:val="4"/>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4C51"/>
    <w:rsid w:val="00007C40"/>
    <w:rsid w:val="00032A78"/>
    <w:rsid w:val="000432A2"/>
    <w:rsid w:val="00044B05"/>
    <w:rsid w:val="00060DB5"/>
    <w:rsid w:val="000B251E"/>
    <w:rsid w:val="000E343E"/>
    <w:rsid w:val="00121173"/>
    <w:rsid w:val="00156EBD"/>
    <w:rsid w:val="001746D1"/>
    <w:rsid w:val="0019027B"/>
    <w:rsid w:val="00190F24"/>
    <w:rsid w:val="002053B7"/>
    <w:rsid w:val="00232391"/>
    <w:rsid w:val="002A5F20"/>
    <w:rsid w:val="002D3893"/>
    <w:rsid w:val="002E1FF1"/>
    <w:rsid w:val="00324CB9"/>
    <w:rsid w:val="00331A3C"/>
    <w:rsid w:val="0037348B"/>
    <w:rsid w:val="003B3F50"/>
    <w:rsid w:val="003D1AEE"/>
    <w:rsid w:val="003D7842"/>
    <w:rsid w:val="003F2EC0"/>
    <w:rsid w:val="00463D74"/>
    <w:rsid w:val="004D660B"/>
    <w:rsid w:val="00565DA6"/>
    <w:rsid w:val="0057420C"/>
    <w:rsid w:val="005C03C4"/>
    <w:rsid w:val="005D313B"/>
    <w:rsid w:val="006250C0"/>
    <w:rsid w:val="00650E5B"/>
    <w:rsid w:val="006D307E"/>
    <w:rsid w:val="006D7A8C"/>
    <w:rsid w:val="00757CCB"/>
    <w:rsid w:val="007A0EAC"/>
    <w:rsid w:val="007A5919"/>
    <w:rsid w:val="007C287C"/>
    <w:rsid w:val="008235E9"/>
    <w:rsid w:val="00864BF3"/>
    <w:rsid w:val="008741FD"/>
    <w:rsid w:val="008C1BEE"/>
    <w:rsid w:val="00953C85"/>
    <w:rsid w:val="0097134D"/>
    <w:rsid w:val="009D1E00"/>
    <w:rsid w:val="00A80B50"/>
    <w:rsid w:val="00A90880"/>
    <w:rsid w:val="00AA2991"/>
    <w:rsid w:val="00AB5012"/>
    <w:rsid w:val="00AC5790"/>
    <w:rsid w:val="00B03689"/>
    <w:rsid w:val="00B0369C"/>
    <w:rsid w:val="00B4358A"/>
    <w:rsid w:val="00B6508E"/>
    <w:rsid w:val="00B76BF3"/>
    <w:rsid w:val="00BC153A"/>
    <w:rsid w:val="00C81E4B"/>
    <w:rsid w:val="00C869AD"/>
    <w:rsid w:val="00D0041D"/>
    <w:rsid w:val="00D20B71"/>
    <w:rsid w:val="00D30028"/>
    <w:rsid w:val="00DB6342"/>
    <w:rsid w:val="00DF2269"/>
    <w:rsid w:val="00E47E16"/>
    <w:rsid w:val="00E87D22"/>
    <w:rsid w:val="00EC3B6C"/>
    <w:rsid w:val="00EC4FB6"/>
    <w:rsid w:val="00EC7164"/>
    <w:rsid w:val="00EF25F1"/>
    <w:rsid w:val="00EF75FE"/>
    <w:rsid w:val="00F26929"/>
    <w:rsid w:val="00F32795"/>
    <w:rsid w:val="00F7512F"/>
    <w:rsid w:val="00F843C5"/>
    <w:rsid w:val="00F9444B"/>
    <w:rsid w:val="00FC5D04"/>
    <w:rsid w:val="00FD026A"/>
    <w:rsid w:val="00FD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paragraph" w:styleId="ListParagraph">
    <w:name w:val="List Paragraph"/>
    <w:basedOn w:val="Normal"/>
    <w:uiPriority w:val="34"/>
    <w:qFormat/>
    <w:rsid w:val="003F2EC0"/>
    <w:pPr>
      <w:ind w:left="720"/>
      <w:contextualSpacing/>
    </w:pPr>
  </w:style>
  <w:style w:type="character" w:styleId="Hyperlink">
    <w:name w:val="Hyperlink"/>
    <w:basedOn w:val="DefaultParagraphFont"/>
    <w:uiPriority w:val="99"/>
    <w:unhideWhenUsed/>
    <w:rsid w:val="002D3893"/>
    <w:rPr>
      <w:color w:val="0000FF" w:themeColor="hyperlink"/>
      <w:u w:val="single"/>
    </w:rPr>
  </w:style>
  <w:style w:type="table" w:customStyle="1" w:styleId="TableGrid1">
    <w:name w:val="Table Grid1"/>
    <w:basedOn w:val="TableNormal"/>
    <w:next w:val="TableGrid"/>
    <w:rsid w:val="00190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paragraph" w:styleId="ListParagraph">
    <w:name w:val="List Paragraph"/>
    <w:basedOn w:val="Normal"/>
    <w:uiPriority w:val="34"/>
    <w:qFormat/>
    <w:rsid w:val="003F2EC0"/>
    <w:pPr>
      <w:ind w:left="720"/>
      <w:contextualSpacing/>
    </w:pPr>
  </w:style>
  <w:style w:type="character" w:styleId="Hyperlink">
    <w:name w:val="Hyperlink"/>
    <w:basedOn w:val="DefaultParagraphFont"/>
    <w:uiPriority w:val="99"/>
    <w:unhideWhenUsed/>
    <w:rsid w:val="002D3893"/>
    <w:rPr>
      <w:color w:val="0000FF" w:themeColor="hyperlink"/>
      <w:u w:val="single"/>
    </w:rPr>
  </w:style>
  <w:style w:type="table" w:customStyle="1" w:styleId="TableGrid1">
    <w:name w:val="Table Grid1"/>
    <w:basedOn w:val="TableNormal"/>
    <w:next w:val="TableGrid"/>
    <w:rsid w:val="00190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1prd0102.outlook.com/owa/redir.aspx?C=Cxqh8I0y4Uqsx9_iwGzHxB3mmwh97s8ILm1lls8K4fkZ1TSzgDvjBnA5-EDHE0VAGXhuyzj_j6E.&amp;URL=http%3a%2f%2fwww.txfacultycollaboratives.org%2f" TargetMode="External"/><Relationship Id="rId5" Type="http://schemas.openxmlformats.org/officeDocument/2006/relationships/settings" Target="settings.xml"/><Relationship Id="rId10" Type="http://schemas.openxmlformats.org/officeDocument/2006/relationships/hyperlink" Target="http://www.txfacultycollaboratives.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F8A2-3CEC-4BA1-9F8E-99145287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2012-08-08T22:18:00Z</cp:lastPrinted>
  <dcterms:created xsi:type="dcterms:W3CDTF">2013-03-19T17:05:00Z</dcterms:created>
  <dcterms:modified xsi:type="dcterms:W3CDTF">2013-03-19T17:05:00Z</dcterms:modified>
</cp:coreProperties>
</file>