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D3" w:rsidRPr="00A45F87" w:rsidRDefault="00A45F87" w:rsidP="00A45F87">
      <w:pPr>
        <w:pStyle w:val="NoSpacing"/>
        <w:jc w:val="center"/>
        <w:rPr>
          <w:rFonts w:ascii="Times New Roman" w:hAnsi="Times New Roman" w:cs="Times New Roman"/>
          <w:b/>
          <w:sz w:val="28"/>
          <w:szCs w:val="28"/>
        </w:rPr>
      </w:pPr>
      <w:r w:rsidRPr="00A45F87">
        <w:rPr>
          <w:rFonts w:ascii="Times New Roman" w:hAnsi="Times New Roman" w:cs="Times New Roman"/>
          <w:b/>
          <w:sz w:val="28"/>
          <w:szCs w:val="28"/>
        </w:rPr>
        <w:t>COLLEGE PREPARATORY MATHEMATICS</w:t>
      </w:r>
    </w:p>
    <w:p w:rsidR="00A45F87" w:rsidRDefault="00A45F87" w:rsidP="00A45F87">
      <w:pPr>
        <w:pStyle w:val="NoSpacing"/>
        <w:jc w:val="center"/>
        <w:rPr>
          <w:rFonts w:ascii="Times New Roman" w:hAnsi="Times New Roman" w:cs="Times New Roman"/>
          <w:b/>
          <w:sz w:val="28"/>
          <w:szCs w:val="28"/>
        </w:rPr>
      </w:pPr>
    </w:p>
    <w:p w:rsidR="00A45F87" w:rsidRPr="00A45F87" w:rsidRDefault="00A45F87" w:rsidP="00A45F8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Course </w:t>
      </w:r>
      <w:r w:rsidRPr="00A45F87">
        <w:rPr>
          <w:rFonts w:ascii="Times New Roman" w:hAnsi="Times New Roman" w:cs="Times New Roman"/>
          <w:b/>
          <w:sz w:val="28"/>
          <w:szCs w:val="28"/>
        </w:rPr>
        <w:t>Syllabus</w:t>
      </w:r>
    </w:p>
    <w:p w:rsidR="00A45F87" w:rsidRDefault="002A0A0B" w:rsidP="00A45F8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Fall </w:t>
      </w:r>
      <w:r w:rsidR="00A45F87" w:rsidRPr="00A45F87">
        <w:rPr>
          <w:rFonts w:ascii="Times New Roman" w:hAnsi="Times New Roman" w:cs="Times New Roman"/>
          <w:b/>
          <w:sz w:val="28"/>
          <w:szCs w:val="28"/>
        </w:rPr>
        <w:t>2014</w:t>
      </w:r>
      <w:r w:rsidR="002678E5">
        <w:rPr>
          <w:rFonts w:ascii="Times New Roman" w:hAnsi="Times New Roman" w:cs="Times New Roman"/>
          <w:b/>
          <w:sz w:val="28"/>
          <w:szCs w:val="28"/>
        </w:rPr>
        <w:t>/Spring 2015</w:t>
      </w:r>
    </w:p>
    <w:p w:rsidR="00A45F87" w:rsidRDefault="00A45F87" w:rsidP="00A45F87">
      <w:pPr>
        <w:pStyle w:val="NoSpacing"/>
        <w:jc w:val="center"/>
        <w:rPr>
          <w:rFonts w:ascii="Times New Roman" w:hAnsi="Times New Roman" w:cs="Times New Roman"/>
          <w:b/>
          <w:sz w:val="28"/>
          <w:szCs w:val="28"/>
        </w:rPr>
      </w:pPr>
    </w:p>
    <w:p w:rsidR="00A45F87" w:rsidRPr="00A5178D" w:rsidRDefault="00A45F87" w:rsidP="00A45F87">
      <w:pPr>
        <w:pStyle w:val="NoSpacing"/>
        <w:numPr>
          <w:ilvl w:val="0"/>
          <w:numId w:val="1"/>
        </w:numPr>
        <w:rPr>
          <w:rFonts w:ascii="Times New Roman" w:hAnsi="Times New Roman" w:cs="Times New Roman"/>
          <w:b/>
          <w:sz w:val="24"/>
          <w:szCs w:val="24"/>
        </w:rPr>
      </w:pPr>
      <w:r w:rsidRPr="00A5178D">
        <w:rPr>
          <w:rFonts w:ascii="Times New Roman" w:hAnsi="Times New Roman" w:cs="Times New Roman"/>
          <w:b/>
          <w:sz w:val="24"/>
          <w:szCs w:val="24"/>
        </w:rPr>
        <w:t>COURSE DESCRIPTION</w:t>
      </w:r>
    </w:p>
    <w:p w:rsidR="00A45F87" w:rsidRDefault="002678E5" w:rsidP="00A5178D">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College Preparatory Mathematics is a </w:t>
      </w:r>
      <w:r w:rsidR="000C7F4D" w:rsidRPr="00BD3875">
        <w:rPr>
          <w:rFonts w:ascii="Times New Roman" w:hAnsi="Times New Roman" w:cs="Times New Roman"/>
          <w:b/>
          <w:sz w:val="24"/>
          <w:szCs w:val="24"/>
        </w:rPr>
        <w:t>full credit</w:t>
      </w:r>
      <w:r w:rsidR="000C7F4D">
        <w:rPr>
          <w:rFonts w:ascii="Times New Roman" w:hAnsi="Times New Roman" w:cs="Times New Roman"/>
          <w:sz w:val="24"/>
          <w:szCs w:val="24"/>
        </w:rPr>
        <w:t xml:space="preserve"> </w:t>
      </w:r>
      <w:r>
        <w:rPr>
          <w:rFonts w:ascii="Times New Roman" w:hAnsi="Times New Roman" w:cs="Times New Roman"/>
          <w:sz w:val="24"/>
          <w:szCs w:val="24"/>
        </w:rPr>
        <w:t>course</w:t>
      </w:r>
      <w:r w:rsidR="00A45F87" w:rsidRPr="00A5178D">
        <w:rPr>
          <w:rFonts w:ascii="Times New Roman" w:hAnsi="Times New Roman" w:cs="Times New Roman"/>
          <w:sz w:val="24"/>
          <w:szCs w:val="24"/>
        </w:rPr>
        <w:t xml:space="preserve"> designed for students at the G</w:t>
      </w:r>
      <w:r w:rsidR="00A5178D">
        <w:rPr>
          <w:rFonts w:ascii="Times New Roman" w:hAnsi="Times New Roman" w:cs="Times New Roman"/>
          <w:sz w:val="24"/>
          <w:szCs w:val="24"/>
        </w:rPr>
        <w:t xml:space="preserve">rade 12 level whose performance on an end-of course assessment instrument or coursework, a college entrance examination, or a Texas Success Initiative assessment instrument, indicate that the student is not ready to perform entry-level college coursework. </w:t>
      </w:r>
      <w:r w:rsidR="00BD3875">
        <w:rPr>
          <w:rFonts w:ascii="Times New Roman" w:hAnsi="Times New Roman" w:cs="Times New Roman"/>
          <w:sz w:val="24"/>
          <w:szCs w:val="24"/>
        </w:rPr>
        <w:t>I</w:t>
      </w:r>
      <w:r w:rsidR="00ED1D06">
        <w:rPr>
          <w:rFonts w:ascii="Times New Roman" w:hAnsi="Times New Roman" w:cs="Times New Roman"/>
          <w:sz w:val="24"/>
          <w:szCs w:val="24"/>
        </w:rPr>
        <w:t xml:space="preserve">n accordance with </w:t>
      </w:r>
      <w:r w:rsidR="00A94E44">
        <w:rPr>
          <w:rFonts w:ascii="Times New Roman" w:hAnsi="Times New Roman" w:cs="Times New Roman"/>
          <w:sz w:val="24"/>
          <w:szCs w:val="24"/>
        </w:rPr>
        <w:t xml:space="preserve">TAC, 74.26 and local district </w:t>
      </w:r>
      <w:proofErr w:type="gramStart"/>
      <w:r w:rsidR="00A94E44">
        <w:rPr>
          <w:rFonts w:ascii="Times New Roman" w:hAnsi="Times New Roman" w:cs="Times New Roman"/>
          <w:sz w:val="24"/>
          <w:szCs w:val="24"/>
        </w:rPr>
        <w:t>policy,</w:t>
      </w:r>
      <w:proofErr w:type="gramEnd"/>
      <w:r w:rsidR="00A94E44">
        <w:rPr>
          <w:rFonts w:ascii="Times New Roman" w:hAnsi="Times New Roman" w:cs="Times New Roman"/>
          <w:sz w:val="24"/>
          <w:szCs w:val="24"/>
        </w:rPr>
        <w:t xml:space="preserve"> </w:t>
      </w:r>
      <w:r w:rsidR="00ED1D06">
        <w:rPr>
          <w:rFonts w:ascii="Times New Roman" w:hAnsi="Times New Roman" w:cs="Times New Roman"/>
          <w:sz w:val="24"/>
          <w:szCs w:val="24"/>
        </w:rPr>
        <w:t>students who are able to successfully complete only one semester of a two-semester course can be awarded credit proportionately.  Consequently, a student may be awarded a half credit for successful completion of half of the college preparatory course.  This half credit, when paired with another half credit from the list of allowable advanced mathematics courses, may satisfy the advanced mathematics requirement for students pursuing an endorsement.</w:t>
      </w:r>
      <w:r w:rsidR="00A5178D">
        <w:rPr>
          <w:rFonts w:ascii="Times New Roman" w:hAnsi="Times New Roman" w:cs="Times New Roman"/>
          <w:sz w:val="24"/>
          <w:szCs w:val="24"/>
        </w:rPr>
        <w:t xml:space="preserve"> </w:t>
      </w:r>
    </w:p>
    <w:p w:rsidR="00A5178D" w:rsidRDefault="00A5178D" w:rsidP="00A5178D">
      <w:pPr>
        <w:pStyle w:val="NoSpacing"/>
        <w:rPr>
          <w:rFonts w:ascii="Times New Roman" w:hAnsi="Times New Roman" w:cs="Times New Roman"/>
          <w:sz w:val="24"/>
          <w:szCs w:val="24"/>
        </w:rPr>
      </w:pPr>
    </w:p>
    <w:p w:rsidR="00A5178D" w:rsidRPr="00A5178D" w:rsidRDefault="00A5178D" w:rsidP="00A5178D">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PREREQUISITES</w:t>
      </w:r>
    </w:p>
    <w:p w:rsidR="00A5178D" w:rsidRDefault="002678E5" w:rsidP="002678E5">
      <w:pPr>
        <w:pStyle w:val="NoSpacing"/>
        <w:ind w:left="1080"/>
        <w:rPr>
          <w:rFonts w:ascii="Times New Roman" w:hAnsi="Times New Roman" w:cs="Times New Roman"/>
          <w:sz w:val="24"/>
          <w:szCs w:val="24"/>
        </w:rPr>
      </w:pPr>
      <w:r>
        <w:rPr>
          <w:rFonts w:ascii="Times New Roman" w:hAnsi="Times New Roman" w:cs="Times New Roman"/>
          <w:sz w:val="24"/>
          <w:szCs w:val="24"/>
        </w:rPr>
        <w:t>To be eligible for course participation, students must demonstrate suc</w:t>
      </w:r>
      <w:r w:rsidR="009B670F">
        <w:rPr>
          <w:rFonts w:ascii="Times New Roman" w:hAnsi="Times New Roman" w:cs="Times New Roman"/>
          <w:sz w:val="24"/>
          <w:szCs w:val="24"/>
        </w:rPr>
        <w:t xml:space="preserve">cessful completion of Algebra I, </w:t>
      </w:r>
      <w:r>
        <w:rPr>
          <w:rFonts w:ascii="Times New Roman" w:hAnsi="Times New Roman" w:cs="Times New Roman"/>
          <w:sz w:val="24"/>
          <w:szCs w:val="24"/>
        </w:rPr>
        <w:t xml:space="preserve">Geometry, </w:t>
      </w:r>
      <w:r w:rsidR="009B670F">
        <w:rPr>
          <w:rFonts w:ascii="Times New Roman" w:hAnsi="Times New Roman" w:cs="Times New Roman"/>
          <w:sz w:val="24"/>
          <w:szCs w:val="24"/>
        </w:rPr>
        <w:t>and one additional foundation mathematics credit</w:t>
      </w:r>
      <w:r w:rsidR="000C7F4D">
        <w:rPr>
          <w:rFonts w:ascii="Times New Roman" w:hAnsi="Times New Roman" w:cs="Times New Roman"/>
          <w:sz w:val="24"/>
          <w:szCs w:val="24"/>
        </w:rPr>
        <w:t xml:space="preserve"> </w:t>
      </w:r>
      <w:r w:rsidRPr="00A94E44">
        <w:rPr>
          <w:rFonts w:ascii="Times New Roman" w:hAnsi="Times New Roman" w:cs="Times New Roman"/>
          <w:b/>
          <w:sz w:val="24"/>
          <w:szCs w:val="24"/>
        </w:rPr>
        <w:t>and</w:t>
      </w:r>
      <w:r>
        <w:rPr>
          <w:rFonts w:ascii="Times New Roman" w:hAnsi="Times New Roman" w:cs="Times New Roman"/>
          <w:sz w:val="24"/>
          <w:szCs w:val="24"/>
        </w:rPr>
        <w:t xml:space="preserve"> meet the passing standard on the Algebra I EOC.  </w:t>
      </w:r>
      <w:r w:rsidRPr="009B670F">
        <w:rPr>
          <w:rFonts w:ascii="Times New Roman" w:hAnsi="Times New Roman" w:cs="Times New Roman"/>
          <w:sz w:val="24"/>
          <w:szCs w:val="24"/>
        </w:rPr>
        <w:t xml:space="preserve">With principal approval, Grade 11 students </w:t>
      </w:r>
      <w:r w:rsidR="009B670F">
        <w:rPr>
          <w:rFonts w:ascii="Times New Roman" w:hAnsi="Times New Roman" w:cs="Times New Roman"/>
          <w:sz w:val="24"/>
          <w:szCs w:val="24"/>
        </w:rPr>
        <w:t>who</w:t>
      </w:r>
      <w:r w:rsidR="00A94E44">
        <w:rPr>
          <w:rFonts w:ascii="Times New Roman" w:hAnsi="Times New Roman" w:cs="Times New Roman"/>
          <w:sz w:val="24"/>
          <w:szCs w:val="24"/>
        </w:rPr>
        <w:t xml:space="preserve"> have</w:t>
      </w:r>
      <w:r w:rsidR="009B670F">
        <w:rPr>
          <w:rFonts w:ascii="Times New Roman" w:hAnsi="Times New Roman" w:cs="Times New Roman"/>
          <w:sz w:val="24"/>
          <w:szCs w:val="24"/>
        </w:rPr>
        <w:t xml:space="preserve"> met the above requirements </w:t>
      </w:r>
      <w:r w:rsidRPr="009B670F">
        <w:rPr>
          <w:rFonts w:ascii="Times New Roman" w:hAnsi="Times New Roman" w:cs="Times New Roman"/>
          <w:sz w:val="24"/>
          <w:szCs w:val="24"/>
        </w:rPr>
        <w:t>may enroll in the course.</w:t>
      </w:r>
    </w:p>
    <w:p w:rsidR="002678E5" w:rsidRDefault="002678E5" w:rsidP="002678E5">
      <w:pPr>
        <w:pStyle w:val="NoSpacing"/>
        <w:ind w:left="1080"/>
        <w:rPr>
          <w:rFonts w:ascii="Times New Roman" w:hAnsi="Times New Roman" w:cs="Times New Roman"/>
          <w:sz w:val="24"/>
          <w:szCs w:val="24"/>
        </w:rPr>
      </w:pPr>
    </w:p>
    <w:p w:rsidR="00A5178D" w:rsidRPr="00A5178D" w:rsidRDefault="00A5178D" w:rsidP="00A5178D">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TEXT AND OTHER SUPPLIES</w:t>
      </w:r>
    </w:p>
    <w:p w:rsidR="00A5178D" w:rsidRDefault="00A5178D" w:rsidP="00A5178D">
      <w:pPr>
        <w:pStyle w:val="NoSpacing"/>
        <w:ind w:left="1080"/>
        <w:rPr>
          <w:rFonts w:ascii="Times New Roman" w:hAnsi="Times New Roman" w:cs="Times New Roman"/>
          <w:sz w:val="24"/>
          <w:szCs w:val="24"/>
        </w:rPr>
      </w:pPr>
      <w:r w:rsidRPr="009B670F">
        <w:rPr>
          <w:rFonts w:ascii="Times New Roman" w:hAnsi="Times New Roman" w:cs="Times New Roman"/>
          <w:sz w:val="24"/>
          <w:szCs w:val="24"/>
          <w:u w:val="single"/>
        </w:rPr>
        <w:t>Recommended textbooks include the following</w:t>
      </w:r>
      <w:r>
        <w:rPr>
          <w:rFonts w:ascii="Times New Roman" w:hAnsi="Times New Roman" w:cs="Times New Roman"/>
          <w:sz w:val="24"/>
          <w:szCs w:val="24"/>
        </w:rPr>
        <w:t>:</w:t>
      </w:r>
    </w:p>
    <w:p w:rsidR="00A5178D" w:rsidRDefault="00A5178D" w:rsidP="00A5178D">
      <w:pPr>
        <w:pStyle w:val="NoSpacing"/>
        <w:ind w:left="1080"/>
        <w:rPr>
          <w:rFonts w:ascii="Times New Roman" w:hAnsi="Times New Roman" w:cs="Times New Roman"/>
          <w:sz w:val="24"/>
          <w:szCs w:val="24"/>
        </w:rPr>
      </w:pPr>
      <w:r>
        <w:rPr>
          <w:rFonts w:ascii="Times New Roman" w:hAnsi="Times New Roman" w:cs="Times New Roman"/>
          <w:i/>
          <w:sz w:val="24"/>
          <w:szCs w:val="24"/>
        </w:rPr>
        <w:t xml:space="preserve">Developmental Mathematics – </w:t>
      </w:r>
      <w:proofErr w:type="spellStart"/>
      <w:r>
        <w:rPr>
          <w:rFonts w:ascii="Times New Roman" w:hAnsi="Times New Roman" w:cs="Times New Roman"/>
          <w:sz w:val="24"/>
          <w:szCs w:val="24"/>
        </w:rPr>
        <w:t>Elayn</w:t>
      </w:r>
      <w:proofErr w:type="spellEnd"/>
      <w:r>
        <w:rPr>
          <w:rFonts w:ascii="Times New Roman" w:hAnsi="Times New Roman" w:cs="Times New Roman"/>
          <w:sz w:val="24"/>
          <w:szCs w:val="24"/>
        </w:rPr>
        <w:t xml:space="preserve"> Martin-Gay</w:t>
      </w:r>
    </w:p>
    <w:p w:rsidR="00D9052A" w:rsidRDefault="00D9052A" w:rsidP="00A5178D">
      <w:pPr>
        <w:pStyle w:val="NoSpacing"/>
        <w:ind w:left="1080"/>
        <w:rPr>
          <w:rFonts w:ascii="Times New Roman" w:hAnsi="Times New Roman" w:cs="Times New Roman"/>
          <w:sz w:val="24"/>
          <w:szCs w:val="24"/>
        </w:rPr>
      </w:pPr>
      <w:r>
        <w:rPr>
          <w:rFonts w:ascii="Times New Roman" w:hAnsi="Times New Roman" w:cs="Times New Roman"/>
          <w:i/>
          <w:sz w:val="24"/>
          <w:szCs w:val="24"/>
        </w:rPr>
        <w:t>Beginning &amp; Intermediate Algebra –</w:t>
      </w:r>
      <w:r>
        <w:rPr>
          <w:rFonts w:ascii="Times New Roman" w:hAnsi="Times New Roman" w:cs="Times New Roman"/>
          <w:sz w:val="24"/>
          <w:szCs w:val="24"/>
        </w:rPr>
        <w:t xml:space="preserve"> </w:t>
      </w:r>
      <w:proofErr w:type="spellStart"/>
      <w:r w:rsidRPr="00D9052A">
        <w:rPr>
          <w:rFonts w:ascii="Times New Roman" w:hAnsi="Times New Roman" w:cs="Times New Roman"/>
          <w:sz w:val="24"/>
          <w:szCs w:val="24"/>
        </w:rPr>
        <w:t>Lial</w:t>
      </w:r>
      <w:proofErr w:type="spellEnd"/>
      <w:r w:rsidRPr="00D9052A">
        <w:rPr>
          <w:rFonts w:ascii="Times New Roman" w:hAnsi="Times New Roman" w:cs="Times New Roman"/>
          <w:sz w:val="24"/>
          <w:szCs w:val="24"/>
        </w:rPr>
        <w:t>, Hornsby, McGinnis</w:t>
      </w:r>
    </w:p>
    <w:p w:rsidR="003B6387" w:rsidRDefault="003B6387" w:rsidP="00A5178D">
      <w:pPr>
        <w:pStyle w:val="NoSpacing"/>
        <w:ind w:left="1080"/>
        <w:rPr>
          <w:rFonts w:ascii="Times New Roman" w:hAnsi="Times New Roman" w:cs="Times New Roman"/>
          <w:i/>
          <w:sz w:val="24"/>
          <w:szCs w:val="24"/>
        </w:rPr>
      </w:pPr>
      <w:r>
        <w:rPr>
          <w:rFonts w:ascii="Times New Roman" w:hAnsi="Times New Roman" w:cs="Times New Roman"/>
          <w:i/>
          <w:sz w:val="24"/>
          <w:szCs w:val="24"/>
        </w:rPr>
        <w:t>Elementary and Intermediate Algebra –</w:t>
      </w:r>
      <w:r>
        <w:rPr>
          <w:rFonts w:ascii="Times New Roman" w:hAnsi="Times New Roman" w:cs="Times New Roman"/>
          <w:sz w:val="24"/>
          <w:szCs w:val="24"/>
        </w:rPr>
        <w:t xml:space="preserve"> </w:t>
      </w:r>
      <w:proofErr w:type="spellStart"/>
      <w:r w:rsidRPr="00513F9B">
        <w:rPr>
          <w:rFonts w:ascii="Times New Roman" w:hAnsi="Times New Roman" w:cs="Times New Roman"/>
          <w:sz w:val="24"/>
          <w:szCs w:val="24"/>
        </w:rPr>
        <w:t>Bittenger</w:t>
      </w:r>
      <w:proofErr w:type="spellEnd"/>
      <w:r w:rsidRPr="00513F9B">
        <w:rPr>
          <w:rFonts w:ascii="Times New Roman" w:hAnsi="Times New Roman" w:cs="Times New Roman"/>
          <w:sz w:val="24"/>
          <w:szCs w:val="24"/>
        </w:rPr>
        <w:t xml:space="preserve">, </w:t>
      </w:r>
      <w:proofErr w:type="spellStart"/>
      <w:r w:rsidRPr="00513F9B">
        <w:rPr>
          <w:rFonts w:ascii="Times New Roman" w:hAnsi="Times New Roman" w:cs="Times New Roman"/>
          <w:sz w:val="24"/>
          <w:szCs w:val="24"/>
        </w:rPr>
        <w:t>Ellenbogen</w:t>
      </w:r>
      <w:proofErr w:type="spellEnd"/>
      <w:r w:rsidRPr="00513F9B">
        <w:rPr>
          <w:rFonts w:ascii="Times New Roman" w:hAnsi="Times New Roman" w:cs="Times New Roman"/>
          <w:sz w:val="24"/>
          <w:szCs w:val="24"/>
        </w:rPr>
        <w:t>, and Johnson</w:t>
      </w:r>
    </w:p>
    <w:p w:rsidR="00513F9B" w:rsidRPr="00513F9B" w:rsidRDefault="00513F9B" w:rsidP="00A5178D">
      <w:pPr>
        <w:pStyle w:val="NoSpacing"/>
        <w:ind w:left="1080"/>
        <w:rPr>
          <w:rFonts w:ascii="Times New Roman" w:hAnsi="Times New Roman" w:cs="Times New Roman"/>
          <w:sz w:val="24"/>
          <w:szCs w:val="24"/>
        </w:rPr>
      </w:pPr>
      <w:r>
        <w:rPr>
          <w:rFonts w:ascii="Times New Roman" w:hAnsi="Times New Roman" w:cs="Times New Roman"/>
          <w:i/>
          <w:sz w:val="24"/>
          <w:szCs w:val="24"/>
        </w:rPr>
        <w:t xml:space="preserve">Introductory &amp; Intermediate Algebra for College Students - </w:t>
      </w:r>
      <w:r>
        <w:rPr>
          <w:rFonts w:ascii="Times New Roman" w:hAnsi="Times New Roman" w:cs="Times New Roman"/>
          <w:sz w:val="24"/>
          <w:szCs w:val="24"/>
        </w:rPr>
        <w:t>Blitzer</w:t>
      </w:r>
    </w:p>
    <w:p w:rsidR="00A5178D" w:rsidRDefault="00A5178D" w:rsidP="00A5178D">
      <w:pPr>
        <w:pStyle w:val="NoSpacing"/>
        <w:ind w:left="1080"/>
        <w:rPr>
          <w:rFonts w:ascii="Times New Roman" w:hAnsi="Times New Roman" w:cs="Times New Roman"/>
          <w:sz w:val="24"/>
          <w:szCs w:val="24"/>
        </w:rPr>
      </w:pPr>
    </w:p>
    <w:p w:rsidR="00A5178D" w:rsidRDefault="00A5178D" w:rsidP="00A5178D">
      <w:pPr>
        <w:pStyle w:val="NoSpacing"/>
        <w:ind w:left="1080"/>
        <w:rPr>
          <w:rFonts w:ascii="Times New Roman" w:hAnsi="Times New Roman" w:cs="Times New Roman"/>
          <w:sz w:val="24"/>
          <w:szCs w:val="24"/>
        </w:rPr>
      </w:pPr>
      <w:r w:rsidRPr="009B670F">
        <w:rPr>
          <w:rFonts w:ascii="Times New Roman" w:hAnsi="Times New Roman" w:cs="Times New Roman"/>
          <w:sz w:val="24"/>
          <w:szCs w:val="24"/>
          <w:u w:val="single"/>
        </w:rPr>
        <w:t>Recommended technology</w:t>
      </w:r>
      <w:r>
        <w:rPr>
          <w:rFonts w:ascii="Times New Roman" w:hAnsi="Times New Roman" w:cs="Times New Roman"/>
          <w:sz w:val="24"/>
          <w:szCs w:val="24"/>
        </w:rPr>
        <w:t>:</w:t>
      </w:r>
    </w:p>
    <w:p w:rsidR="00A5178D" w:rsidRPr="002678E5" w:rsidRDefault="00A5178D" w:rsidP="00A5178D">
      <w:pPr>
        <w:pStyle w:val="NoSpacing"/>
        <w:ind w:left="1080"/>
        <w:rPr>
          <w:rFonts w:ascii="Times New Roman" w:hAnsi="Times New Roman" w:cs="Times New Roman"/>
          <w:i/>
          <w:sz w:val="24"/>
          <w:szCs w:val="24"/>
        </w:rPr>
      </w:pPr>
      <w:proofErr w:type="spellStart"/>
      <w:r w:rsidRPr="002678E5">
        <w:rPr>
          <w:rFonts w:ascii="Times New Roman" w:hAnsi="Times New Roman" w:cs="Times New Roman"/>
          <w:i/>
          <w:sz w:val="24"/>
          <w:szCs w:val="24"/>
        </w:rPr>
        <w:t>MyLabsPlus</w:t>
      </w:r>
      <w:proofErr w:type="spellEnd"/>
    </w:p>
    <w:p w:rsidR="00A5178D" w:rsidRPr="002678E5" w:rsidRDefault="00A5178D" w:rsidP="00A5178D">
      <w:pPr>
        <w:pStyle w:val="NoSpacing"/>
        <w:ind w:left="1080"/>
        <w:rPr>
          <w:rFonts w:ascii="Times New Roman" w:hAnsi="Times New Roman" w:cs="Times New Roman"/>
          <w:i/>
          <w:sz w:val="24"/>
          <w:szCs w:val="24"/>
        </w:rPr>
      </w:pPr>
      <w:r w:rsidRPr="002678E5">
        <w:rPr>
          <w:rFonts w:ascii="Times New Roman" w:hAnsi="Times New Roman" w:cs="Times New Roman"/>
          <w:i/>
          <w:sz w:val="24"/>
          <w:szCs w:val="24"/>
        </w:rPr>
        <w:t>Khan Academy</w:t>
      </w:r>
    </w:p>
    <w:p w:rsidR="00D9052A" w:rsidRPr="002678E5" w:rsidRDefault="00A5178D" w:rsidP="00A5178D">
      <w:pPr>
        <w:pStyle w:val="NoSpacing"/>
        <w:ind w:left="1080"/>
        <w:rPr>
          <w:rFonts w:ascii="Times New Roman" w:hAnsi="Times New Roman" w:cs="Times New Roman"/>
          <w:i/>
          <w:sz w:val="24"/>
          <w:szCs w:val="24"/>
        </w:rPr>
      </w:pPr>
      <w:r w:rsidRPr="002678E5">
        <w:rPr>
          <w:rFonts w:ascii="Times New Roman" w:hAnsi="Times New Roman" w:cs="Times New Roman"/>
          <w:i/>
          <w:sz w:val="24"/>
          <w:szCs w:val="24"/>
        </w:rPr>
        <w:t>ALEKS</w:t>
      </w:r>
    </w:p>
    <w:p w:rsidR="00D9052A" w:rsidRDefault="00D9052A" w:rsidP="00A5178D">
      <w:pPr>
        <w:pStyle w:val="NoSpacing"/>
        <w:ind w:left="1080"/>
        <w:rPr>
          <w:rFonts w:ascii="Times New Roman" w:hAnsi="Times New Roman" w:cs="Times New Roman"/>
          <w:sz w:val="24"/>
          <w:szCs w:val="24"/>
        </w:rPr>
      </w:pPr>
      <w:r>
        <w:rPr>
          <w:rFonts w:ascii="Times New Roman" w:hAnsi="Times New Roman" w:cs="Times New Roman"/>
          <w:i/>
          <w:sz w:val="24"/>
          <w:szCs w:val="24"/>
        </w:rPr>
        <w:t xml:space="preserve">Math XL </w:t>
      </w:r>
      <w:r>
        <w:rPr>
          <w:rFonts w:ascii="Times New Roman" w:hAnsi="Times New Roman" w:cs="Times New Roman"/>
          <w:sz w:val="24"/>
          <w:szCs w:val="24"/>
        </w:rPr>
        <w:t>(Pearson Education)</w:t>
      </w:r>
    </w:p>
    <w:p w:rsidR="00513F9B" w:rsidRPr="00513F9B" w:rsidRDefault="00513F9B" w:rsidP="00A5178D">
      <w:pPr>
        <w:pStyle w:val="NoSpacing"/>
        <w:ind w:left="1080"/>
        <w:rPr>
          <w:rFonts w:ascii="Times New Roman" w:hAnsi="Times New Roman" w:cs="Times New Roman"/>
          <w:sz w:val="24"/>
          <w:szCs w:val="24"/>
        </w:rPr>
      </w:pPr>
      <w:r>
        <w:rPr>
          <w:rFonts w:ascii="Times New Roman" w:hAnsi="Times New Roman" w:cs="Times New Roman"/>
          <w:i/>
          <w:sz w:val="24"/>
          <w:szCs w:val="24"/>
        </w:rPr>
        <w:t xml:space="preserve">My Math Lab </w:t>
      </w:r>
      <w:r>
        <w:rPr>
          <w:rFonts w:ascii="Times New Roman" w:hAnsi="Times New Roman" w:cs="Times New Roman"/>
          <w:sz w:val="24"/>
          <w:szCs w:val="24"/>
        </w:rPr>
        <w:t>(Pearson)</w:t>
      </w:r>
    </w:p>
    <w:p w:rsidR="00D9052A" w:rsidRDefault="00D9052A" w:rsidP="00D9052A">
      <w:pPr>
        <w:pStyle w:val="NoSpacing"/>
        <w:rPr>
          <w:rFonts w:ascii="Times New Roman" w:hAnsi="Times New Roman" w:cs="Times New Roman"/>
          <w:sz w:val="24"/>
          <w:szCs w:val="24"/>
        </w:rPr>
      </w:pPr>
    </w:p>
    <w:p w:rsidR="006E1DF3" w:rsidRPr="006E1DF3" w:rsidRDefault="00D9052A" w:rsidP="006E1DF3">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STUDENT LEARNING TOPICS AND OBJECTIVES:</w:t>
      </w:r>
    </w:p>
    <w:p w:rsidR="006E1DF3" w:rsidRDefault="006E1DF3" w:rsidP="006E1DF3">
      <w:pPr>
        <w:pStyle w:val="NoSpacing"/>
        <w:ind w:left="1080"/>
        <w:rPr>
          <w:rFonts w:ascii="Times New Roman" w:hAnsi="Times New Roman" w:cs="Times New Roman"/>
          <w:b/>
          <w:sz w:val="24"/>
          <w:szCs w:val="24"/>
        </w:rPr>
      </w:pPr>
    </w:p>
    <w:p w:rsidR="006E1DF3" w:rsidRDefault="006E1DF3" w:rsidP="006E1DF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9052A">
        <w:rPr>
          <w:rFonts w:ascii="Times New Roman" w:hAnsi="Times New Roman" w:cs="Times New Roman"/>
          <w:b/>
          <w:sz w:val="24"/>
          <w:szCs w:val="24"/>
        </w:rPr>
        <w:t>Elementary Algebra and Functions: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Perform basic operations with real numbers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Round numbers to a given place value</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Convert between decimal numbers, fractions and percents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 xml:space="preserve"> Evaluate expressions using the order of operations</w:t>
      </w:r>
    </w:p>
    <w:p w:rsidR="006E1DF3" w:rsidRPr="00A37551"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Factor numbers and algebraic expressions:  determine GCF and LCM</w:t>
      </w:r>
    </w:p>
    <w:p w:rsidR="006E1DF3" w:rsidRDefault="006E1DF3"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lastRenderedPageBreak/>
        <w:t>Solve equations and inequalities using the addition and multiplication principles, including literal equations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Solve word problems using a variety of techniques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Relate the properties of real numbers to algebraic expressions (zero, ones, commutative, associative, inverse, distributive and identity properties)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Simplify algebraic expressions using addition, subtraction, multiplication and division</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Graph a line from an equation by determining two points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Recognize and graph vertical and horizontal lines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Give the slope of a line given two points on a graph</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Determine if a point is a solution given the equation of a line</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Interpret and simplify integral and rational exponents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Use the properties of exponents to simplify algebraic expressions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Use addition, subtraction, multiplication and division with order of operations to simplify monomials, binomials and polynomials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Use properties to simplify radicals, including rationalizing the denominator</w:t>
      </w:r>
    </w:p>
    <w:p w:rsidR="006E1DF3" w:rsidRPr="00A37551"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Use properties of fractions and factoring to simplify rational expressions</w:t>
      </w:r>
    </w:p>
    <w:p w:rsidR="006E1DF3" w:rsidRDefault="006E1DF3"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Solve linear equations and inequalities, which include real numbers, parenthesis, multiple-terms with the variable and have conditional, no solution or infinite solutions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Solve equations that are classified as rational, radical or absolute value</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Represent graphically the solution(s) of equations and inequalities in one and two variables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Solve systems of linear equations and two variables using elimination and substitution methods</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Understand the relationship between the slopes of two equations and the intercepts to determine if lines are parallel, perpendicular, or just intersecting</w:t>
      </w:r>
    </w:p>
    <w:p w:rsidR="006E1DF3" w:rsidRPr="00801F58"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Write equations for lines that are parallel or perpendicular to a given equation and passing through a specific point using point slope formul</w:t>
      </w:r>
      <w:r>
        <w:rPr>
          <w:rFonts w:ascii="Times New Roman" w:hAnsi="Times New Roman" w:cs="Times New Roman"/>
          <w:sz w:val="24"/>
          <w:szCs w:val="24"/>
        </w:rPr>
        <w:t>a</w:t>
      </w:r>
    </w:p>
    <w:p w:rsidR="006E1DF3" w:rsidRDefault="00513F9B"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Convert from standard form</w:t>
      </w:r>
      <w:r w:rsidR="006E1DF3" w:rsidRPr="00801F58">
        <w:rPr>
          <w:rFonts w:ascii="Times New Roman" w:hAnsi="Times New Roman" w:cs="Times New Roman"/>
          <w:sz w:val="24"/>
          <w:szCs w:val="24"/>
        </w:rPr>
        <w:t xml:space="preserve"> to slope-intercept form and vice versa</w:t>
      </w:r>
    </w:p>
    <w:p w:rsidR="006E1DF3" w:rsidRDefault="006E1DF3" w:rsidP="006E1DF3">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Write equations for lines in slope-intercept, point-slope and standard form given a graph, two points or a slope and point</w:t>
      </w:r>
    </w:p>
    <w:p w:rsidR="006E1DF3" w:rsidRPr="00A37551"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Solve problems with direct and inverse variation</w:t>
      </w:r>
    </w:p>
    <w:p w:rsidR="000C7F4D" w:rsidRDefault="000C7F4D" w:rsidP="000C7F4D">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Name and graph points in a plane or on a number line</w:t>
      </w:r>
    </w:p>
    <w:p w:rsidR="006E1DF3" w:rsidRDefault="006E1DF3" w:rsidP="006E1DF3">
      <w:pPr>
        <w:pStyle w:val="NoSpacing"/>
        <w:rPr>
          <w:rFonts w:ascii="Times New Roman" w:hAnsi="Times New Roman" w:cs="Times New Roman"/>
          <w:sz w:val="24"/>
          <w:szCs w:val="24"/>
        </w:rPr>
      </w:pPr>
    </w:p>
    <w:p w:rsidR="006E1DF3" w:rsidRDefault="006E1DF3" w:rsidP="006E1DF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Intermediate Algebra and Functions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Use factoring techniques and the zero principle or the quadratic formula to solve quadratic equations for real or complex solutions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Find the linear, rational, radical or quadratic equations to model or solve application problems including age problems, consecutive number problems, area problems, and motion problems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Write equations in one or two variables to solve or model application problems including mixture and motion problems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lastRenderedPageBreak/>
        <w:t>Given a graph or a quadratic equation determine the x- and y- intercepts, vertex, maximum/minimum</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 xml:space="preserve">Represent functions in multiple ways (tabular, graphical, symbolic, </w:t>
      </w:r>
      <w:proofErr w:type="gramStart"/>
      <w:r w:rsidRPr="00A37551">
        <w:rPr>
          <w:rFonts w:ascii="Times New Roman" w:hAnsi="Times New Roman" w:cs="Times New Roman"/>
          <w:sz w:val="24"/>
          <w:szCs w:val="24"/>
        </w:rPr>
        <w:t>verbal</w:t>
      </w:r>
      <w:proofErr w:type="gramEnd"/>
      <w:r w:rsidRPr="00A37551">
        <w:rPr>
          <w:rFonts w:ascii="Times New Roman" w:hAnsi="Times New Roman" w:cs="Times New Roman"/>
          <w:sz w:val="24"/>
          <w:szCs w:val="24"/>
        </w:rPr>
        <w:t>). Determine domain and range of functions</w:t>
      </w:r>
    </w:p>
    <w:p w:rsidR="006E1DF3" w:rsidRPr="00A37551"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Use exponential equations to solve problems and represent situations</w:t>
      </w:r>
    </w:p>
    <w:p w:rsidR="000C7F4D" w:rsidRDefault="000C7F4D" w:rsidP="000C7F4D">
      <w:pPr>
        <w:pStyle w:val="NoSpacing"/>
        <w:numPr>
          <w:ilvl w:val="1"/>
          <w:numId w:val="2"/>
        </w:numPr>
        <w:rPr>
          <w:rFonts w:ascii="Times New Roman" w:hAnsi="Times New Roman" w:cs="Times New Roman"/>
          <w:b/>
          <w:sz w:val="24"/>
          <w:szCs w:val="24"/>
        </w:rPr>
      </w:pPr>
      <w:r w:rsidRPr="00801F58">
        <w:rPr>
          <w:rFonts w:ascii="Times New Roman" w:hAnsi="Times New Roman" w:cs="Times New Roman"/>
          <w:sz w:val="24"/>
          <w:szCs w:val="24"/>
        </w:rPr>
        <w:t>Perform long division of polynomials</w:t>
      </w:r>
    </w:p>
    <w:p w:rsidR="000C7F4D" w:rsidRPr="000C7F4D" w:rsidRDefault="000C7F4D" w:rsidP="000C7F4D">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Factor differences of squares and cubes</w:t>
      </w:r>
    </w:p>
    <w:p w:rsidR="006E1DF3" w:rsidRDefault="006E1DF3" w:rsidP="006E1DF3">
      <w:pPr>
        <w:pStyle w:val="NoSpacing"/>
        <w:ind w:left="1440"/>
        <w:rPr>
          <w:rFonts w:ascii="Times New Roman" w:hAnsi="Times New Roman" w:cs="Times New Roman"/>
          <w:b/>
          <w:sz w:val="24"/>
          <w:szCs w:val="24"/>
        </w:rPr>
      </w:pPr>
    </w:p>
    <w:p w:rsidR="006E1DF3" w:rsidRDefault="006E1DF3" w:rsidP="006E1DF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Geometry and Measurement</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Determine angles or sides for and relate parallel line properties to similar and congruent figures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Determine interior angles, exterior angles and lengths of sides for plane or composite figures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Convert measurements within the metric and customary systems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Convert between scientific and standard notation and use scientific notation in problem solving</w:t>
      </w:r>
    </w:p>
    <w:p w:rsidR="000C7F4D" w:rsidRPr="000C7F4D" w:rsidRDefault="000C7F4D" w:rsidP="000C7F4D">
      <w:pPr>
        <w:pStyle w:val="NoSpacing"/>
        <w:numPr>
          <w:ilvl w:val="1"/>
          <w:numId w:val="2"/>
        </w:numPr>
        <w:rPr>
          <w:rFonts w:ascii="Times New Roman" w:hAnsi="Times New Roman" w:cs="Times New Roman"/>
          <w:b/>
          <w:sz w:val="24"/>
          <w:szCs w:val="24"/>
        </w:rPr>
      </w:pPr>
      <w:r w:rsidRPr="000C7F4D">
        <w:rPr>
          <w:rFonts w:ascii="Times New Roman" w:hAnsi="Times New Roman" w:cs="Times New Roman"/>
          <w:sz w:val="24"/>
          <w:szCs w:val="24"/>
        </w:rPr>
        <w:t>Evaluate formulas for area, perimeter, circumference or volume for triangles, rectangles, squares, parallelograms, circles, composite figures, pyramids, prisms, spheres and cylinders</w:t>
      </w:r>
    </w:p>
    <w:p w:rsidR="000C7F4D" w:rsidRPr="000C7F4D"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Develop and verify attributes of lines and parts of lines in a plane and in space: parallel, intersecting, perpendicular, and skew lines; and angle relationships associated with transversals on parallel lines.</w:t>
      </w:r>
    </w:p>
    <w:p w:rsidR="000C7F4D" w:rsidRPr="000C7F4D"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Develop and verify angle relationships: vertical, complementary, supplementary, angles on parallel lines, angle-side relations in a triangle, interior/exterior angles on polygons, and angles on circles.</w:t>
      </w:r>
    </w:p>
    <w:p w:rsidR="000C7F4D" w:rsidRPr="000C7F4D"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Develop, verify, and extend properties of circles, including properties of angles, arcs, chords, tangents, secants, and spheres.</w:t>
      </w:r>
    </w:p>
    <w:p w:rsidR="000C7F4D" w:rsidRPr="000C7F4D"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Develop and verify properties of triangles and quadrilaterals (e.g., triangle congruence conditions, properties of a parallelogram).</w:t>
      </w:r>
    </w:p>
    <w:p w:rsidR="000C7F4D" w:rsidRPr="000C7F4D"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Develop and verify properties of parts of prisms, cylinders, pyramids, and cones.</w:t>
      </w:r>
    </w:p>
    <w:p w:rsidR="000C7F4D" w:rsidRPr="001C0352" w:rsidRDefault="000C7F4D"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Apply properties of geometric figures to solve problems.</w:t>
      </w:r>
    </w:p>
    <w:p w:rsidR="001C0352" w:rsidRPr="001C0352" w:rsidRDefault="001C0352"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Apply the Pythagorean Theorem and its converse to solve real-life situations in two and three dimensions.</w:t>
      </w:r>
    </w:p>
    <w:p w:rsidR="001C0352" w:rsidRPr="001C0352" w:rsidRDefault="001C0352"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Apply Pythagorean triples and special right triangle relationships to solve problems.</w:t>
      </w:r>
    </w:p>
    <w:p w:rsidR="001C0352" w:rsidRPr="001C0352" w:rsidRDefault="001C0352"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Solve right triangle situations using sine, cosine, and tangent.</w:t>
      </w:r>
    </w:p>
    <w:p w:rsidR="001C0352"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Use congruence transformations to justify congruence among triangles and to identify congruent corresponding parts.</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Use dilations and scale factors to investigate similar figures and determine missing image or pre-image dimensions.</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Identify symmetries in design situations and describe transformations used to create the symmetry and design (e.g., tiling problems).</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Describe lines in the coordinate plane using slope-intercept and point-slope form.</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lastRenderedPageBreak/>
        <w:t>Use slopes to describe the steepness and direction of lines in the coordinate plane and to determine if lines are parallel, perpendicular, or neither.</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Relate geometric and algebraic representations of lines, segments, simple curves, and conic sections [e.g., describe algebraically a circle centered at (h, k) with radius (r)].</w:t>
      </w:r>
    </w:p>
    <w:p w:rsidR="001638D1" w:rsidRPr="001638D1"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Investigate and justify properties of triangles and quadrilaterals using coordinate geometry.</w:t>
      </w:r>
    </w:p>
    <w:p w:rsidR="001638D1" w:rsidRPr="000C7F4D" w:rsidRDefault="001638D1" w:rsidP="000C7F4D">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Relate the number of solutions to a system of equations of lines to the number of intersections to two or more graphs.</w:t>
      </w:r>
    </w:p>
    <w:p w:rsidR="006E1DF3" w:rsidRPr="00A86617" w:rsidRDefault="006E1DF3" w:rsidP="006E1DF3">
      <w:pPr>
        <w:pStyle w:val="NoSpacing"/>
        <w:ind w:left="1440"/>
        <w:rPr>
          <w:rFonts w:ascii="Times New Roman" w:hAnsi="Times New Roman" w:cs="Times New Roman"/>
          <w:sz w:val="24"/>
          <w:szCs w:val="24"/>
        </w:rPr>
      </w:pPr>
    </w:p>
    <w:p w:rsidR="006E1DF3" w:rsidRDefault="006E1DF3" w:rsidP="006E1DF3">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Data Analysis, Statistics, and Probability</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Read charts and graphs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Solve inequalities and report answers as graphs, sets or intervals</w:t>
      </w:r>
    </w:p>
    <w:p w:rsidR="006E1DF3"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Solve problems with geometric probability</w:t>
      </w:r>
    </w:p>
    <w:p w:rsidR="006E1DF3" w:rsidRPr="001638D1" w:rsidRDefault="006E1DF3" w:rsidP="006E1DF3">
      <w:pPr>
        <w:pStyle w:val="NoSpacing"/>
        <w:numPr>
          <w:ilvl w:val="1"/>
          <w:numId w:val="2"/>
        </w:numPr>
        <w:rPr>
          <w:rFonts w:ascii="Times New Roman" w:hAnsi="Times New Roman" w:cs="Times New Roman"/>
          <w:b/>
          <w:sz w:val="24"/>
          <w:szCs w:val="24"/>
        </w:rPr>
      </w:pPr>
      <w:r w:rsidRPr="00A37551">
        <w:rPr>
          <w:rFonts w:ascii="Times New Roman" w:hAnsi="Times New Roman" w:cs="Times New Roman"/>
          <w:sz w:val="24"/>
          <w:szCs w:val="24"/>
        </w:rPr>
        <w:t>Solve basic problems with conditional probability and independence</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Make lists, tables, and tree diagrams to represent all possible outcomes in determining specifics of the sample space.</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Determine the number of ways an event may occur using combination and permutation formulas and the Fundamental Counting Principle.</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Compute and interpret the theoretical probability of a simple event and its complement.</w:t>
      </w:r>
    </w:p>
    <w:p w:rsidR="001638D1" w:rsidRPr="001638D1" w:rsidRDefault="001638D1" w:rsidP="001638D1">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Compare the empirical and theoretical probabilities of an event (e.g., experimental probabilities converge to theoretical probability as the number of trials increases).</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Distinguish between independent and dependent events.</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Compute the probability of compound events using tree diagrams, tables, and other methods.</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Recognize and describe the differences between quantitative and qualitative data.</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 xml:space="preserve">Recognize and describe </w:t>
      </w:r>
      <w:proofErr w:type="spellStart"/>
      <w:r>
        <w:rPr>
          <w:rFonts w:ascii="Times New Roman" w:hAnsi="Times New Roman" w:cs="Times New Roman"/>
          <w:sz w:val="24"/>
          <w:szCs w:val="24"/>
        </w:rPr>
        <w:t>univariate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bivariate</w:t>
      </w:r>
      <w:proofErr w:type="spellEnd"/>
      <w:r>
        <w:rPr>
          <w:rFonts w:ascii="Times New Roman" w:hAnsi="Times New Roman" w:cs="Times New Roman"/>
          <w:sz w:val="24"/>
          <w:szCs w:val="24"/>
        </w:rPr>
        <w:t xml:space="preserve"> data.</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Organize and construct graphical displays of data (e.g., line plots, bar graphs, histograms, box plots, scatter plots) to describe the distribution of data.</w:t>
      </w:r>
    </w:p>
    <w:p w:rsidR="001638D1" w:rsidRPr="001638D1" w:rsidRDefault="001638D1"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Read and interpret graphical displays of data.</w:t>
      </w:r>
    </w:p>
    <w:p w:rsidR="001638D1"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 xml:space="preserve">Calculate, describe, and use the appropriate measure of center (e.g., mean, median, </w:t>
      </w:r>
      <w:proofErr w:type="gramStart"/>
      <w:r>
        <w:rPr>
          <w:rFonts w:ascii="Times New Roman" w:hAnsi="Times New Roman" w:cs="Times New Roman"/>
          <w:sz w:val="24"/>
          <w:szCs w:val="24"/>
        </w:rPr>
        <w:t>mode</w:t>
      </w:r>
      <w:proofErr w:type="gramEnd"/>
      <w:r>
        <w:rPr>
          <w:rFonts w:ascii="Times New Roman" w:hAnsi="Times New Roman" w:cs="Times New Roman"/>
          <w:sz w:val="24"/>
          <w:szCs w:val="24"/>
        </w:rPr>
        <w:t>) and spread (e.g., range, IQR, percentiles, variance, standard deviation).</w:t>
      </w:r>
    </w:p>
    <w:p w:rsidR="00590FD9" w:rsidRPr="008C72CC" w:rsidRDefault="00590FD9" w:rsidP="00590FD9">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Select, compute, and justify measurements of variation (e.g., range, IQR, percentiles, variance, standard deviation) based on the data set and other influential information.</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Describe the effect of outliers on summary statistics.</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Make a prediction about long-run behavior (e.g., coin toss).</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Draw conclusions from analyzing a set of data.</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lastRenderedPageBreak/>
        <w:t>Analyze and describe similarities and differences by comparing graphical distributions (e.g., parallel box plots, back-to-back stem-leaf plots) within and between data sets.</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Describe relationship and trend of paired data observed from scatter plots in the context of the situation.</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Choose an appropriate linear or non-linear regression model to fit paired data based on graphical analysis.</w:t>
      </w:r>
    </w:p>
    <w:p w:rsidR="008C72CC" w:rsidRPr="008C72CC"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Make a prediction using the appropriate regression model and describe any limitations to the calculated prediction.</w:t>
      </w:r>
    </w:p>
    <w:p w:rsidR="008C72CC" w:rsidRPr="00590FD9" w:rsidRDefault="008C72CC"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Identify and explain misleading uses of data.</w:t>
      </w:r>
    </w:p>
    <w:p w:rsidR="00590FD9" w:rsidRPr="00590FD9" w:rsidRDefault="00590FD9"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Justify decisions made from probability measures from a set of data.</w:t>
      </w:r>
    </w:p>
    <w:p w:rsidR="00590FD9" w:rsidRPr="00590FD9" w:rsidRDefault="00590FD9"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Interpret given probability measures in a problem.</w:t>
      </w:r>
    </w:p>
    <w:p w:rsidR="00590FD9" w:rsidRPr="00A37551" w:rsidRDefault="00590FD9" w:rsidP="006E1DF3">
      <w:pPr>
        <w:pStyle w:val="NoSpacing"/>
        <w:numPr>
          <w:ilvl w:val="1"/>
          <w:numId w:val="2"/>
        </w:numPr>
        <w:rPr>
          <w:rFonts w:ascii="Times New Roman" w:hAnsi="Times New Roman" w:cs="Times New Roman"/>
          <w:b/>
          <w:sz w:val="24"/>
          <w:szCs w:val="24"/>
        </w:rPr>
      </w:pPr>
      <w:r>
        <w:rPr>
          <w:rFonts w:ascii="Times New Roman" w:hAnsi="Times New Roman" w:cs="Times New Roman"/>
          <w:sz w:val="24"/>
          <w:szCs w:val="24"/>
        </w:rPr>
        <w:t>Use and interpret a normal distribution as a mathematical model of measurement for summarizing some sets of data.</w:t>
      </w:r>
    </w:p>
    <w:p w:rsidR="006E1DF3" w:rsidRDefault="006E1DF3" w:rsidP="006E1DF3">
      <w:pPr>
        <w:pStyle w:val="NoSpacing"/>
        <w:rPr>
          <w:rFonts w:ascii="Times New Roman" w:hAnsi="Times New Roman" w:cs="Times New Roman"/>
          <w:b/>
          <w:sz w:val="24"/>
          <w:szCs w:val="24"/>
        </w:rPr>
      </w:pPr>
    </w:p>
    <w:p w:rsidR="006E1DF3" w:rsidRPr="009B670F" w:rsidRDefault="006E1DF3" w:rsidP="00D9052A">
      <w:pPr>
        <w:pStyle w:val="NoSpacing"/>
        <w:numPr>
          <w:ilvl w:val="0"/>
          <w:numId w:val="1"/>
        </w:numPr>
        <w:rPr>
          <w:rFonts w:ascii="Times New Roman" w:hAnsi="Times New Roman" w:cs="Times New Roman"/>
          <w:sz w:val="24"/>
          <w:szCs w:val="24"/>
        </w:rPr>
      </w:pPr>
      <w:r w:rsidRPr="009B670F">
        <w:rPr>
          <w:rFonts w:ascii="Times New Roman" w:hAnsi="Times New Roman" w:cs="Times New Roman"/>
          <w:b/>
          <w:sz w:val="24"/>
          <w:szCs w:val="24"/>
        </w:rPr>
        <w:t>EVALUATION AND GRADE ASSIGNMENT:</w:t>
      </w:r>
    </w:p>
    <w:p w:rsidR="00E778D3" w:rsidRPr="00E778D3" w:rsidRDefault="00E778D3" w:rsidP="00E778D3">
      <w:pPr>
        <w:pStyle w:val="NoSpacing"/>
        <w:ind w:left="1080"/>
        <w:rPr>
          <w:rFonts w:ascii="Times New Roman" w:hAnsi="Times New Roman" w:cs="Times New Roman"/>
          <w:b/>
          <w:sz w:val="24"/>
          <w:szCs w:val="24"/>
          <w:highlight w:val="yellow"/>
        </w:rPr>
      </w:pPr>
    </w:p>
    <w:p w:rsidR="00CA27DE" w:rsidRPr="000C528D" w:rsidRDefault="00CA27DE" w:rsidP="00CA27DE">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Homework</w:t>
      </w:r>
      <w:r w:rsidR="009B670F" w:rsidRPr="000C528D">
        <w:rPr>
          <w:rFonts w:ascii="Times New Roman" w:hAnsi="Times New Roman" w:cs="Times New Roman"/>
          <w:sz w:val="24"/>
          <w:szCs w:val="24"/>
        </w:rPr>
        <w:t>/Daily Work</w:t>
      </w:r>
      <w:r w:rsidRPr="000C528D">
        <w:rPr>
          <w:rFonts w:ascii="Times New Roman" w:hAnsi="Times New Roman" w:cs="Times New Roman"/>
          <w:sz w:val="24"/>
          <w:szCs w:val="24"/>
        </w:rPr>
        <w:tab/>
      </w:r>
      <w:r w:rsidRPr="000C528D">
        <w:rPr>
          <w:rFonts w:ascii="Times New Roman" w:hAnsi="Times New Roman" w:cs="Times New Roman"/>
          <w:sz w:val="24"/>
          <w:szCs w:val="24"/>
        </w:rPr>
        <w:tab/>
      </w:r>
      <w:r w:rsidRPr="000C528D">
        <w:rPr>
          <w:rFonts w:ascii="Times New Roman" w:hAnsi="Times New Roman" w:cs="Times New Roman"/>
          <w:sz w:val="24"/>
          <w:szCs w:val="24"/>
        </w:rPr>
        <w:tab/>
      </w:r>
      <w:r w:rsidR="00A94E44">
        <w:rPr>
          <w:rFonts w:ascii="Times New Roman" w:hAnsi="Times New Roman" w:cs="Times New Roman"/>
          <w:sz w:val="24"/>
          <w:szCs w:val="24"/>
        </w:rPr>
        <w:tab/>
      </w:r>
      <w:r w:rsidR="00A94E44">
        <w:rPr>
          <w:rFonts w:ascii="Times New Roman" w:hAnsi="Times New Roman" w:cs="Times New Roman"/>
          <w:sz w:val="24"/>
          <w:szCs w:val="24"/>
        </w:rPr>
        <w:tab/>
      </w:r>
      <w:r w:rsidRPr="000C528D">
        <w:rPr>
          <w:rFonts w:ascii="Times New Roman" w:hAnsi="Times New Roman" w:cs="Times New Roman"/>
          <w:sz w:val="24"/>
          <w:szCs w:val="24"/>
        </w:rPr>
        <w:t>15%</w:t>
      </w:r>
    </w:p>
    <w:p w:rsidR="00CA27DE" w:rsidRPr="000C528D" w:rsidRDefault="00CA27DE" w:rsidP="00CA27DE">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Quizzes</w:t>
      </w:r>
      <w:r w:rsidR="009B670F" w:rsidRPr="000C528D">
        <w:rPr>
          <w:rFonts w:ascii="Times New Roman" w:hAnsi="Times New Roman" w:cs="Times New Roman"/>
          <w:sz w:val="24"/>
          <w:szCs w:val="24"/>
        </w:rPr>
        <w:tab/>
      </w:r>
      <w:r w:rsidR="009B670F" w:rsidRPr="000C528D">
        <w:rPr>
          <w:rFonts w:ascii="Times New Roman" w:hAnsi="Times New Roman" w:cs="Times New Roman"/>
          <w:sz w:val="24"/>
          <w:szCs w:val="24"/>
        </w:rPr>
        <w:tab/>
      </w:r>
      <w:r w:rsidR="009B670F" w:rsidRPr="000C528D">
        <w:rPr>
          <w:rFonts w:ascii="Times New Roman" w:hAnsi="Times New Roman" w:cs="Times New Roman"/>
          <w:sz w:val="24"/>
          <w:szCs w:val="24"/>
        </w:rPr>
        <w:tab/>
      </w:r>
      <w:r w:rsidRPr="000C528D">
        <w:rPr>
          <w:rFonts w:ascii="Times New Roman" w:hAnsi="Times New Roman" w:cs="Times New Roman"/>
          <w:sz w:val="24"/>
          <w:szCs w:val="24"/>
        </w:rPr>
        <w:tab/>
      </w:r>
      <w:r w:rsidRPr="000C528D">
        <w:rPr>
          <w:rFonts w:ascii="Times New Roman" w:hAnsi="Times New Roman" w:cs="Times New Roman"/>
          <w:sz w:val="24"/>
          <w:szCs w:val="24"/>
        </w:rPr>
        <w:tab/>
      </w:r>
      <w:r w:rsidR="00A94E44">
        <w:rPr>
          <w:rFonts w:ascii="Times New Roman" w:hAnsi="Times New Roman" w:cs="Times New Roman"/>
          <w:sz w:val="24"/>
          <w:szCs w:val="24"/>
        </w:rPr>
        <w:tab/>
      </w:r>
      <w:r w:rsidR="00A94E44">
        <w:rPr>
          <w:rFonts w:ascii="Times New Roman" w:hAnsi="Times New Roman" w:cs="Times New Roman"/>
          <w:sz w:val="24"/>
          <w:szCs w:val="24"/>
        </w:rPr>
        <w:tab/>
      </w:r>
      <w:r w:rsidRPr="000C528D">
        <w:rPr>
          <w:rFonts w:ascii="Times New Roman" w:hAnsi="Times New Roman" w:cs="Times New Roman"/>
          <w:sz w:val="24"/>
          <w:szCs w:val="24"/>
        </w:rPr>
        <w:t>15%</w:t>
      </w:r>
    </w:p>
    <w:p w:rsidR="00CA27DE" w:rsidRPr="000C528D" w:rsidRDefault="00C91D7E" w:rsidP="00CA27D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4 </w:t>
      </w:r>
      <w:r w:rsidR="00A94E44">
        <w:rPr>
          <w:rFonts w:ascii="Times New Roman" w:hAnsi="Times New Roman" w:cs="Times New Roman"/>
          <w:sz w:val="24"/>
          <w:szCs w:val="24"/>
        </w:rPr>
        <w:t xml:space="preserve">Major </w:t>
      </w:r>
      <w:r>
        <w:rPr>
          <w:rFonts w:ascii="Times New Roman" w:hAnsi="Times New Roman" w:cs="Times New Roman"/>
          <w:sz w:val="24"/>
          <w:szCs w:val="24"/>
        </w:rPr>
        <w:t>Exams</w:t>
      </w:r>
      <w:r w:rsidR="00CA27DE" w:rsidRPr="000C528D">
        <w:rPr>
          <w:rFonts w:ascii="Times New Roman" w:hAnsi="Times New Roman" w:cs="Times New Roman"/>
          <w:sz w:val="24"/>
          <w:szCs w:val="24"/>
        </w:rPr>
        <w:t xml:space="preserve"> (</w:t>
      </w:r>
      <w:r w:rsidR="00A94E44">
        <w:rPr>
          <w:rFonts w:ascii="Times New Roman" w:hAnsi="Times New Roman" w:cs="Times New Roman"/>
          <w:sz w:val="24"/>
          <w:szCs w:val="24"/>
        </w:rPr>
        <w:t xml:space="preserve">two </w:t>
      </w:r>
      <w:r>
        <w:rPr>
          <w:rFonts w:ascii="Times New Roman" w:hAnsi="Times New Roman" w:cs="Times New Roman"/>
          <w:sz w:val="24"/>
          <w:szCs w:val="24"/>
        </w:rPr>
        <w:t>exams</w:t>
      </w:r>
      <w:r w:rsidR="00A94E44">
        <w:rPr>
          <w:rFonts w:ascii="Times New Roman" w:hAnsi="Times New Roman" w:cs="Times New Roman"/>
          <w:sz w:val="24"/>
          <w:szCs w:val="24"/>
        </w:rPr>
        <w:t xml:space="preserve"> each semester)</w:t>
      </w:r>
      <w:r w:rsidR="009B670F" w:rsidRPr="000C528D">
        <w:rPr>
          <w:rFonts w:ascii="Times New Roman" w:hAnsi="Times New Roman" w:cs="Times New Roman"/>
          <w:sz w:val="24"/>
          <w:szCs w:val="24"/>
        </w:rPr>
        <w:tab/>
      </w:r>
      <w:r>
        <w:rPr>
          <w:rFonts w:ascii="Times New Roman" w:hAnsi="Times New Roman" w:cs="Times New Roman"/>
          <w:sz w:val="24"/>
          <w:szCs w:val="24"/>
        </w:rPr>
        <w:tab/>
      </w:r>
      <w:r w:rsidR="00CA27DE" w:rsidRPr="000C528D">
        <w:rPr>
          <w:rFonts w:ascii="Times New Roman" w:hAnsi="Times New Roman" w:cs="Times New Roman"/>
          <w:sz w:val="24"/>
          <w:szCs w:val="24"/>
        </w:rPr>
        <w:t>40%</w:t>
      </w:r>
    </w:p>
    <w:p w:rsidR="00CA27DE" w:rsidRPr="000C528D" w:rsidRDefault="009B670F" w:rsidP="00CA27DE">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 xml:space="preserve">Semester </w:t>
      </w:r>
      <w:r w:rsidR="000C7F4D" w:rsidRPr="000C528D">
        <w:rPr>
          <w:rFonts w:ascii="Times New Roman" w:hAnsi="Times New Roman" w:cs="Times New Roman"/>
          <w:sz w:val="24"/>
          <w:szCs w:val="24"/>
        </w:rPr>
        <w:t xml:space="preserve">1 </w:t>
      </w:r>
      <w:r w:rsidR="00CA27DE" w:rsidRPr="000C528D">
        <w:rPr>
          <w:rFonts w:ascii="Times New Roman" w:hAnsi="Times New Roman" w:cs="Times New Roman"/>
          <w:sz w:val="24"/>
          <w:szCs w:val="24"/>
        </w:rPr>
        <w:t>Exam</w:t>
      </w:r>
      <w:r w:rsidRPr="000C528D">
        <w:rPr>
          <w:rFonts w:ascii="Times New Roman" w:hAnsi="Times New Roman" w:cs="Times New Roman"/>
          <w:sz w:val="24"/>
          <w:szCs w:val="24"/>
        </w:rPr>
        <w:tab/>
      </w:r>
      <w:r w:rsidR="00CA27DE" w:rsidRPr="000C528D">
        <w:rPr>
          <w:rFonts w:ascii="Times New Roman" w:hAnsi="Times New Roman" w:cs="Times New Roman"/>
          <w:sz w:val="24"/>
          <w:szCs w:val="24"/>
        </w:rPr>
        <w:tab/>
      </w:r>
      <w:r w:rsidR="00CA27DE" w:rsidRPr="000C528D">
        <w:rPr>
          <w:rFonts w:ascii="Times New Roman" w:hAnsi="Times New Roman" w:cs="Times New Roman"/>
          <w:sz w:val="24"/>
          <w:szCs w:val="24"/>
        </w:rPr>
        <w:tab/>
      </w:r>
      <w:r w:rsidR="00CA27DE" w:rsidRPr="000C528D">
        <w:rPr>
          <w:rFonts w:ascii="Times New Roman" w:hAnsi="Times New Roman" w:cs="Times New Roman"/>
          <w:sz w:val="24"/>
          <w:szCs w:val="24"/>
        </w:rPr>
        <w:tab/>
      </w:r>
      <w:r w:rsidR="00A94E44">
        <w:rPr>
          <w:rFonts w:ascii="Times New Roman" w:hAnsi="Times New Roman" w:cs="Times New Roman"/>
          <w:sz w:val="24"/>
          <w:szCs w:val="24"/>
        </w:rPr>
        <w:tab/>
      </w:r>
      <w:r w:rsidR="00A94E44">
        <w:rPr>
          <w:rFonts w:ascii="Times New Roman" w:hAnsi="Times New Roman" w:cs="Times New Roman"/>
          <w:sz w:val="24"/>
          <w:szCs w:val="24"/>
        </w:rPr>
        <w:tab/>
      </w:r>
      <w:r w:rsidR="000C7F4D" w:rsidRPr="000C528D">
        <w:rPr>
          <w:rFonts w:ascii="Times New Roman" w:hAnsi="Times New Roman" w:cs="Times New Roman"/>
          <w:sz w:val="24"/>
          <w:szCs w:val="24"/>
        </w:rPr>
        <w:t>15</w:t>
      </w:r>
      <w:r w:rsidR="00CA27DE" w:rsidRPr="000C528D">
        <w:rPr>
          <w:rFonts w:ascii="Times New Roman" w:hAnsi="Times New Roman" w:cs="Times New Roman"/>
          <w:sz w:val="24"/>
          <w:szCs w:val="24"/>
        </w:rPr>
        <w:t>%</w:t>
      </w:r>
    </w:p>
    <w:p w:rsidR="000C7F4D" w:rsidRDefault="000C7F4D" w:rsidP="00CA27DE">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Semester 2 Exam</w:t>
      </w:r>
      <w:r w:rsidRPr="000C528D">
        <w:rPr>
          <w:rFonts w:ascii="Times New Roman" w:hAnsi="Times New Roman" w:cs="Times New Roman"/>
          <w:sz w:val="24"/>
          <w:szCs w:val="24"/>
        </w:rPr>
        <w:tab/>
      </w:r>
      <w:r w:rsidRPr="000C528D">
        <w:rPr>
          <w:rFonts w:ascii="Times New Roman" w:hAnsi="Times New Roman" w:cs="Times New Roman"/>
          <w:sz w:val="24"/>
          <w:szCs w:val="24"/>
        </w:rPr>
        <w:tab/>
      </w:r>
      <w:r w:rsidRPr="000C528D">
        <w:rPr>
          <w:rFonts w:ascii="Times New Roman" w:hAnsi="Times New Roman" w:cs="Times New Roman"/>
          <w:sz w:val="24"/>
          <w:szCs w:val="24"/>
        </w:rPr>
        <w:tab/>
      </w:r>
      <w:r w:rsidRPr="000C528D">
        <w:rPr>
          <w:rFonts w:ascii="Times New Roman" w:hAnsi="Times New Roman" w:cs="Times New Roman"/>
          <w:sz w:val="24"/>
          <w:szCs w:val="24"/>
        </w:rPr>
        <w:tab/>
      </w:r>
      <w:r w:rsidR="00A94E44">
        <w:rPr>
          <w:rFonts w:ascii="Times New Roman" w:hAnsi="Times New Roman" w:cs="Times New Roman"/>
          <w:sz w:val="24"/>
          <w:szCs w:val="24"/>
        </w:rPr>
        <w:tab/>
      </w:r>
      <w:r w:rsidR="00A94E44">
        <w:rPr>
          <w:rFonts w:ascii="Times New Roman" w:hAnsi="Times New Roman" w:cs="Times New Roman"/>
          <w:sz w:val="24"/>
          <w:szCs w:val="24"/>
        </w:rPr>
        <w:tab/>
      </w:r>
      <w:r w:rsidRPr="000C528D">
        <w:rPr>
          <w:rFonts w:ascii="Times New Roman" w:hAnsi="Times New Roman" w:cs="Times New Roman"/>
          <w:sz w:val="24"/>
          <w:szCs w:val="24"/>
        </w:rPr>
        <w:t>15%</w:t>
      </w:r>
    </w:p>
    <w:p w:rsidR="00C91D7E" w:rsidRPr="000C528D" w:rsidRDefault="00C91D7E" w:rsidP="00CA27DE">
      <w:pPr>
        <w:pStyle w:val="NoSpacing"/>
        <w:ind w:left="1080"/>
        <w:rPr>
          <w:rFonts w:ascii="Times New Roman" w:hAnsi="Times New Roman" w:cs="Times New Roman"/>
          <w:sz w:val="24"/>
          <w:szCs w:val="24"/>
        </w:rPr>
      </w:pPr>
    </w:p>
    <w:p w:rsidR="00C91D7E" w:rsidRPr="000C528D" w:rsidRDefault="00C91D7E" w:rsidP="00C91D7E">
      <w:pPr>
        <w:pStyle w:val="NoSpacing"/>
        <w:ind w:left="1080"/>
        <w:rPr>
          <w:rFonts w:ascii="Times New Roman" w:hAnsi="Times New Roman" w:cs="Times New Roman"/>
          <w:sz w:val="24"/>
          <w:szCs w:val="24"/>
        </w:rPr>
      </w:pPr>
      <w:r>
        <w:rPr>
          <w:rFonts w:ascii="Times New Roman" w:hAnsi="Times New Roman" w:cs="Times New Roman"/>
          <w:sz w:val="24"/>
          <w:szCs w:val="24"/>
        </w:rPr>
        <w:t>Major exams are cumulative and teacher-generated.  Semester exams will be provided to all participating districts and will be developed with the assistance of higher education math faculty.  Semester exams are not optional and must be given as provided.</w:t>
      </w:r>
    </w:p>
    <w:p w:rsidR="00E778D3" w:rsidRPr="000C528D" w:rsidRDefault="00E778D3" w:rsidP="00E778D3">
      <w:pPr>
        <w:pStyle w:val="NoSpacing"/>
        <w:ind w:left="1080"/>
        <w:rPr>
          <w:rFonts w:ascii="Times New Roman" w:hAnsi="Times New Roman" w:cs="Times New Roman"/>
          <w:sz w:val="24"/>
          <w:szCs w:val="24"/>
        </w:rPr>
      </w:pPr>
    </w:p>
    <w:p w:rsidR="00E778D3" w:rsidRPr="00C91D7E" w:rsidRDefault="00E778D3" w:rsidP="00E778D3">
      <w:pPr>
        <w:pStyle w:val="NoSpacing"/>
        <w:ind w:left="1080"/>
        <w:rPr>
          <w:rFonts w:ascii="Times New Roman" w:hAnsi="Times New Roman" w:cs="Times New Roman"/>
          <w:b/>
          <w:sz w:val="24"/>
          <w:szCs w:val="24"/>
        </w:rPr>
      </w:pPr>
      <w:r w:rsidRPr="00C91D7E">
        <w:rPr>
          <w:rFonts w:ascii="Times New Roman" w:hAnsi="Times New Roman" w:cs="Times New Roman"/>
          <w:b/>
          <w:sz w:val="24"/>
          <w:szCs w:val="24"/>
        </w:rPr>
        <w:t>Grading Scale</w:t>
      </w:r>
    </w:p>
    <w:p w:rsidR="00E778D3" w:rsidRPr="000C528D" w:rsidRDefault="00E778D3" w:rsidP="00E778D3">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ab/>
        <w:t>A = 90 – 100</w:t>
      </w:r>
      <w:r w:rsidRPr="000C528D">
        <w:rPr>
          <w:rFonts w:ascii="Times New Roman" w:hAnsi="Times New Roman" w:cs="Times New Roman"/>
          <w:sz w:val="24"/>
          <w:szCs w:val="24"/>
        </w:rPr>
        <w:tab/>
      </w:r>
      <w:r w:rsidRPr="000C528D">
        <w:rPr>
          <w:rFonts w:ascii="Times New Roman" w:hAnsi="Times New Roman" w:cs="Times New Roman"/>
          <w:sz w:val="24"/>
          <w:szCs w:val="24"/>
        </w:rPr>
        <w:tab/>
        <w:t>C = 70 – 79.99</w:t>
      </w:r>
      <w:r w:rsidR="000C528D">
        <w:rPr>
          <w:rFonts w:ascii="Times New Roman" w:hAnsi="Times New Roman" w:cs="Times New Roman"/>
          <w:sz w:val="24"/>
          <w:szCs w:val="24"/>
        </w:rPr>
        <w:tab/>
      </w:r>
      <w:r w:rsidRPr="000C528D">
        <w:rPr>
          <w:rFonts w:ascii="Times New Roman" w:hAnsi="Times New Roman" w:cs="Times New Roman"/>
          <w:sz w:val="24"/>
          <w:szCs w:val="24"/>
        </w:rPr>
        <w:tab/>
        <w:t>F = below 59.99</w:t>
      </w:r>
    </w:p>
    <w:p w:rsidR="00E778D3" w:rsidRDefault="00E778D3" w:rsidP="00E778D3">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ab/>
        <w:t>B = 80 – 89.99</w:t>
      </w:r>
      <w:r w:rsidRPr="000C528D">
        <w:rPr>
          <w:rFonts w:ascii="Times New Roman" w:hAnsi="Times New Roman" w:cs="Times New Roman"/>
          <w:sz w:val="24"/>
          <w:szCs w:val="24"/>
        </w:rPr>
        <w:tab/>
      </w:r>
      <w:r w:rsidRPr="000C528D">
        <w:rPr>
          <w:rFonts w:ascii="Times New Roman" w:hAnsi="Times New Roman" w:cs="Times New Roman"/>
          <w:sz w:val="24"/>
          <w:szCs w:val="24"/>
        </w:rPr>
        <w:tab/>
        <w:t xml:space="preserve">D = 60 – 69.99 </w:t>
      </w:r>
    </w:p>
    <w:p w:rsidR="00C91D7E" w:rsidRDefault="00C91D7E" w:rsidP="00E778D3">
      <w:pPr>
        <w:pStyle w:val="NoSpacing"/>
        <w:ind w:left="1080"/>
        <w:rPr>
          <w:rFonts w:ascii="Times New Roman" w:hAnsi="Times New Roman" w:cs="Times New Roman"/>
          <w:sz w:val="24"/>
          <w:szCs w:val="24"/>
        </w:rPr>
      </w:pPr>
    </w:p>
    <w:p w:rsidR="00E778D3" w:rsidRPr="00C91D7E" w:rsidRDefault="00C91D7E" w:rsidP="00E778D3">
      <w:pPr>
        <w:pStyle w:val="NoSpacing"/>
        <w:ind w:left="1080"/>
        <w:rPr>
          <w:rFonts w:ascii="Times New Roman" w:hAnsi="Times New Roman" w:cs="Times New Roman"/>
          <w:b/>
          <w:sz w:val="24"/>
          <w:szCs w:val="24"/>
        </w:rPr>
      </w:pPr>
      <w:r>
        <w:rPr>
          <w:rFonts w:ascii="Times New Roman" w:hAnsi="Times New Roman" w:cs="Times New Roman"/>
          <w:b/>
          <w:sz w:val="24"/>
          <w:szCs w:val="24"/>
        </w:rPr>
        <w:t>Course Credit</w:t>
      </w:r>
      <w:bookmarkStart w:id="0" w:name="_GoBack"/>
      <w:bookmarkEnd w:id="0"/>
    </w:p>
    <w:p w:rsidR="00E778D3" w:rsidRPr="000C528D" w:rsidRDefault="00E778D3" w:rsidP="00E778D3">
      <w:pPr>
        <w:pStyle w:val="NoSpacing"/>
        <w:ind w:left="1080"/>
        <w:rPr>
          <w:rFonts w:ascii="Times New Roman" w:hAnsi="Times New Roman" w:cs="Times New Roman"/>
          <w:sz w:val="24"/>
          <w:szCs w:val="24"/>
        </w:rPr>
      </w:pPr>
      <w:r w:rsidRPr="000C528D">
        <w:rPr>
          <w:rFonts w:ascii="Times New Roman" w:hAnsi="Times New Roman" w:cs="Times New Roman"/>
          <w:sz w:val="24"/>
          <w:szCs w:val="24"/>
        </w:rPr>
        <w:t xml:space="preserve">Students must receive a </w:t>
      </w:r>
      <w:r w:rsidRPr="009C208C">
        <w:rPr>
          <w:rFonts w:ascii="Times New Roman" w:hAnsi="Times New Roman" w:cs="Times New Roman"/>
          <w:b/>
          <w:sz w:val="24"/>
          <w:szCs w:val="24"/>
        </w:rPr>
        <w:t>70 or higher</w:t>
      </w:r>
      <w:r w:rsidR="00D76ACB" w:rsidRPr="000C528D">
        <w:rPr>
          <w:rFonts w:ascii="Times New Roman" w:hAnsi="Times New Roman" w:cs="Times New Roman"/>
          <w:sz w:val="24"/>
          <w:szCs w:val="24"/>
        </w:rPr>
        <w:t xml:space="preserve"> in the course</w:t>
      </w:r>
      <w:r w:rsidRPr="000C528D">
        <w:rPr>
          <w:rFonts w:ascii="Times New Roman" w:hAnsi="Times New Roman" w:cs="Times New Roman"/>
          <w:sz w:val="24"/>
          <w:szCs w:val="24"/>
        </w:rPr>
        <w:t xml:space="preserve"> to </w:t>
      </w:r>
      <w:r w:rsidR="00D76ACB" w:rsidRPr="000C528D">
        <w:rPr>
          <w:rFonts w:ascii="Times New Roman" w:hAnsi="Times New Roman" w:cs="Times New Roman"/>
          <w:sz w:val="24"/>
          <w:szCs w:val="24"/>
        </w:rPr>
        <w:t xml:space="preserve">be recognized as </w:t>
      </w:r>
      <w:r w:rsidR="00CA27DE" w:rsidRPr="000C528D">
        <w:rPr>
          <w:rFonts w:ascii="Times New Roman" w:hAnsi="Times New Roman" w:cs="Times New Roman"/>
          <w:sz w:val="24"/>
          <w:szCs w:val="24"/>
        </w:rPr>
        <w:t>eligible for N</w:t>
      </w:r>
      <w:r w:rsidR="009B670F" w:rsidRPr="000C528D">
        <w:rPr>
          <w:rFonts w:ascii="Times New Roman" w:hAnsi="Times New Roman" w:cs="Times New Roman"/>
          <w:sz w:val="24"/>
          <w:szCs w:val="24"/>
        </w:rPr>
        <w:t>on-</w:t>
      </w:r>
      <w:r w:rsidR="00CA27DE" w:rsidRPr="000C528D">
        <w:rPr>
          <w:rFonts w:ascii="Times New Roman" w:hAnsi="Times New Roman" w:cs="Times New Roman"/>
          <w:sz w:val="24"/>
          <w:szCs w:val="24"/>
        </w:rPr>
        <w:t>C</w:t>
      </w:r>
      <w:r w:rsidR="009B670F" w:rsidRPr="000C528D">
        <w:rPr>
          <w:rFonts w:ascii="Times New Roman" w:hAnsi="Times New Roman" w:cs="Times New Roman"/>
          <w:sz w:val="24"/>
          <w:szCs w:val="24"/>
        </w:rPr>
        <w:t xml:space="preserve">ourse </w:t>
      </w:r>
      <w:r w:rsidR="00CA27DE" w:rsidRPr="000C528D">
        <w:rPr>
          <w:rFonts w:ascii="Times New Roman" w:hAnsi="Times New Roman" w:cs="Times New Roman"/>
          <w:sz w:val="24"/>
          <w:szCs w:val="24"/>
        </w:rPr>
        <w:t>B</w:t>
      </w:r>
      <w:r w:rsidR="009B670F" w:rsidRPr="000C528D">
        <w:rPr>
          <w:rFonts w:ascii="Times New Roman" w:hAnsi="Times New Roman" w:cs="Times New Roman"/>
          <w:sz w:val="24"/>
          <w:szCs w:val="24"/>
        </w:rPr>
        <w:t xml:space="preserve">ased </w:t>
      </w:r>
      <w:r w:rsidR="00CA27DE" w:rsidRPr="000C528D">
        <w:rPr>
          <w:rFonts w:ascii="Times New Roman" w:hAnsi="Times New Roman" w:cs="Times New Roman"/>
          <w:sz w:val="24"/>
          <w:szCs w:val="24"/>
        </w:rPr>
        <w:t>O</w:t>
      </w:r>
      <w:r w:rsidR="009B670F" w:rsidRPr="000C528D">
        <w:rPr>
          <w:rFonts w:ascii="Times New Roman" w:hAnsi="Times New Roman" w:cs="Times New Roman"/>
          <w:sz w:val="24"/>
          <w:szCs w:val="24"/>
        </w:rPr>
        <w:t>ptions</w:t>
      </w:r>
      <w:r w:rsidR="00CA27DE" w:rsidRPr="000C528D">
        <w:rPr>
          <w:rFonts w:ascii="Times New Roman" w:hAnsi="Times New Roman" w:cs="Times New Roman"/>
          <w:sz w:val="24"/>
          <w:szCs w:val="24"/>
        </w:rPr>
        <w:t xml:space="preserve"> </w:t>
      </w:r>
      <w:r w:rsidR="009C208C">
        <w:rPr>
          <w:rFonts w:ascii="Times New Roman" w:hAnsi="Times New Roman" w:cs="Times New Roman"/>
          <w:sz w:val="24"/>
          <w:szCs w:val="24"/>
        </w:rPr>
        <w:t xml:space="preserve">(NCBO) </w:t>
      </w:r>
      <w:r w:rsidR="00CA27DE" w:rsidRPr="000C528D">
        <w:rPr>
          <w:rFonts w:ascii="Times New Roman" w:hAnsi="Times New Roman" w:cs="Times New Roman"/>
          <w:sz w:val="24"/>
          <w:szCs w:val="24"/>
        </w:rPr>
        <w:t xml:space="preserve">and </w:t>
      </w:r>
      <w:r w:rsidR="00CA27DE" w:rsidRPr="009C208C">
        <w:rPr>
          <w:rFonts w:ascii="Times New Roman" w:hAnsi="Times New Roman" w:cs="Times New Roman"/>
          <w:b/>
          <w:sz w:val="24"/>
          <w:szCs w:val="24"/>
        </w:rPr>
        <w:t>80 or higher</w:t>
      </w:r>
      <w:r w:rsidR="00CA27DE" w:rsidRPr="000C528D">
        <w:rPr>
          <w:rFonts w:ascii="Times New Roman" w:hAnsi="Times New Roman" w:cs="Times New Roman"/>
          <w:sz w:val="24"/>
          <w:szCs w:val="24"/>
        </w:rPr>
        <w:t xml:space="preserve"> to meet “college-readiness</w:t>
      </w:r>
      <w:r w:rsidR="00D76ACB" w:rsidRPr="000C528D">
        <w:rPr>
          <w:rFonts w:ascii="Times New Roman" w:hAnsi="Times New Roman" w:cs="Times New Roman"/>
          <w:sz w:val="24"/>
          <w:szCs w:val="24"/>
        </w:rPr>
        <w:t>”</w:t>
      </w:r>
      <w:r w:rsidR="00CA27DE" w:rsidRPr="000C528D">
        <w:rPr>
          <w:rFonts w:ascii="Times New Roman" w:hAnsi="Times New Roman" w:cs="Times New Roman"/>
          <w:sz w:val="24"/>
          <w:szCs w:val="24"/>
        </w:rPr>
        <w:t xml:space="preserve"> standards</w:t>
      </w:r>
      <w:r w:rsidR="00D76ACB" w:rsidRPr="000C528D">
        <w:rPr>
          <w:rFonts w:ascii="Times New Roman" w:hAnsi="Times New Roman" w:cs="Times New Roman"/>
          <w:sz w:val="24"/>
          <w:szCs w:val="24"/>
        </w:rPr>
        <w:t xml:space="preserve"> by partnering institutions (CBC, DMC, TAMUCC, </w:t>
      </w:r>
      <w:proofErr w:type="gramStart"/>
      <w:r w:rsidR="00D76ACB" w:rsidRPr="000C528D">
        <w:rPr>
          <w:rFonts w:ascii="Times New Roman" w:hAnsi="Times New Roman" w:cs="Times New Roman"/>
          <w:sz w:val="24"/>
          <w:szCs w:val="24"/>
        </w:rPr>
        <w:t>TAMUK</w:t>
      </w:r>
      <w:proofErr w:type="gramEnd"/>
      <w:r w:rsidR="00D76ACB" w:rsidRPr="000C528D">
        <w:rPr>
          <w:rFonts w:ascii="Times New Roman" w:hAnsi="Times New Roman" w:cs="Times New Roman"/>
          <w:sz w:val="24"/>
          <w:szCs w:val="24"/>
        </w:rPr>
        <w:t>)</w:t>
      </w:r>
      <w:r w:rsidR="009B670F" w:rsidRPr="000C528D">
        <w:rPr>
          <w:rFonts w:ascii="Times New Roman" w:hAnsi="Times New Roman" w:cs="Times New Roman"/>
          <w:sz w:val="24"/>
          <w:szCs w:val="24"/>
        </w:rPr>
        <w:t>.  Students will retain their eligibility for a period of two years.</w:t>
      </w:r>
      <w:r w:rsidR="00BD3875">
        <w:rPr>
          <w:rFonts w:ascii="Times New Roman" w:hAnsi="Times New Roman" w:cs="Times New Roman"/>
          <w:sz w:val="24"/>
          <w:szCs w:val="24"/>
        </w:rPr>
        <w:t xml:space="preserve">  College readiness will be denoted on the high school transcript with a “T” designation next to the accompanying PEIMS course code.</w:t>
      </w:r>
    </w:p>
    <w:p w:rsidR="00E778D3" w:rsidRPr="006E1DF3" w:rsidRDefault="00E778D3" w:rsidP="00E778D3">
      <w:pPr>
        <w:pStyle w:val="NoSpacing"/>
        <w:ind w:left="1080"/>
        <w:rPr>
          <w:rFonts w:ascii="Times New Roman" w:hAnsi="Times New Roman" w:cs="Times New Roman"/>
          <w:sz w:val="24"/>
          <w:szCs w:val="24"/>
        </w:rPr>
      </w:pPr>
    </w:p>
    <w:p w:rsidR="006E1DF3" w:rsidRPr="00D141E9" w:rsidRDefault="006E1DF3" w:rsidP="00D9052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TENTATIVE COURSE SCHEDULE:</w:t>
      </w:r>
    </w:p>
    <w:p w:rsidR="00D141E9" w:rsidRDefault="00D141E9" w:rsidP="00D141E9">
      <w:pPr>
        <w:pStyle w:val="NoSpacing"/>
        <w:ind w:left="1080"/>
        <w:rPr>
          <w:rFonts w:ascii="Times New Roman" w:hAnsi="Times New Roman" w:cs="Times New Roman"/>
          <w:b/>
          <w:sz w:val="24"/>
          <w:szCs w:val="24"/>
        </w:rPr>
      </w:pPr>
    </w:p>
    <w:p w:rsidR="00D141E9" w:rsidRPr="009B670F" w:rsidRDefault="00D141E9" w:rsidP="00D141E9">
      <w:pPr>
        <w:pStyle w:val="NoSpacing"/>
        <w:ind w:left="1080"/>
        <w:rPr>
          <w:rFonts w:ascii="Times New Roman" w:hAnsi="Times New Roman" w:cs="Times New Roman"/>
          <w:b/>
          <w:sz w:val="24"/>
          <w:szCs w:val="24"/>
        </w:rPr>
      </w:pPr>
      <w:r w:rsidRPr="009B670F">
        <w:rPr>
          <w:rFonts w:ascii="Times New Roman" w:hAnsi="Times New Roman" w:cs="Times New Roman"/>
          <w:b/>
          <w:sz w:val="24"/>
          <w:szCs w:val="24"/>
        </w:rPr>
        <w:t>Semester 1</w:t>
      </w:r>
    </w:p>
    <w:p w:rsidR="00513F9B" w:rsidRPr="009B670F" w:rsidRDefault="00513F9B" w:rsidP="00D141E9">
      <w:pPr>
        <w:pStyle w:val="NoSpacing"/>
        <w:ind w:left="1080"/>
        <w:rPr>
          <w:rFonts w:ascii="Times New Roman" w:hAnsi="Times New Roman" w:cs="Times New Roman"/>
          <w:b/>
          <w:sz w:val="24"/>
          <w:szCs w:val="24"/>
        </w:rPr>
      </w:pP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Symbols and sets of numbers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Exponents, order of operations and variable expressions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lastRenderedPageBreak/>
        <w:t>Adding, subtracting, multiplying and dividing real numbers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Properties of real numbers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Simplifying expressions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The addition property of equality</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Further introduction to problem solving</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The rectangular coordinate system</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Graphing Linear Equations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Intercepts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Slope and rate of change</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Equations of lines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Introductions to Functions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Graphing linear inequalities in two variables</w:t>
      </w:r>
    </w:p>
    <w:p w:rsidR="00513F9B" w:rsidRPr="009B670F" w:rsidRDefault="00513F9B" w:rsidP="009B670F">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Solving systems of linear equations by graphing, substitution, and addition</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Systems of linear equations and problem solving</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Exponents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Introduction to polynomials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Adding, subtracting, multiplying and dividing polynomials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Greatest common factor</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 xml:space="preserve">Factoring trinomials of the form x² =+ </w:t>
      </w:r>
      <w:proofErr w:type="spellStart"/>
      <w:r w:rsidRPr="009B670F">
        <w:rPr>
          <w:rFonts w:ascii="Times New Roman" w:hAnsi="Times New Roman" w:cs="Times New Roman"/>
          <w:sz w:val="24"/>
          <w:szCs w:val="24"/>
        </w:rPr>
        <w:t>bx</w:t>
      </w:r>
      <w:proofErr w:type="spellEnd"/>
      <w:r w:rsidRPr="009B670F">
        <w:rPr>
          <w:rFonts w:ascii="Times New Roman" w:hAnsi="Times New Roman" w:cs="Times New Roman"/>
          <w:sz w:val="24"/>
          <w:szCs w:val="24"/>
        </w:rPr>
        <w:t xml:space="preserve"> + c; ax² + </w:t>
      </w:r>
      <w:proofErr w:type="spellStart"/>
      <w:r w:rsidRPr="009B670F">
        <w:rPr>
          <w:rFonts w:ascii="Times New Roman" w:hAnsi="Times New Roman" w:cs="Times New Roman"/>
          <w:sz w:val="24"/>
          <w:szCs w:val="24"/>
        </w:rPr>
        <w:t>bx</w:t>
      </w:r>
      <w:proofErr w:type="spellEnd"/>
      <w:r w:rsidRPr="009B670F">
        <w:rPr>
          <w:rFonts w:ascii="Times New Roman" w:hAnsi="Times New Roman" w:cs="Times New Roman"/>
          <w:sz w:val="24"/>
          <w:szCs w:val="24"/>
        </w:rPr>
        <w:t xml:space="preserve"> + c; ax² + </w:t>
      </w:r>
      <w:proofErr w:type="spellStart"/>
      <w:r w:rsidRPr="009B670F">
        <w:rPr>
          <w:rFonts w:ascii="Times New Roman" w:hAnsi="Times New Roman" w:cs="Times New Roman"/>
          <w:sz w:val="24"/>
          <w:szCs w:val="24"/>
        </w:rPr>
        <w:t>bx</w:t>
      </w:r>
      <w:proofErr w:type="spellEnd"/>
      <w:r w:rsidRPr="009B670F">
        <w:rPr>
          <w:rFonts w:ascii="Times New Roman" w:hAnsi="Times New Roman" w:cs="Times New Roman"/>
          <w:sz w:val="24"/>
          <w:szCs w:val="24"/>
        </w:rPr>
        <w:t xml:space="preserve"> + c by grouping</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Factoring perfect square trinomials and the difference of two squares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Solving quadratics by factoring</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Quadratic equations and problem solving</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Simplifying rational expressions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Multiplying and dividing rational expressions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Adding and subtracting like and unlike rational expressions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Solving equations containing rational expressions</w:t>
      </w:r>
    </w:p>
    <w:p w:rsidR="009B670F" w:rsidRDefault="00513F9B" w:rsidP="009B670F">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Rational equations and problem solving</w:t>
      </w:r>
    </w:p>
    <w:p w:rsidR="00513F9B" w:rsidRPr="009B670F" w:rsidRDefault="00513F9B" w:rsidP="009B670F">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Introduction to radicals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Simplifying complex f</w:t>
      </w:r>
      <w:r w:rsidR="009B670F">
        <w:rPr>
          <w:rFonts w:ascii="Times New Roman" w:hAnsi="Times New Roman" w:cs="Times New Roman"/>
          <w:sz w:val="24"/>
          <w:szCs w:val="24"/>
        </w:rPr>
        <w:t>r</w:t>
      </w:r>
      <w:r w:rsidRPr="009B670F">
        <w:rPr>
          <w:rFonts w:ascii="Times New Roman" w:hAnsi="Times New Roman" w:cs="Times New Roman"/>
          <w:sz w:val="24"/>
          <w:szCs w:val="24"/>
        </w:rPr>
        <w:t>act</w:t>
      </w:r>
      <w:r w:rsidR="009B670F">
        <w:rPr>
          <w:rFonts w:ascii="Times New Roman" w:hAnsi="Times New Roman" w:cs="Times New Roman"/>
          <w:sz w:val="24"/>
          <w:szCs w:val="24"/>
        </w:rPr>
        <w:t>i</w:t>
      </w:r>
      <w:r w:rsidRPr="009B670F">
        <w:rPr>
          <w:rFonts w:ascii="Times New Roman" w:hAnsi="Times New Roman" w:cs="Times New Roman"/>
          <w:sz w:val="24"/>
          <w:szCs w:val="24"/>
        </w:rPr>
        <w:t>o</w:t>
      </w:r>
      <w:r w:rsidR="009B670F">
        <w:rPr>
          <w:rFonts w:ascii="Times New Roman" w:hAnsi="Times New Roman" w:cs="Times New Roman"/>
          <w:sz w:val="24"/>
          <w:szCs w:val="24"/>
        </w:rPr>
        <w:t>n</w:t>
      </w:r>
      <w:r w:rsidRPr="009B670F">
        <w:rPr>
          <w:rFonts w:ascii="Times New Roman" w:hAnsi="Times New Roman" w:cs="Times New Roman"/>
          <w:sz w:val="24"/>
          <w:szCs w:val="24"/>
        </w:rPr>
        <w:t>s</w:t>
      </w:r>
    </w:p>
    <w:p w:rsidR="00513F9B" w:rsidRPr="009B670F" w:rsidRDefault="00513F9B" w:rsidP="00513F9B">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Simplifying radicals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Adding, subtracting, multiplying and dividing radicals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Solving equations containing radicals</w:t>
      </w:r>
    </w:p>
    <w:p w:rsidR="00513F9B" w:rsidRPr="009B670F" w:rsidRDefault="00513F9B" w:rsidP="00513F9B">
      <w:pPr>
        <w:pStyle w:val="NoSpacing"/>
        <w:ind w:left="1080"/>
        <w:rPr>
          <w:rFonts w:ascii="Times New Roman" w:hAnsi="Times New Roman" w:cs="Times New Roman"/>
          <w:sz w:val="24"/>
          <w:szCs w:val="24"/>
        </w:rPr>
      </w:pPr>
      <w:r w:rsidRPr="009B670F">
        <w:rPr>
          <w:rFonts w:ascii="Times New Roman" w:hAnsi="Times New Roman" w:cs="Times New Roman"/>
          <w:sz w:val="24"/>
          <w:szCs w:val="24"/>
        </w:rPr>
        <w:tab/>
        <w:t>Radical equations and problem solving</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Solving quadratic equations by the square root property, completing the square, and the quadratic formula</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Graphing Quadratic equations in two variables</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Interval notation, finding domains and ranges from graphs</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Absolute value equations and inequalities</w:t>
      </w:r>
    </w:p>
    <w:p w:rsidR="00513F9B" w:rsidRPr="009B670F" w:rsidRDefault="00513F9B" w:rsidP="00513F9B">
      <w:pPr>
        <w:pStyle w:val="NoSpacing"/>
        <w:ind w:left="1440"/>
        <w:rPr>
          <w:rFonts w:ascii="Times New Roman" w:hAnsi="Times New Roman" w:cs="Times New Roman"/>
          <w:sz w:val="24"/>
          <w:szCs w:val="24"/>
        </w:rPr>
      </w:pPr>
      <w:r w:rsidRPr="009B670F">
        <w:rPr>
          <w:rFonts w:ascii="Times New Roman" w:hAnsi="Times New Roman" w:cs="Times New Roman"/>
          <w:sz w:val="24"/>
          <w:szCs w:val="24"/>
        </w:rPr>
        <w:t>Nonlinear inequalities in on variable</w:t>
      </w:r>
    </w:p>
    <w:p w:rsidR="009B670F" w:rsidRDefault="00513F9B" w:rsidP="009B670F">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 xml:space="preserve">Rational Exponents </w:t>
      </w:r>
    </w:p>
    <w:p w:rsidR="00513F9B" w:rsidRPr="009B670F" w:rsidRDefault="00513F9B" w:rsidP="009B670F">
      <w:pPr>
        <w:pStyle w:val="NoSpacing"/>
        <w:ind w:left="1080" w:firstLine="360"/>
        <w:rPr>
          <w:rFonts w:ascii="Times New Roman" w:hAnsi="Times New Roman" w:cs="Times New Roman"/>
          <w:sz w:val="24"/>
          <w:szCs w:val="24"/>
        </w:rPr>
      </w:pPr>
      <w:r w:rsidRPr="009B670F">
        <w:rPr>
          <w:rFonts w:ascii="Times New Roman" w:hAnsi="Times New Roman" w:cs="Times New Roman"/>
          <w:sz w:val="24"/>
          <w:szCs w:val="24"/>
        </w:rPr>
        <w:t xml:space="preserve">Review and </w:t>
      </w:r>
      <w:r w:rsidR="009B670F">
        <w:rPr>
          <w:rFonts w:ascii="Times New Roman" w:hAnsi="Times New Roman" w:cs="Times New Roman"/>
          <w:sz w:val="24"/>
          <w:szCs w:val="24"/>
        </w:rPr>
        <w:t xml:space="preserve">Semester </w:t>
      </w:r>
      <w:r w:rsidRPr="009B670F">
        <w:rPr>
          <w:rFonts w:ascii="Times New Roman" w:hAnsi="Times New Roman" w:cs="Times New Roman"/>
          <w:sz w:val="24"/>
          <w:szCs w:val="24"/>
        </w:rPr>
        <w:t>Exam</w:t>
      </w:r>
    </w:p>
    <w:p w:rsidR="00513F9B" w:rsidRPr="009B670F" w:rsidRDefault="00513F9B" w:rsidP="00513F9B">
      <w:pPr>
        <w:pStyle w:val="NoSpacing"/>
        <w:ind w:left="1440"/>
        <w:rPr>
          <w:rFonts w:ascii="Times New Roman" w:hAnsi="Times New Roman" w:cs="Times New Roman"/>
          <w:sz w:val="24"/>
          <w:szCs w:val="24"/>
        </w:rPr>
      </w:pPr>
    </w:p>
    <w:p w:rsidR="00513F9B" w:rsidRPr="009B670F" w:rsidRDefault="00513F9B" w:rsidP="009B670F">
      <w:pPr>
        <w:pStyle w:val="NoSpacing"/>
        <w:ind w:left="1080"/>
        <w:rPr>
          <w:rFonts w:ascii="Times New Roman" w:hAnsi="Times New Roman" w:cs="Times New Roman"/>
          <w:b/>
          <w:sz w:val="24"/>
          <w:szCs w:val="24"/>
        </w:rPr>
      </w:pPr>
      <w:r w:rsidRPr="009B670F">
        <w:rPr>
          <w:rFonts w:ascii="Times New Roman" w:hAnsi="Times New Roman" w:cs="Times New Roman"/>
          <w:b/>
          <w:sz w:val="24"/>
          <w:szCs w:val="24"/>
        </w:rPr>
        <w:t>Semester 2</w:t>
      </w:r>
    </w:p>
    <w:p w:rsidR="00513F9B" w:rsidRPr="009B670F" w:rsidRDefault="00513F9B" w:rsidP="00513F9B">
      <w:pPr>
        <w:pStyle w:val="NoSpacing"/>
        <w:rPr>
          <w:rFonts w:ascii="Times New Roman" w:hAnsi="Times New Roman" w:cs="Times New Roman"/>
          <w:b/>
          <w:sz w:val="24"/>
          <w:szCs w:val="24"/>
        </w:rPr>
      </w:pPr>
    </w:p>
    <w:p w:rsidR="009C208C" w:rsidRDefault="009C208C" w:rsidP="009C208C">
      <w:pPr>
        <w:pStyle w:val="NoSpacing"/>
        <w:ind w:left="1440"/>
        <w:rPr>
          <w:rFonts w:ascii="Times New Roman" w:hAnsi="Times New Roman" w:cs="Times New Roman"/>
          <w:sz w:val="24"/>
          <w:szCs w:val="24"/>
        </w:rPr>
      </w:pPr>
      <w:r>
        <w:rPr>
          <w:rFonts w:ascii="Times New Roman" w:hAnsi="Times New Roman" w:cs="Times New Roman"/>
          <w:sz w:val="24"/>
          <w:szCs w:val="24"/>
        </w:rPr>
        <w:t>P</w:t>
      </w:r>
      <w:r w:rsidRPr="00A37551">
        <w:rPr>
          <w:rFonts w:ascii="Times New Roman" w:hAnsi="Times New Roman" w:cs="Times New Roman"/>
          <w:sz w:val="24"/>
          <w:szCs w:val="24"/>
        </w:rPr>
        <w:t xml:space="preserve">arallel line properties </w:t>
      </w:r>
    </w:p>
    <w:p w:rsidR="009C208C"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lastRenderedPageBreak/>
        <w:t xml:space="preserve">Interior and </w:t>
      </w:r>
      <w:r w:rsidRPr="00A37551">
        <w:rPr>
          <w:rFonts w:ascii="Times New Roman" w:hAnsi="Times New Roman" w:cs="Times New Roman"/>
          <w:sz w:val="24"/>
          <w:szCs w:val="24"/>
        </w:rPr>
        <w:t xml:space="preserve">exterior angles </w:t>
      </w:r>
    </w:p>
    <w:p w:rsidR="009C208C"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M</w:t>
      </w:r>
      <w:r w:rsidRPr="00A37551">
        <w:rPr>
          <w:rFonts w:ascii="Times New Roman" w:hAnsi="Times New Roman" w:cs="Times New Roman"/>
          <w:sz w:val="24"/>
          <w:szCs w:val="24"/>
        </w:rPr>
        <w:t>etric and customary systems</w:t>
      </w:r>
      <w:r>
        <w:rPr>
          <w:rFonts w:ascii="Times New Roman" w:hAnsi="Times New Roman" w:cs="Times New Roman"/>
          <w:sz w:val="24"/>
          <w:szCs w:val="24"/>
        </w:rPr>
        <w:t xml:space="preserve"> of measurement</w:t>
      </w:r>
    </w:p>
    <w:p w:rsidR="009C208C" w:rsidRDefault="009C208C" w:rsidP="009C208C">
      <w:pPr>
        <w:pStyle w:val="NoSpacing"/>
        <w:ind w:left="1440"/>
        <w:rPr>
          <w:rFonts w:ascii="Times New Roman" w:hAnsi="Times New Roman" w:cs="Times New Roman"/>
          <w:sz w:val="24"/>
          <w:szCs w:val="24"/>
        </w:rPr>
      </w:pPr>
      <w:r>
        <w:rPr>
          <w:rFonts w:ascii="Times New Roman" w:hAnsi="Times New Roman" w:cs="Times New Roman"/>
          <w:sz w:val="24"/>
          <w:szCs w:val="24"/>
        </w:rPr>
        <w:t>S</w:t>
      </w:r>
      <w:r w:rsidRPr="00A37551">
        <w:rPr>
          <w:rFonts w:ascii="Times New Roman" w:hAnsi="Times New Roman" w:cs="Times New Roman"/>
          <w:sz w:val="24"/>
          <w:szCs w:val="24"/>
        </w:rPr>
        <w:t xml:space="preserve">cientific and standard notation </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F</w:t>
      </w:r>
      <w:r w:rsidRPr="000C7F4D">
        <w:rPr>
          <w:rFonts w:ascii="Times New Roman" w:hAnsi="Times New Roman" w:cs="Times New Roman"/>
          <w:sz w:val="24"/>
          <w:szCs w:val="24"/>
        </w:rPr>
        <w:t>ormulas for area, perimeter, circumference or volume for triangles, rectangles, squares, parallelograms, circles, composite figures, pyramids, prisms, spheres and cylinders</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Attributes of lines and parts of lines in a plane and in space</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Angle relationships</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Properties of circles, including properties of angles, arcs, chords, tangents, secants, and spheres</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Properties of triangles and quadrilaterals </w:t>
      </w:r>
    </w:p>
    <w:p w:rsidR="009C208C" w:rsidRPr="000C7F4D"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Properties of prisms, cylinders, pyramids, and cones</w:t>
      </w:r>
    </w:p>
    <w:p w:rsidR="009C208C" w:rsidRPr="001C0352"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Properties of geometric figures </w:t>
      </w:r>
    </w:p>
    <w:p w:rsidR="009C208C" w:rsidRPr="001C0352"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Pythagorean Theorem and its converse </w:t>
      </w:r>
    </w:p>
    <w:p w:rsidR="009C208C" w:rsidRPr="001C0352"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Right triangle situations using sine, cosine, and tangent</w:t>
      </w:r>
    </w:p>
    <w:p w:rsidR="009C208C" w:rsidRPr="001638D1"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Congruence transformations </w:t>
      </w:r>
    </w:p>
    <w:p w:rsidR="009C208C" w:rsidRPr="001638D1"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Dilations and scale factors </w:t>
      </w:r>
    </w:p>
    <w:p w:rsidR="009C208C" w:rsidRPr="001638D1" w:rsidRDefault="009C208C"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Symmetries in design situations </w:t>
      </w:r>
    </w:p>
    <w:p w:rsidR="009C208C" w:rsidRPr="001638D1" w:rsidRDefault="00AA50D6"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C</w:t>
      </w:r>
      <w:r w:rsidR="009C208C">
        <w:rPr>
          <w:rFonts w:ascii="Times New Roman" w:hAnsi="Times New Roman" w:cs="Times New Roman"/>
          <w:sz w:val="24"/>
          <w:szCs w:val="24"/>
        </w:rPr>
        <w:t>oordinate plane using slope</w:t>
      </w:r>
      <w:r>
        <w:rPr>
          <w:rFonts w:ascii="Times New Roman" w:hAnsi="Times New Roman" w:cs="Times New Roman"/>
          <w:sz w:val="24"/>
          <w:szCs w:val="24"/>
        </w:rPr>
        <w:t>-intercept and point-slope form</w:t>
      </w:r>
    </w:p>
    <w:p w:rsidR="009C208C" w:rsidRPr="001638D1" w:rsidRDefault="00AA50D6" w:rsidP="009C208C">
      <w:pPr>
        <w:pStyle w:val="NoSpacing"/>
        <w:ind w:left="1440"/>
        <w:rPr>
          <w:rFonts w:ascii="Times New Roman" w:hAnsi="Times New Roman" w:cs="Times New Roman"/>
          <w:b/>
          <w:sz w:val="24"/>
          <w:szCs w:val="24"/>
        </w:rPr>
      </w:pPr>
      <w:r>
        <w:rPr>
          <w:rFonts w:ascii="Times New Roman" w:hAnsi="Times New Roman" w:cs="Times New Roman"/>
          <w:sz w:val="24"/>
          <w:szCs w:val="24"/>
        </w:rPr>
        <w:t>G</w:t>
      </w:r>
      <w:r w:rsidR="009C208C">
        <w:rPr>
          <w:rFonts w:ascii="Times New Roman" w:hAnsi="Times New Roman" w:cs="Times New Roman"/>
          <w:sz w:val="24"/>
          <w:szCs w:val="24"/>
        </w:rPr>
        <w:t>eometric and algebraic representations of lines, segments, simple curves, and conic sections</w:t>
      </w:r>
    </w:p>
    <w:p w:rsidR="009C208C" w:rsidRDefault="00AA50D6" w:rsidP="00295E73">
      <w:pPr>
        <w:pStyle w:val="NoSpacing"/>
        <w:ind w:left="720" w:firstLine="720"/>
        <w:rPr>
          <w:rFonts w:ascii="Times New Roman" w:hAnsi="Times New Roman" w:cs="Times New Roman"/>
          <w:b/>
          <w:sz w:val="24"/>
          <w:szCs w:val="24"/>
        </w:rPr>
      </w:pPr>
      <w:r>
        <w:rPr>
          <w:rFonts w:ascii="Times New Roman" w:hAnsi="Times New Roman" w:cs="Times New Roman"/>
          <w:sz w:val="24"/>
          <w:szCs w:val="24"/>
        </w:rPr>
        <w:t>C</w:t>
      </w:r>
      <w:r w:rsidR="009C208C" w:rsidRPr="00A37551">
        <w:rPr>
          <w:rFonts w:ascii="Times New Roman" w:hAnsi="Times New Roman" w:cs="Times New Roman"/>
          <w:sz w:val="24"/>
          <w:szCs w:val="24"/>
        </w:rPr>
        <w:t>harts and graphs</w:t>
      </w:r>
    </w:p>
    <w:p w:rsidR="009C208C"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I</w:t>
      </w:r>
      <w:r w:rsidR="009C208C" w:rsidRPr="00A37551">
        <w:rPr>
          <w:rFonts w:ascii="Times New Roman" w:hAnsi="Times New Roman" w:cs="Times New Roman"/>
          <w:sz w:val="24"/>
          <w:szCs w:val="24"/>
        </w:rPr>
        <w:t xml:space="preserve">nequalities </w:t>
      </w:r>
      <w:r>
        <w:rPr>
          <w:rFonts w:ascii="Times New Roman" w:hAnsi="Times New Roman" w:cs="Times New Roman"/>
          <w:sz w:val="24"/>
          <w:szCs w:val="24"/>
        </w:rPr>
        <w:t>reported as</w:t>
      </w:r>
      <w:r w:rsidR="009C208C" w:rsidRPr="00A37551">
        <w:rPr>
          <w:rFonts w:ascii="Times New Roman" w:hAnsi="Times New Roman" w:cs="Times New Roman"/>
          <w:sz w:val="24"/>
          <w:szCs w:val="24"/>
        </w:rPr>
        <w:t xml:space="preserve"> graphs, sets or intervals</w:t>
      </w:r>
    </w:p>
    <w:p w:rsidR="009C208C"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G</w:t>
      </w:r>
      <w:r w:rsidR="009C208C" w:rsidRPr="00A37551">
        <w:rPr>
          <w:rFonts w:ascii="Times New Roman" w:hAnsi="Times New Roman" w:cs="Times New Roman"/>
          <w:sz w:val="24"/>
          <w:szCs w:val="24"/>
        </w:rPr>
        <w:t>eometric probability</w:t>
      </w:r>
      <w:r>
        <w:rPr>
          <w:rFonts w:ascii="Times New Roman" w:hAnsi="Times New Roman" w:cs="Times New Roman"/>
          <w:sz w:val="24"/>
          <w:szCs w:val="24"/>
        </w:rPr>
        <w:t>, conditional, empirical, and theoretical probability</w:t>
      </w:r>
    </w:p>
    <w:p w:rsidR="009C208C" w:rsidRPr="001638D1"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C</w:t>
      </w:r>
      <w:r w:rsidR="009C208C" w:rsidRPr="00A37551">
        <w:rPr>
          <w:rFonts w:ascii="Times New Roman" w:hAnsi="Times New Roman" w:cs="Times New Roman"/>
          <w:sz w:val="24"/>
          <w:szCs w:val="24"/>
        </w:rPr>
        <w:t>onditional probability and independence</w:t>
      </w:r>
    </w:p>
    <w:p w:rsidR="009C208C" w:rsidRPr="001638D1" w:rsidRDefault="00AA50D6" w:rsidP="00AA50D6">
      <w:pPr>
        <w:pStyle w:val="NoSpacing"/>
        <w:ind w:left="720" w:firstLine="720"/>
        <w:rPr>
          <w:rFonts w:ascii="Times New Roman" w:hAnsi="Times New Roman" w:cs="Times New Roman"/>
          <w:b/>
          <w:sz w:val="24"/>
          <w:szCs w:val="24"/>
        </w:rPr>
      </w:pPr>
      <w:r>
        <w:rPr>
          <w:rFonts w:ascii="Times New Roman" w:hAnsi="Times New Roman" w:cs="Times New Roman"/>
          <w:sz w:val="24"/>
          <w:szCs w:val="24"/>
        </w:rPr>
        <w:t>L</w:t>
      </w:r>
      <w:r w:rsidR="009C208C">
        <w:rPr>
          <w:rFonts w:ascii="Times New Roman" w:hAnsi="Times New Roman" w:cs="Times New Roman"/>
          <w:sz w:val="24"/>
          <w:szCs w:val="24"/>
        </w:rPr>
        <w:t>ists, tables, and tree diagrams</w:t>
      </w:r>
    </w:p>
    <w:p w:rsidR="009C208C" w:rsidRPr="001638D1"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I</w:t>
      </w:r>
      <w:r w:rsidR="009C208C">
        <w:rPr>
          <w:rFonts w:ascii="Times New Roman" w:hAnsi="Times New Roman" w:cs="Times New Roman"/>
          <w:sz w:val="24"/>
          <w:szCs w:val="24"/>
        </w:rPr>
        <w:t>ndependent a</w:t>
      </w:r>
      <w:r>
        <w:rPr>
          <w:rFonts w:ascii="Times New Roman" w:hAnsi="Times New Roman" w:cs="Times New Roman"/>
          <w:sz w:val="24"/>
          <w:szCs w:val="24"/>
        </w:rPr>
        <w:t>nd dependent</w:t>
      </w:r>
    </w:p>
    <w:p w:rsidR="009C208C" w:rsidRPr="001638D1"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Quantitative, </w:t>
      </w:r>
      <w:r w:rsidR="009C208C">
        <w:rPr>
          <w:rFonts w:ascii="Times New Roman" w:hAnsi="Times New Roman" w:cs="Times New Roman"/>
          <w:sz w:val="24"/>
          <w:szCs w:val="24"/>
        </w:rPr>
        <w:t>qualitative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univariate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bivariate</w:t>
      </w:r>
      <w:proofErr w:type="spellEnd"/>
      <w:r w:rsidR="00295E73">
        <w:rPr>
          <w:rFonts w:ascii="Times New Roman" w:hAnsi="Times New Roman" w:cs="Times New Roman"/>
          <w:sz w:val="24"/>
          <w:szCs w:val="24"/>
        </w:rPr>
        <w:t xml:space="preserve"> data</w:t>
      </w:r>
    </w:p>
    <w:p w:rsidR="009C208C" w:rsidRPr="001638D1" w:rsidRDefault="00AA50D6"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G</w:t>
      </w:r>
      <w:r w:rsidR="009C208C">
        <w:rPr>
          <w:rFonts w:ascii="Times New Roman" w:hAnsi="Times New Roman" w:cs="Times New Roman"/>
          <w:sz w:val="24"/>
          <w:szCs w:val="24"/>
        </w:rPr>
        <w:t>r</w:t>
      </w:r>
      <w:r w:rsidR="00295E73">
        <w:rPr>
          <w:rFonts w:ascii="Times New Roman" w:hAnsi="Times New Roman" w:cs="Times New Roman"/>
          <w:sz w:val="24"/>
          <w:szCs w:val="24"/>
        </w:rPr>
        <w:t>aphical displays of data (</w:t>
      </w:r>
      <w:r w:rsidR="009C208C">
        <w:rPr>
          <w:rFonts w:ascii="Times New Roman" w:hAnsi="Times New Roman" w:cs="Times New Roman"/>
          <w:sz w:val="24"/>
          <w:szCs w:val="24"/>
        </w:rPr>
        <w:t xml:space="preserve">line plots, bar graphs, histograms, box plots, scatter plots) </w:t>
      </w:r>
    </w:p>
    <w:p w:rsidR="009C208C" w:rsidRPr="008C72CC" w:rsidRDefault="00295E73"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A</w:t>
      </w:r>
      <w:r w:rsidR="009C208C">
        <w:rPr>
          <w:rFonts w:ascii="Times New Roman" w:hAnsi="Times New Roman" w:cs="Times New Roman"/>
          <w:sz w:val="24"/>
          <w:szCs w:val="24"/>
        </w:rPr>
        <w:t>ppropriate measure</w:t>
      </w:r>
      <w:r>
        <w:rPr>
          <w:rFonts w:ascii="Times New Roman" w:hAnsi="Times New Roman" w:cs="Times New Roman"/>
          <w:sz w:val="24"/>
          <w:szCs w:val="24"/>
        </w:rPr>
        <w:t>s</w:t>
      </w:r>
      <w:r w:rsidR="009C208C">
        <w:rPr>
          <w:rFonts w:ascii="Times New Roman" w:hAnsi="Times New Roman" w:cs="Times New Roman"/>
          <w:sz w:val="24"/>
          <w:szCs w:val="24"/>
        </w:rPr>
        <w:t xml:space="preserve"> of cent</w:t>
      </w:r>
      <w:r>
        <w:rPr>
          <w:rFonts w:ascii="Times New Roman" w:hAnsi="Times New Roman" w:cs="Times New Roman"/>
          <w:sz w:val="24"/>
          <w:szCs w:val="24"/>
        </w:rPr>
        <w:t>er (</w:t>
      </w:r>
      <w:r w:rsidR="009C208C">
        <w:rPr>
          <w:rFonts w:ascii="Times New Roman" w:hAnsi="Times New Roman" w:cs="Times New Roman"/>
          <w:sz w:val="24"/>
          <w:szCs w:val="24"/>
        </w:rPr>
        <w:t xml:space="preserve">mean, </w:t>
      </w:r>
      <w:r>
        <w:rPr>
          <w:rFonts w:ascii="Times New Roman" w:hAnsi="Times New Roman" w:cs="Times New Roman"/>
          <w:sz w:val="24"/>
          <w:szCs w:val="24"/>
        </w:rPr>
        <w:t xml:space="preserve">median, </w:t>
      </w:r>
      <w:proofErr w:type="gramStart"/>
      <w:r>
        <w:rPr>
          <w:rFonts w:ascii="Times New Roman" w:hAnsi="Times New Roman" w:cs="Times New Roman"/>
          <w:sz w:val="24"/>
          <w:szCs w:val="24"/>
        </w:rPr>
        <w:t>mode</w:t>
      </w:r>
      <w:proofErr w:type="gramEnd"/>
      <w:r>
        <w:rPr>
          <w:rFonts w:ascii="Times New Roman" w:hAnsi="Times New Roman" w:cs="Times New Roman"/>
          <w:sz w:val="24"/>
          <w:szCs w:val="24"/>
        </w:rPr>
        <w:t>) and spread (</w:t>
      </w:r>
      <w:r w:rsidR="009C208C">
        <w:rPr>
          <w:rFonts w:ascii="Times New Roman" w:hAnsi="Times New Roman" w:cs="Times New Roman"/>
          <w:sz w:val="24"/>
          <w:szCs w:val="24"/>
        </w:rPr>
        <w:t>range, IQR, percentiles</w:t>
      </w:r>
      <w:r>
        <w:rPr>
          <w:rFonts w:ascii="Times New Roman" w:hAnsi="Times New Roman" w:cs="Times New Roman"/>
          <w:sz w:val="24"/>
          <w:szCs w:val="24"/>
        </w:rPr>
        <w:t>, variance, standard deviation)</w:t>
      </w:r>
    </w:p>
    <w:p w:rsidR="009C208C" w:rsidRPr="008C72CC" w:rsidRDefault="00295E73"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Measurements of variation (</w:t>
      </w:r>
      <w:r w:rsidR="009C208C">
        <w:rPr>
          <w:rFonts w:ascii="Times New Roman" w:hAnsi="Times New Roman" w:cs="Times New Roman"/>
          <w:sz w:val="24"/>
          <w:szCs w:val="24"/>
        </w:rPr>
        <w:t xml:space="preserve">range, IQR, percentiles, variance, standard deviation) </w:t>
      </w:r>
    </w:p>
    <w:p w:rsidR="009C208C" w:rsidRPr="008C72CC" w:rsidRDefault="00295E73"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Outliers and the effect on summary statistics</w:t>
      </w:r>
    </w:p>
    <w:p w:rsidR="009C208C" w:rsidRPr="008C72CC" w:rsidRDefault="00295E73" w:rsidP="00AA50D6">
      <w:pPr>
        <w:pStyle w:val="NoSpacing"/>
        <w:ind w:left="1440"/>
        <w:rPr>
          <w:rFonts w:ascii="Times New Roman" w:hAnsi="Times New Roman" w:cs="Times New Roman"/>
          <w:b/>
          <w:sz w:val="24"/>
          <w:szCs w:val="24"/>
        </w:rPr>
      </w:pPr>
      <w:r>
        <w:rPr>
          <w:rFonts w:ascii="Times New Roman" w:hAnsi="Times New Roman" w:cs="Times New Roman"/>
          <w:sz w:val="24"/>
          <w:szCs w:val="24"/>
        </w:rPr>
        <w:t>Predictions and conclusions</w:t>
      </w:r>
    </w:p>
    <w:p w:rsidR="00D6330D" w:rsidRPr="00D6330D" w:rsidRDefault="00295E73" w:rsidP="009C208C">
      <w:pPr>
        <w:pStyle w:val="NoSpacing"/>
        <w:ind w:left="1440"/>
        <w:rPr>
          <w:rFonts w:ascii="Times New Roman" w:hAnsi="Times New Roman" w:cs="Times New Roman"/>
          <w:sz w:val="24"/>
          <w:szCs w:val="24"/>
        </w:rPr>
      </w:pPr>
      <w:r>
        <w:rPr>
          <w:rFonts w:ascii="Times New Roman" w:hAnsi="Times New Roman" w:cs="Times New Roman"/>
          <w:sz w:val="24"/>
          <w:szCs w:val="24"/>
        </w:rPr>
        <w:t>Review and Semester Exam</w:t>
      </w:r>
    </w:p>
    <w:sectPr w:rsidR="00D6330D" w:rsidRPr="00D6330D" w:rsidSect="007A06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99" w:rsidRDefault="00714099" w:rsidP="00B16985">
      <w:pPr>
        <w:spacing w:after="0" w:line="240" w:lineRule="auto"/>
      </w:pPr>
      <w:r>
        <w:separator/>
      </w:r>
    </w:p>
  </w:endnote>
  <w:endnote w:type="continuationSeparator" w:id="0">
    <w:p w:rsidR="00714099" w:rsidRDefault="00714099" w:rsidP="00B16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99" w:rsidRDefault="00714099" w:rsidP="00B16985">
      <w:pPr>
        <w:spacing w:after="0" w:line="240" w:lineRule="auto"/>
      </w:pPr>
      <w:r>
        <w:separator/>
      </w:r>
    </w:p>
  </w:footnote>
  <w:footnote w:type="continuationSeparator" w:id="0">
    <w:p w:rsidR="00714099" w:rsidRDefault="00714099" w:rsidP="00B16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85" w:rsidRDefault="00B169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66B15"/>
    <w:multiLevelType w:val="hybridMultilevel"/>
    <w:tmpl w:val="385A41C4"/>
    <w:lvl w:ilvl="0" w:tplc="FE9A15A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DF36B24"/>
    <w:multiLevelType w:val="hybridMultilevel"/>
    <w:tmpl w:val="10027F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EBC76FA"/>
    <w:multiLevelType w:val="hybridMultilevel"/>
    <w:tmpl w:val="6F58EA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94B07F5"/>
    <w:multiLevelType w:val="hybridMultilevel"/>
    <w:tmpl w:val="F8AA3BCE"/>
    <w:lvl w:ilvl="0" w:tplc="5DA281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456A3"/>
    <w:multiLevelType w:val="hybridMultilevel"/>
    <w:tmpl w:val="D1D45C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A45F87"/>
    <w:rsid w:val="000562B7"/>
    <w:rsid w:val="000C528D"/>
    <w:rsid w:val="000C7F4D"/>
    <w:rsid w:val="000E5C8B"/>
    <w:rsid w:val="001638D1"/>
    <w:rsid w:val="001C0352"/>
    <w:rsid w:val="002678E5"/>
    <w:rsid w:val="0027288C"/>
    <w:rsid w:val="002773A4"/>
    <w:rsid w:val="00281849"/>
    <w:rsid w:val="00295E73"/>
    <w:rsid w:val="002967F2"/>
    <w:rsid w:val="002A0A0B"/>
    <w:rsid w:val="00383737"/>
    <w:rsid w:val="003B6387"/>
    <w:rsid w:val="00470856"/>
    <w:rsid w:val="004C5CDF"/>
    <w:rsid w:val="00513F9B"/>
    <w:rsid w:val="00590FD9"/>
    <w:rsid w:val="006B49EB"/>
    <w:rsid w:val="006E1DF3"/>
    <w:rsid w:val="00714099"/>
    <w:rsid w:val="00737825"/>
    <w:rsid w:val="0078575E"/>
    <w:rsid w:val="00796FF8"/>
    <w:rsid w:val="007A06D3"/>
    <w:rsid w:val="00801F58"/>
    <w:rsid w:val="008C72CC"/>
    <w:rsid w:val="009544B6"/>
    <w:rsid w:val="00985FD1"/>
    <w:rsid w:val="009B670F"/>
    <w:rsid w:val="009C208C"/>
    <w:rsid w:val="00A37551"/>
    <w:rsid w:val="00A45F87"/>
    <w:rsid w:val="00A5178D"/>
    <w:rsid w:val="00A86617"/>
    <w:rsid w:val="00A94E44"/>
    <w:rsid w:val="00AA50D6"/>
    <w:rsid w:val="00B16985"/>
    <w:rsid w:val="00BB2A1F"/>
    <w:rsid w:val="00BD3875"/>
    <w:rsid w:val="00C91D7E"/>
    <w:rsid w:val="00C9360E"/>
    <w:rsid w:val="00CA27DE"/>
    <w:rsid w:val="00CE35AA"/>
    <w:rsid w:val="00D141E9"/>
    <w:rsid w:val="00D6330D"/>
    <w:rsid w:val="00D76ACB"/>
    <w:rsid w:val="00D9052A"/>
    <w:rsid w:val="00DD33A9"/>
    <w:rsid w:val="00E50E4D"/>
    <w:rsid w:val="00E778D3"/>
    <w:rsid w:val="00ED1D06"/>
    <w:rsid w:val="00FC1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F87"/>
    <w:pPr>
      <w:spacing w:after="0" w:line="240" w:lineRule="auto"/>
    </w:pPr>
  </w:style>
  <w:style w:type="paragraph" w:styleId="Header">
    <w:name w:val="header"/>
    <w:basedOn w:val="Normal"/>
    <w:link w:val="HeaderChar"/>
    <w:uiPriority w:val="99"/>
    <w:semiHidden/>
    <w:unhideWhenUsed/>
    <w:rsid w:val="00B16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985"/>
  </w:style>
  <w:style w:type="paragraph" w:styleId="Footer">
    <w:name w:val="footer"/>
    <w:basedOn w:val="Normal"/>
    <w:link w:val="FooterChar"/>
    <w:uiPriority w:val="99"/>
    <w:semiHidden/>
    <w:unhideWhenUsed/>
    <w:rsid w:val="00B169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6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F87"/>
    <w:pPr>
      <w:spacing w:after="0" w:line="240" w:lineRule="auto"/>
    </w:pPr>
  </w:style>
  <w:style w:type="paragraph" w:styleId="Header">
    <w:name w:val="header"/>
    <w:basedOn w:val="Normal"/>
    <w:link w:val="HeaderChar"/>
    <w:uiPriority w:val="99"/>
    <w:semiHidden/>
    <w:unhideWhenUsed/>
    <w:rsid w:val="00B16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985"/>
  </w:style>
  <w:style w:type="paragraph" w:styleId="Footer">
    <w:name w:val="footer"/>
    <w:basedOn w:val="Normal"/>
    <w:link w:val="FooterChar"/>
    <w:uiPriority w:val="99"/>
    <w:semiHidden/>
    <w:unhideWhenUsed/>
    <w:rsid w:val="00B169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6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22C0-E2FB-470D-91BD-BE0508A3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3</cp:revision>
  <cp:lastPrinted>2014-06-02T18:52:00Z</cp:lastPrinted>
  <dcterms:created xsi:type="dcterms:W3CDTF">2014-10-15T19:09:00Z</dcterms:created>
  <dcterms:modified xsi:type="dcterms:W3CDTF">2014-10-15T19:10:00Z</dcterms:modified>
</cp:coreProperties>
</file>