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5B9" w:rsidRPr="002045B9" w:rsidRDefault="002045B9" w:rsidP="00D95D07">
      <w:pPr>
        <w:spacing w:after="0" w:line="240" w:lineRule="auto"/>
        <w:jc w:val="center"/>
        <w:outlineLvl w:val="1"/>
        <w:rPr>
          <w:rFonts w:eastAsia="Times New Roman"/>
          <w:b/>
          <w:bCs/>
          <w:sz w:val="36"/>
          <w:szCs w:val="36"/>
        </w:rPr>
      </w:pPr>
      <w:r w:rsidRPr="002045B9">
        <w:rPr>
          <w:rFonts w:eastAsia="Times New Roman"/>
          <w:b/>
          <w:bCs/>
          <w:sz w:val="36"/>
          <w:szCs w:val="36"/>
        </w:rPr>
        <w:t>Copper Reactions</w:t>
      </w:r>
    </w:p>
    <w:p w:rsidR="006F2BD5" w:rsidRDefault="006F2BD5" w:rsidP="000A0E3B">
      <w:pPr>
        <w:spacing w:after="0" w:line="240" w:lineRule="auto"/>
        <w:rPr>
          <w:rFonts w:eastAsia="Times New Roman"/>
          <w:b/>
          <w:bCs/>
        </w:rPr>
      </w:pPr>
      <w:bookmarkStart w:id="0" w:name="Description"/>
    </w:p>
    <w:p w:rsidR="000A0E3B" w:rsidRDefault="002045B9" w:rsidP="000A0E3B">
      <w:pPr>
        <w:spacing w:after="0" w:line="240" w:lineRule="auto"/>
        <w:rPr>
          <w:rFonts w:eastAsia="Times New Roman"/>
        </w:rPr>
      </w:pPr>
      <w:r w:rsidRPr="002045B9">
        <w:rPr>
          <w:rFonts w:eastAsia="Times New Roman"/>
          <w:b/>
          <w:bCs/>
        </w:rPr>
        <w:t>Description</w:t>
      </w:r>
      <w:bookmarkEnd w:id="0"/>
      <w:r w:rsidRPr="002045B9">
        <w:rPr>
          <w:rFonts w:eastAsia="Times New Roman"/>
        </w:rPr>
        <w:t xml:space="preserve"> </w:t>
      </w:r>
    </w:p>
    <w:p w:rsidR="002045B9" w:rsidRPr="002045B9" w:rsidRDefault="000A0E3B" w:rsidP="000A0E3B">
      <w:pPr>
        <w:spacing w:after="0" w:line="240" w:lineRule="auto"/>
        <w:rPr>
          <w:rFonts w:eastAsia="Times New Roman"/>
        </w:rPr>
      </w:pPr>
      <w:r w:rsidRPr="002045B9">
        <w:rPr>
          <w:rFonts w:eastAsia="Times New Roman"/>
        </w:rPr>
        <w:t xml:space="preserve">This experiment focuses on chemical transformations. It centers on the notion that atoms may be found in elements or compounds, but that chemical processes do not cause those atoms to disappear or change in a fundamental way. </w:t>
      </w:r>
      <w:r>
        <w:rPr>
          <w:rFonts w:eastAsia="Times New Roman"/>
        </w:rPr>
        <w:t xml:space="preserve"> In this series of reactions c</w:t>
      </w:r>
      <w:r w:rsidR="002045B9" w:rsidRPr="002045B9">
        <w:rPr>
          <w:rFonts w:eastAsia="Times New Roman"/>
        </w:rPr>
        <w:t xml:space="preserve">opper metal </w:t>
      </w:r>
      <w:r>
        <w:rPr>
          <w:rFonts w:eastAsia="Times New Roman"/>
        </w:rPr>
        <w:t>will be</w:t>
      </w:r>
      <w:r w:rsidR="00C7101B">
        <w:rPr>
          <w:rFonts w:eastAsia="Times New Roman"/>
        </w:rPr>
        <w:t xml:space="preserve"> dissolved in nitric</w:t>
      </w:r>
      <w:r w:rsidR="006F2BD5">
        <w:rPr>
          <w:rFonts w:eastAsia="Times New Roman"/>
        </w:rPr>
        <w:t xml:space="preserve"> acid</w:t>
      </w:r>
      <w:r w:rsidR="00C7101B">
        <w:rPr>
          <w:rFonts w:eastAsia="Times New Roman"/>
        </w:rPr>
        <w:t>.  C</w:t>
      </w:r>
      <w:r w:rsidR="002045B9" w:rsidRPr="002045B9">
        <w:rPr>
          <w:rFonts w:eastAsia="Times New Roman"/>
        </w:rPr>
        <w:t>opper (II) hydroxide is</w:t>
      </w:r>
      <w:r w:rsidR="00C7101B">
        <w:rPr>
          <w:rFonts w:eastAsia="Times New Roman"/>
        </w:rPr>
        <w:t xml:space="preserve"> subsequently </w:t>
      </w:r>
      <w:r w:rsidR="002045B9" w:rsidRPr="002045B9">
        <w:rPr>
          <w:rFonts w:eastAsia="Times New Roman"/>
        </w:rPr>
        <w:t>formed by reaction with sodium hydroxide</w:t>
      </w:r>
      <w:r w:rsidR="006F2BD5">
        <w:rPr>
          <w:rFonts w:eastAsia="Times New Roman"/>
        </w:rPr>
        <w:t xml:space="preserve"> followed by the formation of c</w:t>
      </w:r>
      <w:r w:rsidR="002045B9" w:rsidRPr="002045B9">
        <w:rPr>
          <w:rFonts w:eastAsia="Times New Roman"/>
        </w:rPr>
        <w:t xml:space="preserve">opper (II) oxide </w:t>
      </w:r>
      <w:r w:rsidR="006F2BD5">
        <w:rPr>
          <w:rFonts w:eastAsia="Times New Roman"/>
        </w:rPr>
        <w:t>via</w:t>
      </w:r>
      <w:r w:rsidR="002045B9" w:rsidRPr="002045B9">
        <w:rPr>
          <w:rFonts w:eastAsia="Times New Roman"/>
        </w:rPr>
        <w:t xml:space="preserve"> heating</w:t>
      </w:r>
      <w:r w:rsidR="00C7101B">
        <w:rPr>
          <w:rFonts w:eastAsia="Times New Roman"/>
        </w:rPr>
        <w:t xml:space="preserve"> </w:t>
      </w:r>
      <w:r w:rsidR="006F2BD5">
        <w:rPr>
          <w:rFonts w:eastAsia="Times New Roman"/>
        </w:rPr>
        <w:t xml:space="preserve">of </w:t>
      </w:r>
      <w:r w:rsidR="00C7101B">
        <w:rPr>
          <w:rFonts w:eastAsia="Times New Roman"/>
        </w:rPr>
        <w:t xml:space="preserve">the </w:t>
      </w:r>
      <w:proofErr w:type="gramStart"/>
      <w:r w:rsidR="00C7101B">
        <w:rPr>
          <w:rFonts w:eastAsia="Times New Roman"/>
        </w:rPr>
        <w:t>solution</w:t>
      </w:r>
      <w:r w:rsidR="006F2BD5">
        <w:rPr>
          <w:rFonts w:eastAsia="Times New Roman"/>
        </w:rPr>
        <w:t xml:space="preserve"> </w:t>
      </w:r>
      <w:r w:rsidR="002045B9" w:rsidRPr="002045B9">
        <w:rPr>
          <w:rFonts w:eastAsia="Times New Roman"/>
        </w:rPr>
        <w:t>.</w:t>
      </w:r>
      <w:proofErr w:type="gramEnd"/>
      <w:r w:rsidR="002045B9" w:rsidRPr="002045B9">
        <w:rPr>
          <w:rFonts w:eastAsia="Times New Roman"/>
        </w:rPr>
        <w:t xml:space="preserve"> Copper (II) oxide is dissolved in acid</w:t>
      </w:r>
      <w:r w:rsidR="00C7101B">
        <w:rPr>
          <w:rFonts w:eastAsia="Times New Roman"/>
        </w:rPr>
        <w:t xml:space="preserve"> and finally the c</w:t>
      </w:r>
      <w:r w:rsidR="002045B9" w:rsidRPr="002045B9">
        <w:rPr>
          <w:rFonts w:eastAsia="Times New Roman"/>
        </w:rPr>
        <w:t xml:space="preserve">opper (II) ions are reduced with </w:t>
      </w:r>
      <w:r w:rsidR="006F2BD5">
        <w:rPr>
          <w:rFonts w:eastAsia="Times New Roman"/>
        </w:rPr>
        <w:t>magnesium</w:t>
      </w:r>
      <w:r w:rsidR="002045B9" w:rsidRPr="002045B9">
        <w:rPr>
          <w:rFonts w:eastAsia="Times New Roman"/>
        </w:rPr>
        <w:t xml:space="preserve"> metal to produce copper metal. </w:t>
      </w:r>
      <w:r w:rsidR="00C7101B">
        <w:rPr>
          <w:rFonts w:eastAsia="Times New Roman"/>
        </w:rPr>
        <w:t>You will be graded partially on your per cent recovery of elemental copper.</w:t>
      </w:r>
    </w:p>
    <w:p w:rsidR="00C7101B" w:rsidRDefault="00C7101B" w:rsidP="00D95D07">
      <w:pPr>
        <w:spacing w:after="0" w:line="240" w:lineRule="auto"/>
        <w:rPr>
          <w:rFonts w:eastAsia="Times New Roman"/>
          <w:b/>
          <w:bCs/>
        </w:rPr>
      </w:pPr>
      <w:bookmarkStart w:id="1" w:name="Safety"/>
    </w:p>
    <w:p w:rsidR="00794D32" w:rsidRDefault="00794D32" w:rsidP="00794D32">
      <w:pPr>
        <w:autoSpaceDE w:val="0"/>
        <w:autoSpaceDN w:val="0"/>
        <w:adjustRightInd w:val="0"/>
        <w:spacing w:after="0" w:line="240" w:lineRule="auto"/>
        <w:rPr>
          <w:b/>
          <w:bCs/>
        </w:rPr>
      </w:pPr>
      <w:r>
        <w:rPr>
          <w:b/>
          <w:bCs/>
        </w:rPr>
        <w:t>Background:</w:t>
      </w:r>
    </w:p>
    <w:p w:rsidR="00794D32" w:rsidRDefault="00794D32" w:rsidP="00794D32">
      <w:pPr>
        <w:autoSpaceDE w:val="0"/>
        <w:autoSpaceDN w:val="0"/>
        <w:adjustRightInd w:val="0"/>
        <w:spacing w:after="0" w:line="240" w:lineRule="auto"/>
      </w:pPr>
      <w:r w:rsidRPr="00794D32">
        <w:t>The purpose of this laboratory experiment is to</w:t>
      </w:r>
      <w:r>
        <w:t xml:space="preserve"> </w:t>
      </w:r>
      <w:r w:rsidRPr="00794D32">
        <w:t xml:space="preserve">illustrate different types of chemical reactions </w:t>
      </w:r>
      <w:r>
        <w:t xml:space="preserve">and </w:t>
      </w:r>
      <w:r w:rsidRPr="00794D32">
        <w:t>show how a quantity of</w:t>
      </w:r>
      <w:r>
        <w:t xml:space="preserve"> </w:t>
      </w:r>
      <w:r w:rsidRPr="00794D32">
        <w:t xml:space="preserve">an element can be carried through a series of chemical </w:t>
      </w:r>
      <w:r>
        <w:t>t</w:t>
      </w:r>
      <w:r w:rsidRPr="00794D32">
        <w:t>ransformations without significant loss of mass, thereby illustrating the</w:t>
      </w:r>
      <w:r>
        <w:t xml:space="preserve"> </w:t>
      </w:r>
      <w:r w:rsidRPr="00794D32">
        <w:t xml:space="preserve">law of conservation of matter, and </w:t>
      </w:r>
      <w:r>
        <w:t xml:space="preserve">to </w:t>
      </w:r>
      <w:r w:rsidRPr="00794D32">
        <w:t>provide experience in fundamental laboratory procedures such as transferring a reagent</w:t>
      </w:r>
      <w:r>
        <w:t xml:space="preserve"> </w:t>
      </w:r>
      <w:r w:rsidRPr="00794D32">
        <w:t xml:space="preserve">from a reagent bottle, transferring a solution or a solid from one vessel to another, </w:t>
      </w:r>
      <w:r>
        <w:t>d</w:t>
      </w:r>
      <w:r w:rsidRPr="00794D32">
        <w:t>ecanting, filtering, washing, and dissolving a</w:t>
      </w:r>
      <w:r>
        <w:t xml:space="preserve"> </w:t>
      </w:r>
      <w:r w:rsidRPr="00794D32">
        <w:t>precipitate.</w:t>
      </w:r>
    </w:p>
    <w:p w:rsidR="008366EC" w:rsidRDefault="008366EC" w:rsidP="00794D32">
      <w:pPr>
        <w:autoSpaceDE w:val="0"/>
        <w:autoSpaceDN w:val="0"/>
        <w:adjustRightInd w:val="0"/>
        <w:spacing w:after="0" w:line="240" w:lineRule="auto"/>
      </w:pPr>
    </w:p>
    <w:p w:rsidR="00794D32" w:rsidRDefault="00794D32" w:rsidP="00794D32">
      <w:pPr>
        <w:autoSpaceDE w:val="0"/>
        <w:autoSpaceDN w:val="0"/>
        <w:adjustRightInd w:val="0"/>
        <w:spacing w:after="0" w:line="240" w:lineRule="auto"/>
      </w:pPr>
      <w:r w:rsidRPr="00794D32">
        <w:t xml:space="preserve">A </w:t>
      </w:r>
      <w:r>
        <w:t>massed</w:t>
      </w:r>
      <w:r w:rsidRPr="00794D32">
        <w:t xml:space="preserve"> quantity of copper will be carried through the following transformations:</w:t>
      </w:r>
    </w:p>
    <w:p w:rsidR="008366EC" w:rsidRPr="00794D32" w:rsidRDefault="008366EC" w:rsidP="00794D32">
      <w:pPr>
        <w:autoSpaceDE w:val="0"/>
        <w:autoSpaceDN w:val="0"/>
        <w:adjustRightInd w:val="0"/>
        <w:spacing w:after="0" w:line="240" w:lineRule="auto"/>
      </w:pPr>
    </w:p>
    <w:p w:rsidR="00794D32" w:rsidRDefault="00794D32" w:rsidP="00794D32">
      <w:pPr>
        <w:autoSpaceDE w:val="0"/>
        <w:autoSpaceDN w:val="0"/>
        <w:adjustRightInd w:val="0"/>
        <w:spacing w:after="0" w:line="240" w:lineRule="auto"/>
        <w:jc w:val="center"/>
      </w:pPr>
      <w:r w:rsidRPr="00794D32">
        <w:t xml:space="preserve">Cu </w:t>
      </w:r>
      <w:r w:rsidR="008E6511">
        <w:t>→</w:t>
      </w:r>
      <w:r w:rsidRPr="00794D32">
        <w:t xml:space="preserve"> </w:t>
      </w:r>
      <w:proofErr w:type="gramStart"/>
      <w:r w:rsidRPr="00794D32">
        <w:t>Cu(</w:t>
      </w:r>
      <w:proofErr w:type="gramEnd"/>
      <w:r w:rsidRPr="00794D32">
        <w:t>N0</w:t>
      </w:r>
      <w:r w:rsidRPr="008E6511">
        <w:rPr>
          <w:vertAlign w:val="subscript"/>
        </w:rPr>
        <w:t>3</w:t>
      </w:r>
      <w:r w:rsidRPr="00794D32">
        <w:t>)</w:t>
      </w:r>
      <w:r w:rsidRPr="008E6511">
        <w:rPr>
          <w:vertAlign w:val="subscript"/>
        </w:rPr>
        <w:t>2</w:t>
      </w:r>
      <w:r w:rsidRPr="00794D32">
        <w:t xml:space="preserve"> </w:t>
      </w:r>
      <w:r w:rsidR="008E6511">
        <w:t xml:space="preserve">→ </w:t>
      </w:r>
      <w:r w:rsidRPr="00794D32">
        <w:t>Cu(OH)</w:t>
      </w:r>
      <w:r w:rsidRPr="008E6511">
        <w:rPr>
          <w:vertAlign w:val="subscript"/>
        </w:rPr>
        <w:t>2</w:t>
      </w:r>
      <w:r w:rsidRPr="00794D32">
        <w:t xml:space="preserve"> </w:t>
      </w:r>
      <w:r w:rsidR="008E6511">
        <w:t xml:space="preserve">→ </w:t>
      </w:r>
      <w:proofErr w:type="spellStart"/>
      <w:r w:rsidRPr="00794D32">
        <w:t>CuO</w:t>
      </w:r>
      <w:proofErr w:type="spellEnd"/>
      <w:r w:rsidRPr="00794D32">
        <w:t xml:space="preserve"> </w:t>
      </w:r>
      <w:r w:rsidR="008E6511">
        <w:t>→</w:t>
      </w:r>
      <w:r w:rsidRPr="00794D32">
        <w:t xml:space="preserve"> CuSO</w:t>
      </w:r>
      <w:r w:rsidRPr="008E6511">
        <w:rPr>
          <w:vertAlign w:val="subscript"/>
        </w:rPr>
        <w:t>4</w:t>
      </w:r>
      <w:r w:rsidRPr="00794D32">
        <w:t xml:space="preserve"> </w:t>
      </w:r>
      <w:r w:rsidR="008E6511">
        <w:t>→</w:t>
      </w:r>
      <w:r w:rsidRPr="00794D32">
        <w:t xml:space="preserve"> Cu</w:t>
      </w:r>
    </w:p>
    <w:p w:rsidR="008366EC" w:rsidRPr="00794D32" w:rsidRDefault="008366EC" w:rsidP="00794D32">
      <w:pPr>
        <w:autoSpaceDE w:val="0"/>
        <w:autoSpaceDN w:val="0"/>
        <w:adjustRightInd w:val="0"/>
        <w:spacing w:after="0" w:line="240" w:lineRule="auto"/>
        <w:jc w:val="center"/>
      </w:pPr>
    </w:p>
    <w:p w:rsidR="00794D32" w:rsidRDefault="00794D32" w:rsidP="00794D32">
      <w:pPr>
        <w:autoSpaceDE w:val="0"/>
        <w:autoSpaceDN w:val="0"/>
        <w:adjustRightInd w:val="0"/>
        <w:spacing w:after="0" w:line="240" w:lineRule="auto"/>
      </w:pPr>
      <w:r w:rsidRPr="00794D32">
        <w:t xml:space="preserve">In Part A, copper metal is oxidized by nitric acid to produce a blue solution containing cupric nitrate, </w:t>
      </w:r>
      <w:proofErr w:type="gramStart"/>
      <w:r w:rsidR="008E6511" w:rsidRPr="00794D32">
        <w:t>Cu(</w:t>
      </w:r>
      <w:proofErr w:type="gramEnd"/>
      <w:r w:rsidR="008E6511" w:rsidRPr="00794D32">
        <w:t>N0</w:t>
      </w:r>
      <w:r w:rsidR="008E6511" w:rsidRPr="008E6511">
        <w:rPr>
          <w:vertAlign w:val="subscript"/>
        </w:rPr>
        <w:t>3</w:t>
      </w:r>
      <w:r w:rsidR="008E6511" w:rsidRPr="00794D32">
        <w:t>)</w:t>
      </w:r>
      <w:r w:rsidR="008E6511" w:rsidRPr="008E6511">
        <w:rPr>
          <w:vertAlign w:val="subscript"/>
        </w:rPr>
        <w:t>2</w:t>
      </w:r>
      <w:r w:rsidRPr="00794D32">
        <w:t>, and a brown</w:t>
      </w:r>
      <w:r w:rsidR="008E6511">
        <w:t xml:space="preserve"> </w:t>
      </w:r>
      <w:r w:rsidRPr="00794D32">
        <w:t>poisonous gas of nitrogen dioxide, NO</w:t>
      </w:r>
      <w:r w:rsidRPr="008E6511">
        <w:rPr>
          <w:vertAlign w:val="subscript"/>
        </w:rPr>
        <w:t>2</w:t>
      </w:r>
      <w:r w:rsidRPr="00794D32">
        <w:t>, as shown in Equation A:</w:t>
      </w:r>
    </w:p>
    <w:p w:rsidR="008366EC" w:rsidRPr="00794D32" w:rsidRDefault="008366EC" w:rsidP="00794D32">
      <w:pPr>
        <w:autoSpaceDE w:val="0"/>
        <w:autoSpaceDN w:val="0"/>
        <w:adjustRightInd w:val="0"/>
        <w:spacing w:after="0" w:line="240" w:lineRule="auto"/>
      </w:pPr>
    </w:p>
    <w:p w:rsidR="00794D32" w:rsidRDefault="00794D32" w:rsidP="008E6511">
      <w:pPr>
        <w:autoSpaceDE w:val="0"/>
        <w:autoSpaceDN w:val="0"/>
        <w:adjustRightInd w:val="0"/>
        <w:spacing w:after="0" w:line="240" w:lineRule="auto"/>
        <w:jc w:val="center"/>
        <w:rPr>
          <w:i/>
          <w:iCs/>
        </w:rPr>
      </w:pPr>
      <w:r w:rsidRPr="00794D32">
        <w:t>Cu</w:t>
      </w:r>
      <w:r w:rsidRPr="008E6511">
        <w:rPr>
          <w:vertAlign w:val="subscript"/>
        </w:rPr>
        <w:t>(s)</w:t>
      </w:r>
      <w:r w:rsidRPr="00794D32">
        <w:t xml:space="preserve"> + </w:t>
      </w:r>
      <w:proofErr w:type="gramStart"/>
      <w:r w:rsidRPr="00794D32">
        <w:t>4HNO</w:t>
      </w:r>
      <w:r w:rsidRPr="008E6511">
        <w:rPr>
          <w:vertAlign w:val="subscript"/>
        </w:rPr>
        <w:t>3(</w:t>
      </w:r>
      <w:proofErr w:type="gramEnd"/>
      <w:r w:rsidRPr="008E6511">
        <w:rPr>
          <w:vertAlign w:val="subscript"/>
        </w:rPr>
        <w:t>aq)</w:t>
      </w:r>
      <w:r w:rsidRPr="00794D32">
        <w:t xml:space="preserve"> </w:t>
      </w:r>
      <w:r w:rsidR="008E6511">
        <w:t xml:space="preserve">→ </w:t>
      </w:r>
      <w:r w:rsidRPr="00794D32">
        <w:t>Cu(NO</w:t>
      </w:r>
      <w:r w:rsidRPr="008E6511">
        <w:rPr>
          <w:vertAlign w:val="subscript"/>
        </w:rPr>
        <w:t>3</w:t>
      </w:r>
      <w:r w:rsidRPr="00794D32">
        <w:t>)</w:t>
      </w:r>
      <w:r w:rsidRPr="008E6511">
        <w:rPr>
          <w:vertAlign w:val="subscript"/>
        </w:rPr>
        <w:t>2(aq)</w:t>
      </w:r>
      <w:r w:rsidRPr="00794D32">
        <w:t xml:space="preserve"> + 2NO</w:t>
      </w:r>
      <w:r w:rsidRPr="008E6511">
        <w:rPr>
          <w:vertAlign w:val="subscript"/>
        </w:rPr>
        <w:t>2(g)</w:t>
      </w:r>
      <w:r w:rsidRPr="00794D32">
        <w:t xml:space="preserve"> + 2H</w:t>
      </w:r>
      <w:r w:rsidRPr="008E6511">
        <w:rPr>
          <w:vertAlign w:val="subscript"/>
        </w:rPr>
        <w:t>2</w:t>
      </w:r>
      <w:r w:rsidRPr="00794D32">
        <w:t>O</w:t>
      </w:r>
      <w:r w:rsidRPr="008E6511">
        <w:rPr>
          <w:vertAlign w:val="subscript"/>
        </w:rPr>
        <w:t>(1)</w:t>
      </w:r>
      <w:r w:rsidRPr="00794D32">
        <w:t xml:space="preserve"> </w:t>
      </w:r>
      <w:r w:rsidR="008E6511">
        <w:rPr>
          <w:i/>
          <w:iCs/>
        </w:rPr>
        <w:tab/>
      </w:r>
      <w:r w:rsidRPr="00794D32">
        <w:rPr>
          <w:i/>
          <w:iCs/>
        </w:rPr>
        <w:t>Equation A</w:t>
      </w:r>
    </w:p>
    <w:p w:rsidR="008366EC" w:rsidRPr="00794D32" w:rsidRDefault="008366EC" w:rsidP="008E6511">
      <w:pPr>
        <w:autoSpaceDE w:val="0"/>
        <w:autoSpaceDN w:val="0"/>
        <w:adjustRightInd w:val="0"/>
        <w:spacing w:after="0" w:line="240" w:lineRule="auto"/>
        <w:jc w:val="center"/>
        <w:rPr>
          <w:i/>
          <w:iCs/>
        </w:rPr>
      </w:pPr>
    </w:p>
    <w:p w:rsidR="00794D32" w:rsidRDefault="00794D32" w:rsidP="00794D32">
      <w:pPr>
        <w:autoSpaceDE w:val="0"/>
        <w:autoSpaceDN w:val="0"/>
        <w:adjustRightInd w:val="0"/>
        <w:spacing w:after="0" w:line="240" w:lineRule="auto"/>
      </w:pPr>
      <w:r w:rsidRPr="00794D32">
        <w:t xml:space="preserve">In Part B, the blue </w:t>
      </w:r>
      <w:r w:rsidR="008E6511">
        <w:t>copper (II)</w:t>
      </w:r>
      <w:r w:rsidRPr="00794D32">
        <w:t xml:space="preserve"> nitrate solution, Cu(NO</w:t>
      </w:r>
      <w:r w:rsidRPr="008E6511">
        <w:rPr>
          <w:vertAlign w:val="subscript"/>
        </w:rPr>
        <w:t>3</w:t>
      </w:r>
      <w:r w:rsidRPr="00794D32">
        <w:t>)</w:t>
      </w:r>
      <w:r w:rsidRPr="008E6511">
        <w:rPr>
          <w:vertAlign w:val="subscript"/>
        </w:rPr>
        <w:t>2</w:t>
      </w:r>
      <w:r w:rsidRPr="00794D32">
        <w:t>, reacts with sodium hydroxide, NaOH, in a double replacement reaction</w:t>
      </w:r>
      <w:r w:rsidR="008E6511">
        <w:t xml:space="preserve"> </w:t>
      </w:r>
      <w:r w:rsidRPr="00794D32">
        <w:t xml:space="preserve">to produce a blue precipitate of </w:t>
      </w:r>
      <w:r w:rsidR="008E6511">
        <w:t>copper (II)</w:t>
      </w:r>
      <w:r w:rsidRPr="00794D32">
        <w:t xml:space="preserve"> hydroxide, Cu(OH)</w:t>
      </w:r>
      <w:r w:rsidRPr="008E6511">
        <w:rPr>
          <w:vertAlign w:val="subscript"/>
        </w:rPr>
        <w:t>2</w:t>
      </w:r>
      <w:r w:rsidRPr="00794D32">
        <w:t xml:space="preserve"> according to Equation B:</w:t>
      </w:r>
    </w:p>
    <w:p w:rsidR="008366EC" w:rsidRPr="00794D32" w:rsidRDefault="008366EC" w:rsidP="00794D32">
      <w:pPr>
        <w:autoSpaceDE w:val="0"/>
        <w:autoSpaceDN w:val="0"/>
        <w:adjustRightInd w:val="0"/>
        <w:spacing w:after="0" w:line="240" w:lineRule="auto"/>
      </w:pPr>
    </w:p>
    <w:p w:rsidR="00794D32" w:rsidRDefault="00794D32" w:rsidP="008E6511">
      <w:pPr>
        <w:autoSpaceDE w:val="0"/>
        <w:autoSpaceDN w:val="0"/>
        <w:adjustRightInd w:val="0"/>
        <w:spacing w:after="0" w:line="240" w:lineRule="auto"/>
        <w:jc w:val="center"/>
        <w:rPr>
          <w:i/>
          <w:iCs/>
        </w:rPr>
      </w:pPr>
      <w:proofErr w:type="gramStart"/>
      <w:r w:rsidRPr="00794D32">
        <w:t>Cu(</w:t>
      </w:r>
      <w:proofErr w:type="gramEnd"/>
      <w:r w:rsidRPr="00794D32">
        <w:t>NO</w:t>
      </w:r>
      <w:r w:rsidRPr="008E6511">
        <w:rPr>
          <w:vertAlign w:val="subscript"/>
        </w:rPr>
        <w:t>3</w:t>
      </w:r>
      <w:r w:rsidRPr="00794D32">
        <w:t>)</w:t>
      </w:r>
      <w:r w:rsidRPr="008E6511">
        <w:rPr>
          <w:vertAlign w:val="subscript"/>
        </w:rPr>
        <w:t>2(aq)</w:t>
      </w:r>
      <w:r w:rsidRPr="00794D32">
        <w:t xml:space="preserve"> + 2NaOH</w:t>
      </w:r>
      <w:r w:rsidRPr="008E6511">
        <w:rPr>
          <w:vertAlign w:val="subscript"/>
        </w:rPr>
        <w:t>(aq)</w:t>
      </w:r>
      <w:r w:rsidRPr="00794D32">
        <w:t xml:space="preserve"> </w:t>
      </w:r>
      <w:r w:rsidR="008E6511">
        <w:t xml:space="preserve">→ </w:t>
      </w:r>
      <w:r w:rsidRPr="00794D32">
        <w:t xml:space="preserve"> Cu(OH)</w:t>
      </w:r>
      <w:r w:rsidRPr="008E6511">
        <w:rPr>
          <w:vertAlign w:val="subscript"/>
        </w:rPr>
        <w:t>2(s)</w:t>
      </w:r>
      <w:r w:rsidRPr="00794D32">
        <w:t xml:space="preserve"> + 2NaNO</w:t>
      </w:r>
      <w:r w:rsidRPr="008E6511">
        <w:rPr>
          <w:vertAlign w:val="subscript"/>
        </w:rPr>
        <w:t>3(</w:t>
      </w:r>
      <w:proofErr w:type="spellStart"/>
      <w:r w:rsidRPr="008E6511">
        <w:rPr>
          <w:vertAlign w:val="subscript"/>
        </w:rPr>
        <w:t>aq</w:t>
      </w:r>
      <w:proofErr w:type="spellEnd"/>
      <w:r w:rsidRPr="008E6511">
        <w:rPr>
          <w:vertAlign w:val="subscript"/>
        </w:rPr>
        <w:t>)</w:t>
      </w:r>
      <w:r w:rsidRPr="00794D32">
        <w:t xml:space="preserve"> </w:t>
      </w:r>
      <w:r w:rsidR="008E6511">
        <w:tab/>
      </w:r>
      <w:r w:rsidRPr="00794D32">
        <w:rPr>
          <w:i/>
          <w:iCs/>
        </w:rPr>
        <w:t>Equation B</w:t>
      </w:r>
    </w:p>
    <w:p w:rsidR="008366EC" w:rsidRPr="00794D32" w:rsidRDefault="008366EC" w:rsidP="008E6511">
      <w:pPr>
        <w:autoSpaceDE w:val="0"/>
        <w:autoSpaceDN w:val="0"/>
        <w:adjustRightInd w:val="0"/>
        <w:spacing w:after="0" w:line="240" w:lineRule="auto"/>
        <w:jc w:val="center"/>
        <w:rPr>
          <w:i/>
          <w:iCs/>
        </w:rPr>
      </w:pPr>
    </w:p>
    <w:p w:rsidR="00794D32" w:rsidRDefault="00794D32" w:rsidP="00794D32">
      <w:pPr>
        <w:autoSpaceDE w:val="0"/>
        <w:autoSpaceDN w:val="0"/>
        <w:adjustRightInd w:val="0"/>
        <w:spacing w:after="0" w:line="240" w:lineRule="auto"/>
      </w:pPr>
      <w:r w:rsidRPr="00794D32">
        <w:t>An acid-base neutralization reaction also occurs in Part B between sodium hydroxide, NaOH, and the excess nitric acid,</w:t>
      </w:r>
      <w:r w:rsidR="008E6511">
        <w:t xml:space="preserve"> </w:t>
      </w:r>
      <w:r w:rsidRPr="00794D32">
        <w:t>HNO3, from Part A according to Equation B2:</w:t>
      </w:r>
    </w:p>
    <w:p w:rsidR="008366EC" w:rsidRPr="00794D32" w:rsidRDefault="008366EC" w:rsidP="00794D32">
      <w:pPr>
        <w:autoSpaceDE w:val="0"/>
        <w:autoSpaceDN w:val="0"/>
        <w:adjustRightInd w:val="0"/>
        <w:spacing w:after="0" w:line="240" w:lineRule="auto"/>
      </w:pPr>
    </w:p>
    <w:p w:rsidR="00794D32" w:rsidRDefault="00794D32" w:rsidP="008E6511">
      <w:pPr>
        <w:autoSpaceDE w:val="0"/>
        <w:autoSpaceDN w:val="0"/>
        <w:adjustRightInd w:val="0"/>
        <w:spacing w:after="0" w:line="240" w:lineRule="auto"/>
        <w:jc w:val="center"/>
        <w:rPr>
          <w:i/>
          <w:iCs/>
        </w:rPr>
      </w:pPr>
      <w:proofErr w:type="gramStart"/>
      <w:r w:rsidRPr="00794D32">
        <w:t>NaOH</w:t>
      </w:r>
      <w:r w:rsidRPr="008E6511">
        <w:rPr>
          <w:vertAlign w:val="subscript"/>
        </w:rPr>
        <w:t>(</w:t>
      </w:r>
      <w:proofErr w:type="gramEnd"/>
      <w:r w:rsidRPr="008E6511">
        <w:rPr>
          <w:vertAlign w:val="subscript"/>
        </w:rPr>
        <w:t>aq)</w:t>
      </w:r>
      <w:r w:rsidRPr="00794D32">
        <w:t xml:space="preserve"> + HNO</w:t>
      </w:r>
      <w:r w:rsidRPr="008E6511">
        <w:rPr>
          <w:vertAlign w:val="subscript"/>
        </w:rPr>
        <w:t>3(aq)</w:t>
      </w:r>
      <w:r w:rsidRPr="00794D32">
        <w:t xml:space="preserve"> </w:t>
      </w:r>
      <w:r w:rsidR="008E6511">
        <w:t xml:space="preserve">→ </w:t>
      </w:r>
      <w:r w:rsidRPr="00794D32">
        <w:t xml:space="preserve"> NaNO</w:t>
      </w:r>
      <w:r w:rsidRPr="008E6511">
        <w:rPr>
          <w:vertAlign w:val="subscript"/>
        </w:rPr>
        <w:t>3(aq)</w:t>
      </w:r>
      <w:r w:rsidRPr="00794D32">
        <w:t xml:space="preserve"> + H</w:t>
      </w:r>
      <w:r w:rsidRPr="008E6511">
        <w:rPr>
          <w:vertAlign w:val="subscript"/>
        </w:rPr>
        <w:t>2</w:t>
      </w:r>
      <w:r w:rsidRPr="00794D32">
        <w:t>O</w:t>
      </w:r>
      <w:r w:rsidRPr="008E6511">
        <w:rPr>
          <w:vertAlign w:val="subscript"/>
        </w:rPr>
        <w:t>(1)</w:t>
      </w:r>
      <w:r w:rsidRPr="00794D32">
        <w:t xml:space="preserve"> </w:t>
      </w:r>
      <w:r w:rsidR="008E6511">
        <w:tab/>
      </w:r>
      <w:r w:rsidR="008E6511">
        <w:tab/>
      </w:r>
      <w:r w:rsidRPr="00794D32">
        <w:rPr>
          <w:i/>
          <w:iCs/>
        </w:rPr>
        <w:t>Equation B2</w:t>
      </w:r>
    </w:p>
    <w:p w:rsidR="008366EC" w:rsidRPr="00794D32" w:rsidRDefault="008366EC" w:rsidP="008E6511">
      <w:pPr>
        <w:autoSpaceDE w:val="0"/>
        <w:autoSpaceDN w:val="0"/>
        <w:adjustRightInd w:val="0"/>
        <w:spacing w:after="0" w:line="240" w:lineRule="auto"/>
        <w:jc w:val="center"/>
        <w:rPr>
          <w:i/>
          <w:iCs/>
        </w:rPr>
      </w:pPr>
    </w:p>
    <w:p w:rsidR="00794D32" w:rsidRDefault="00794D32" w:rsidP="00794D32">
      <w:pPr>
        <w:autoSpaceDE w:val="0"/>
        <w:autoSpaceDN w:val="0"/>
        <w:adjustRightInd w:val="0"/>
        <w:spacing w:after="0" w:line="240" w:lineRule="auto"/>
      </w:pPr>
      <w:r w:rsidRPr="00794D32">
        <w:t xml:space="preserve">In Part C, the blue </w:t>
      </w:r>
      <w:r w:rsidR="008E6511">
        <w:t>copper (II)</w:t>
      </w:r>
      <w:r w:rsidRPr="00794D32">
        <w:t xml:space="preserve"> hydroxide solid, </w:t>
      </w:r>
      <w:proofErr w:type="gramStart"/>
      <w:r w:rsidRPr="00794D32">
        <w:t>Cu(</w:t>
      </w:r>
      <w:proofErr w:type="gramEnd"/>
      <w:r w:rsidRPr="00794D32">
        <w:t>OH)</w:t>
      </w:r>
      <w:r w:rsidRPr="008E6511">
        <w:rPr>
          <w:vertAlign w:val="subscript"/>
        </w:rPr>
        <w:t>2</w:t>
      </w:r>
      <w:r w:rsidRPr="00794D32">
        <w:t xml:space="preserve">, is decomposed </w:t>
      </w:r>
      <w:r w:rsidR="008E6511">
        <w:t>upon</w:t>
      </w:r>
      <w:r w:rsidRPr="00794D32">
        <w:t xml:space="preserve"> heating into the black </w:t>
      </w:r>
      <w:r w:rsidR="008E6511">
        <w:t>copper (II)</w:t>
      </w:r>
      <w:r w:rsidRPr="00794D32">
        <w:t xml:space="preserve"> oxide solid, </w:t>
      </w:r>
      <w:proofErr w:type="spellStart"/>
      <w:r w:rsidRPr="00794D32">
        <w:t>CuO</w:t>
      </w:r>
      <w:proofErr w:type="spellEnd"/>
      <w:r w:rsidRPr="00794D32">
        <w:t>,</w:t>
      </w:r>
      <w:r w:rsidR="008E6511">
        <w:t xml:space="preserve"> </w:t>
      </w:r>
      <w:r w:rsidRPr="00794D32">
        <w:t>according to the decomposition reaction in Equation C:</w:t>
      </w:r>
    </w:p>
    <w:p w:rsidR="008366EC" w:rsidRPr="00794D32" w:rsidRDefault="008366EC" w:rsidP="00794D32">
      <w:pPr>
        <w:autoSpaceDE w:val="0"/>
        <w:autoSpaceDN w:val="0"/>
        <w:adjustRightInd w:val="0"/>
        <w:spacing w:after="0" w:line="240" w:lineRule="auto"/>
      </w:pPr>
    </w:p>
    <w:p w:rsidR="00794D32" w:rsidRDefault="00794D32" w:rsidP="008E6511">
      <w:pPr>
        <w:autoSpaceDE w:val="0"/>
        <w:autoSpaceDN w:val="0"/>
        <w:adjustRightInd w:val="0"/>
        <w:spacing w:after="0" w:line="240" w:lineRule="auto"/>
        <w:jc w:val="center"/>
        <w:rPr>
          <w:i/>
          <w:iCs/>
        </w:rPr>
      </w:pPr>
      <w:proofErr w:type="gramStart"/>
      <w:r w:rsidRPr="00794D32">
        <w:t>Cu(</w:t>
      </w:r>
      <w:proofErr w:type="gramEnd"/>
      <w:r w:rsidRPr="00794D32">
        <w:t>OH)</w:t>
      </w:r>
      <w:r w:rsidRPr="008E6511">
        <w:rPr>
          <w:vertAlign w:val="subscript"/>
        </w:rPr>
        <w:t>2(s)</w:t>
      </w:r>
      <w:r w:rsidRPr="00794D32">
        <w:t xml:space="preserve"> </w:t>
      </w:r>
      <w:r w:rsidR="008E6511">
        <w:t xml:space="preserve">→ </w:t>
      </w:r>
      <w:r w:rsidRPr="00794D32">
        <w:t xml:space="preserve"> </w:t>
      </w:r>
      <w:proofErr w:type="spellStart"/>
      <w:r w:rsidRPr="00794D32">
        <w:t>CuO</w:t>
      </w:r>
      <w:proofErr w:type="spellEnd"/>
      <w:r w:rsidRPr="008E6511">
        <w:rPr>
          <w:vertAlign w:val="subscript"/>
        </w:rPr>
        <w:t>(s)</w:t>
      </w:r>
      <w:r w:rsidRPr="00794D32">
        <w:t xml:space="preserve"> + H</w:t>
      </w:r>
      <w:r w:rsidRPr="008E6511">
        <w:rPr>
          <w:vertAlign w:val="subscript"/>
        </w:rPr>
        <w:t>2</w:t>
      </w:r>
      <w:r w:rsidRPr="00794D32">
        <w:t>0</w:t>
      </w:r>
      <w:r w:rsidRPr="008E6511">
        <w:rPr>
          <w:vertAlign w:val="subscript"/>
        </w:rPr>
        <w:t>(l)</w:t>
      </w:r>
      <w:r w:rsidRPr="00794D32">
        <w:t xml:space="preserve"> </w:t>
      </w:r>
      <w:r w:rsidR="008E6511">
        <w:tab/>
      </w:r>
      <w:r w:rsidR="008E6511">
        <w:tab/>
      </w:r>
      <w:r w:rsidRPr="00794D32">
        <w:rPr>
          <w:i/>
          <w:iCs/>
        </w:rPr>
        <w:t>Equation C</w:t>
      </w:r>
    </w:p>
    <w:p w:rsidR="008366EC" w:rsidRPr="00794D32" w:rsidRDefault="008366EC" w:rsidP="008E6511">
      <w:pPr>
        <w:autoSpaceDE w:val="0"/>
        <w:autoSpaceDN w:val="0"/>
        <w:adjustRightInd w:val="0"/>
        <w:spacing w:after="0" w:line="240" w:lineRule="auto"/>
        <w:jc w:val="center"/>
        <w:rPr>
          <w:i/>
          <w:iCs/>
        </w:rPr>
      </w:pPr>
    </w:p>
    <w:p w:rsidR="00794D32" w:rsidRDefault="00794D32" w:rsidP="00794D32">
      <w:pPr>
        <w:autoSpaceDE w:val="0"/>
        <w:autoSpaceDN w:val="0"/>
        <w:adjustRightInd w:val="0"/>
        <w:spacing w:after="0" w:line="240" w:lineRule="auto"/>
      </w:pPr>
      <w:r w:rsidRPr="00794D32">
        <w:lastRenderedPageBreak/>
        <w:t xml:space="preserve">Part </w:t>
      </w:r>
      <w:r w:rsidR="00E8113B">
        <w:t>D</w:t>
      </w:r>
      <w:r w:rsidRPr="00794D32">
        <w:t xml:space="preserve"> involves sulfuric acid, H</w:t>
      </w:r>
      <w:r w:rsidRPr="00E8113B">
        <w:rPr>
          <w:vertAlign w:val="subscript"/>
        </w:rPr>
        <w:t>2</w:t>
      </w:r>
      <w:r w:rsidRPr="00794D32">
        <w:t>SO</w:t>
      </w:r>
      <w:r w:rsidRPr="00E8113B">
        <w:rPr>
          <w:vertAlign w:val="subscript"/>
        </w:rPr>
        <w:t>4</w:t>
      </w:r>
      <w:r w:rsidRPr="00794D32">
        <w:t>, dissolv</w:t>
      </w:r>
      <w:r w:rsidR="00E8113B">
        <w:t>ing</w:t>
      </w:r>
      <w:r w:rsidRPr="00794D32">
        <w:t xml:space="preserve"> the </w:t>
      </w:r>
      <w:r w:rsidR="00E8113B">
        <w:t>copper (II) oxide</w:t>
      </w:r>
      <w:r w:rsidRPr="00794D32">
        <w:t>,</w:t>
      </w:r>
      <w:r w:rsidR="00E8113B">
        <w:t xml:space="preserve"> </w:t>
      </w:r>
      <w:proofErr w:type="spellStart"/>
      <w:r w:rsidR="00E8113B">
        <w:t>CuO</w:t>
      </w:r>
      <w:proofErr w:type="spellEnd"/>
      <w:r w:rsidR="00E8113B">
        <w:t>,</w:t>
      </w:r>
      <w:r w:rsidRPr="00794D32">
        <w:t xml:space="preserve"> to produce a blue cupric sulfate solution, CuSO</w:t>
      </w:r>
      <w:r w:rsidRPr="00E8113B">
        <w:rPr>
          <w:vertAlign w:val="subscript"/>
        </w:rPr>
        <w:t>4</w:t>
      </w:r>
      <w:r w:rsidRPr="00794D32">
        <w:t xml:space="preserve">, and </w:t>
      </w:r>
      <w:r w:rsidR="000A4768">
        <w:t>water</w:t>
      </w:r>
      <w:r w:rsidRPr="00794D32">
        <w:t xml:space="preserve"> as shown in Equation F:</w:t>
      </w:r>
    </w:p>
    <w:p w:rsidR="008366EC" w:rsidRPr="00794D32" w:rsidRDefault="008366EC" w:rsidP="00794D32">
      <w:pPr>
        <w:autoSpaceDE w:val="0"/>
        <w:autoSpaceDN w:val="0"/>
        <w:adjustRightInd w:val="0"/>
        <w:spacing w:after="0" w:line="240" w:lineRule="auto"/>
      </w:pPr>
    </w:p>
    <w:p w:rsidR="00794D32" w:rsidRDefault="00B9511F" w:rsidP="000A4768">
      <w:pPr>
        <w:autoSpaceDE w:val="0"/>
        <w:autoSpaceDN w:val="0"/>
        <w:adjustRightInd w:val="0"/>
        <w:spacing w:after="0" w:line="240" w:lineRule="auto"/>
        <w:jc w:val="center"/>
        <w:rPr>
          <w:i/>
          <w:iCs/>
        </w:rPr>
      </w:pPr>
      <w:proofErr w:type="spellStart"/>
      <w:r w:rsidRPr="00794D32">
        <w:t>CuO</w:t>
      </w:r>
      <w:proofErr w:type="spellEnd"/>
      <w:r w:rsidRPr="008E6511">
        <w:rPr>
          <w:vertAlign w:val="subscript"/>
        </w:rPr>
        <w:t>(s)</w:t>
      </w:r>
      <w:r>
        <w:rPr>
          <w:vertAlign w:val="subscript"/>
        </w:rPr>
        <w:t xml:space="preserve"> </w:t>
      </w:r>
      <w:r w:rsidR="00794D32" w:rsidRPr="00794D32">
        <w:t xml:space="preserve">+ </w:t>
      </w:r>
      <w:proofErr w:type="gramStart"/>
      <w:r w:rsidR="00794D32" w:rsidRPr="00794D32">
        <w:t>H</w:t>
      </w:r>
      <w:r w:rsidR="00794D32" w:rsidRPr="000A4768">
        <w:rPr>
          <w:vertAlign w:val="subscript"/>
        </w:rPr>
        <w:t>2</w:t>
      </w:r>
      <w:r w:rsidR="00794D32" w:rsidRPr="00794D32">
        <w:t>SO</w:t>
      </w:r>
      <w:r w:rsidR="00794D32" w:rsidRPr="000A4768">
        <w:rPr>
          <w:vertAlign w:val="subscript"/>
        </w:rPr>
        <w:t>4</w:t>
      </w:r>
      <w:r w:rsidR="00794D32" w:rsidRPr="00794D32">
        <w:t>(</w:t>
      </w:r>
      <w:proofErr w:type="spellStart"/>
      <w:proofErr w:type="gramEnd"/>
      <w:r w:rsidR="00794D32" w:rsidRPr="00794D32">
        <w:t>aq</w:t>
      </w:r>
      <w:proofErr w:type="spellEnd"/>
      <w:r w:rsidR="00794D32" w:rsidRPr="00794D32">
        <w:t xml:space="preserve">) </w:t>
      </w:r>
      <w:r w:rsidR="000A4768">
        <w:t xml:space="preserve">→ </w:t>
      </w:r>
      <w:r w:rsidR="000A4768" w:rsidRPr="00794D32">
        <w:t xml:space="preserve"> </w:t>
      </w:r>
      <w:r w:rsidR="00794D32" w:rsidRPr="00794D32">
        <w:t>CuSO</w:t>
      </w:r>
      <w:r w:rsidR="00794D32" w:rsidRPr="000A4768">
        <w:rPr>
          <w:vertAlign w:val="subscript"/>
        </w:rPr>
        <w:t>4(aq)</w:t>
      </w:r>
      <w:r w:rsidR="00794D32" w:rsidRPr="00794D32">
        <w:t xml:space="preserve"> + H</w:t>
      </w:r>
      <w:r w:rsidR="000A4768">
        <w:rPr>
          <w:vertAlign w:val="subscript"/>
        </w:rPr>
        <w:t>2</w:t>
      </w:r>
      <w:r w:rsidR="000A4768">
        <w:t>O</w:t>
      </w:r>
      <w:r w:rsidR="00794D32" w:rsidRPr="000A4768">
        <w:rPr>
          <w:vertAlign w:val="subscript"/>
        </w:rPr>
        <w:t>(</w:t>
      </w:r>
      <w:r w:rsidR="000A4768">
        <w:rPr>
          <w:vertAlign w:val="subscript"/>
        </w:rPr>
        <w:t>g</w:t>
      </w:r>
      <w:r w:rsidR="00794D32" w:rsidRPr="000A4768">
        <w:rPr>
          <w:vertAlign w:val="subscript"/>
        </w:rPr>
        <w:t>)</w:t>
      </w:r>
      <w:r w:rsidR="00794D32" w:rsidRPr="00794D32">
        <w:t xml:space="preserve"> </w:t>
      </w:r>
      <w:r w:rsidR="000A4768">
        <w:tab/>
      </w:r>
      <w:r w:rsidR="000A4768">
        <w:tab/>
      </w:r>
      <w:r w:rsidR="00794D32" w:rsidRPr="00794D32">
        <w:rPr>
          <w:i/>
          <w:iCs/>
        </w:rPr>
        <w:t xml:space="preserve">Equation </w:t>
      </w:r>
      <w:r w:rsidR="006F2BD5">
        <w:rPr>
          <w:i/>
          <w:iCs/>
        </w:rPr>
        <w:t>D</w:t>
      </w:r>
    </w:p>
    <w:p w:rsidR="008366EC" w:rsidRPr="00794D32" w:rsidRDefault="008366EC" w:rsidP="000A4768">
      <w:pPr>
        <w:autoSpaceDE w:val="0"/>
        <w:autoSpaceDN w:val="0"/>
        <w:adjustRightInd w:val="0"/>
        <w:spacing w:after="0" w:line="240" w:lineRule="auto"/>
        <w:jc w:val="center"/>
        <w:rPr>
          <w:i/>
          <w:iCs/>
        </w:rPr>
      </w:pPr>
    </w:p>
    <w:p w:rsidR="00794D32" w:rsidRPr="00794D32" w:rsidRDefault="00794D32" w:rsidP="00794D32">
      <w:pPr>
        <w:autoSpaceDE w:val="0"/>
        <w:autoSpaceDN w:val="0"/>
        <w:adjustRightInd w:val="0"/>
        <w:spacing w:after="0" w:line="240" w:lineRule="auto"/>
      </w:pPr>
      <w:r w:rsidRPr="00794D32">
        <w:t xml:space="preserve">The final reaction in Part </w:t>
      </w:r>
      <w:r w:rsidR="000A4768">
        <w:t xml:space="preserve">E </w:t>
      </w:r>
      <w:r w:rsidRPr="00794D32">
        <w:t>involves the replacement of a less active metal (copper) by a more active metal (</w:t>
      </w:r>
      <w:r w:rsidR="000A4768">
        <w:t>magnesium</w:t>
      </w:r>
      <w:r w:rsidRPr="00794D32">
        <w:t xml:space="preserve">). The </w:t>
      </w:r>
      <w:r w:rsidR="000A4768">
        <w:t>magnesium</w:t>
      </w:r>
      <w:r w:rsidRPr="00794D32">
        <w:t>,</w:t>
      </w:r>
      <w:r w:rsidR="000A4768">
        <w:t xml:space="preserve"> Mg</w:t>
      </w:r>
      <w:r w:rsidRPr="00794D32">
        <w:t xml:space="preserve">, replaces the copper in </w:t>
      </w:r>
      <w:r w:rsidR="000A4768">
        <w:t xml:space="preserve">copper (II) </w:t>
      </w:r>
      <w:r w:rsidRPr="00794D32">
        <w:t>sulfate, CuSO</w:t>
      </w:r>
      <w:r w:rsidRPr="000A4768">
        <w:rPr>
          <w:vertAlign w:val="subscript"/>
        </w:rPr>
        <w:t>4</w:t>
      </w:r>
      <w:r w:rsidRPr="00794D32">
        <w:t xml:space="preserve">, forming </w:t>
      </w:r>
      <w:r w:rsidR="005A2E09">
        <w:t>magnesium</w:t>
      </w:r>
      <w:r w:rsidRPr="00794D32">
        <w:t xml:space="preserve"> sulfate, </w:t>
      </w:r>
      <w:r w:rsidR="00D36ED8">
        <w:t>Mg</w:t>
      </w:r>
      <w:r w:rsidRPr="00794D32">
        <w:t>SO</w:t>
      </w:r>
      <w:r w:rsidRPr="000A4768">
        <w:rPr>
          <w:vertAlign w:val="subscript"/>
        </w:rPr>
        <w:t>4</w:t>
      </w:r>
      <w:r w:rsidRPr="00794D32">
        <w:t>, and solid copper, Cu, according to the single</w:t>
      </w:r>
    </w:p>
    <w:p w:rsidR="00794D32" w:rsidRDefault="00794D32" w:rsidP="00794D32">
      <w:pPr>
        <w:autoSpaceDE w:val="0"/>
        <w:autoSpaceDN w:val="0"/>
        <w:adjustRightInd w:val="0"/>
        <w:spacing w:after="0" w:line="240" w:lineRule="auto"/>
      </w:pPr>
      <w:r w:rsidRPr="00794D32">
        <w:t xml:space="preserve">replacement redox reaction shown in Equation </w:t>
      </w:r>
      <w:r w:rsidR="005A2E09">
        <w:t>E</w:t>
      </w:r>
      <w:bookmarkStart w:id="2" w:name="_GoBack"/>
      <w:bookmarkEnd w:id="2"/>
      <w:r w:rsidRPr="00794D32">
        <w:t>:</w:t>
      </w:r>
    </w:p>
    <w:p w:rsidR="008366EC" w:rsidRPr="00794D32" w:rsidRDefault="008366EC" w:rsidP="00794D32">
      <w:pPr>
        <w:autoSpaceDE w:val="0"/>
        <w:autoSpaceDN w:val="0"/>
        <w:adjustRightInd w:val="0"/>
        <w:spacing w:after="0" w:line="240" w:lineRule="auto"/>
      </w:pPr>
    </w:p>
    <w:p w:rsidR="00794D32" w:rsidRDefault="00D36ED8" w:rsidP="000A4768">
      <w:pPr>
        <w:autoSpaceDE w:val="0"/>
        <w:autoSpaceDN w:val="0"/>
        <w:adjustRightInd w:val="0"/>
        <w:spacing w:after="0" w:line="240" w:lineRule="auto"/>
        <w:jc w:val="center"/>
        <w:rPr>
          <w:i/>
          <w:iCs/>
        </w:rPr>
      </w:pPr>
      <w:r>
        <w:t>Mg</w:t>
      </w:r>
      <w:r w:rsidR="00794D32" w:rsidRPr="000A4768">
        <w:rPr>
          <w:vertAlign w:val="subscript"/>
        </w:rPr>
        <w:t>(s)</w:t>
      </w:r>
      <w:r w:rsidR="00794D32" w:rsidRPr="00794D32">
        <w:t xml:space="preserve"> + </w:t>
      </w:r>
      <w:proofErr w:type="gramStart"/>
      <w:r w:rsidR="00794D32" w:rsidRPr="00794D32">
        <w:t>CuSO</w:t>
      </w:r>
      <w:r w:rsidR="00794D32" w:rsidRPr="000A4768">
        <w:rPr>
          <w:vertAlign w:val="subscript"/>
        </w:rPr>
        <w:t>4(</w:t>
      </w:r>
      <w:proofErr w:type="spellStart"/>
      <w:proofErr w:type="gramEnd"/>
      <w:r w:rsidR="00794D32" w:rsidRPr="000A4768">
        <w:rPr>
          <w:vertAlign w:val="subscript"/>
        </w:rPr>
        <w:t>aq</w:t>
      </w:r>
      <w:proofErr w:type="spellEnd"/>
      <w:r w:rsidR="00794D32" w:rsidRPr="000A4768">
        <w:rPr>
          <w:vertAlign w:val="subscript"/>
        </w:rPr>
        <w:t>)</w:t>
      </w:r>
      <w:r w:rsidR="00794D32" w:rsidRPr="00794D32">
        <w:t xml:space="preserve"> </w:t>
      </w:r>
      <w:r w:rsidR="000A4768">
        <w:t xml:space="preserve">→ </w:t>
      </w:r>
      <w:r w:rsidR="000A4768" w:rsidRPr="00794D32">
        <w:t xml:space="preserve"> </w:t>
      </w:r>
      <w:r>
        <w:t>Mg</w:t>
      </w:r>
      <w:r w:rsidR="00794D32" w:rsidRPr="00794D32">
        <w:t>SO</w:t>
      </w:r>
      <w:r w:rsidR="00794D32" w:rsidRPr="000A4768">
        <w:rPr>
          <w:vertAlign w:val="subscript"/>
        </w:rPr>
        <w:t>4(</w:t>
      </w:r>
      <w:proofErr w:type="spellStart"/>
      <w:r w:rsidR="00794D32" w:rsidRPr="000A4768">
        <w:rPr>
          <w:vertAlign w:val="subscript"/>
        </w:rPr>
        <w:t>aq</w:t>
      </w:r>
      <w:proofErr w:type="spellEnd"/>
      <w:r w:rsidR="00794D32" w:rsidRPr="000A4768">
        <w:rPr>
          <w:vertAlign w:val="subscript"/>
        </w:rPr>
        <w:t>)</w:t>
      </w:r>
      <w:r w:rsidR="00794D32" w:rsidRPr="00794D32">
        <w:t xml:space="preserve"> + Cu</w:t>
      </w:r>
      <w:r w:rsidR="00794D32" w:rsidRPr="000A4768">
        <w:rPr>
          <w:vertAlign w:val="subscript"/>
        </w:rPr>
        <w:t xml:space="preserve">(s) </w:t>
      </w:r>
      <w:r w:rsidR="000A4768">
        <w:rPr>
          <w:i/>
          <w:iCs/>
        </w:rPr>
        <w:tab/>
      </w:r>
      <w:r w:rsidR="00794D32" w:rsidRPr="00794D32">
        <w:rPr>
          <w:i/>
          <w:iCs/>
        </w:rPr>
        <w:t xml:space="preserve">Equation </w:t>
      </w:r>
      <w:r w:rsidR="006F2BD5">
        <w:rPr>
          <w:i/>
          <w:iCs/>
        </w:rPr>
        <w:t>E</w:t>
      </w:r>
    </w:p>
    <w:p w:rsidR="008366EC" w:rsidRPr="00794D32" w:rsidRDefault="008366EC" w:rsidP="000A4768">
      <w:pPr>
        <w:autoSpaceDE w:val="0"/>
        <w:autoSpaceDN w:val="0"/>
        <w:adjustRightInd w:val="0"/>
        <w:spacing w:after="0" w:line="240" w:lineRule="auto"/>
        <w:jc w:val="center"/>
        <w:rPr>
          <w:i/>
          <w:iCs/>
        </w:rPr>
      </w:pPr>
    </w:p>
    <w:p w:rsidR="00794D32" w:rsidRDefault="00794D32" w:rsidP="00794D32">
      <w:pPr>
        <w:autoSpaceDE w:val="0"/>
        <w:autoSpaceDN w:val="0"/>
        <w:adjustRightInd w:val="0"/>
        <w:spacing w:after="0" w:line="240" w:lineRule="auto"/>
      </w:pPr>
      <w:r w:rsidRPr="00794D32">
        <w:t xml:space="preserve">The excess </w:t>
      </w:r>
      <w:r w:rsidR="000A4768">
        <w:t>magnesium</w:t>
      </w:r>
      <w:r w:rsidRPr="00794D32">
        <w:t xml:space="preserve"> in Part </w:t>
      </w:r>
      <w:r w:rsidR="000A4768">
        <w:t>E</w:t>
      </w:r>
      <w:r w:rsidRPr="00794D32">
        <w:t xml:space="preserve">, over and above that required to replace all of the copper, is dissolved by </w:t>
      </w:r>
      <w:r w:rsidR="000A4768">
        <w:t xml:space="preserve">further addition of </w:t>
      </w:r>
      <w:r w:rsidRPr="00794D32">
        <w:t>sulfuric acid, H</w:t>
      </w:r>
      <w:r w:rsidRPr="000A4768">
        <w:rPr>
          <w:vertAlign w:val="subscript"/>
        </w:rPr>
        <w:t>2</w:t>
      </w:r>
      <w:r w:rsidRPr="00794D32">
        <w:t>SO</w:t>
      </w:r>
      <w:r w:rsidRPr="000A4768">
        <w:rPr>
          <w:vertAlign w:val="subscript"/>
        </w:rPr>
        <w:t>4</w:t>
      </w:r>
      <w:r w:rsidR="000A4768">
        <w:t xml:space="preserve">, </w:t>
      </w:r>
      <w:r w:rsidRPr="00794D32">
        <w:t xml:space="preserve">according to another single replacement redox reaction shown in Equation </w:t>
      </w:r>
      <w:r w:rsidR="000A4768">
        <w:t>E</w:t>
      </w:r>
      <w:r w:rsidRPr="00794D32">
        <w:t>2:</w:t>
      </w:r>
    </w:p>
    <w:p w:rsidR="008366EC" w:rsidRPr="00794D32" w:rsidRDefault="008366EC" w:rsidP="00794D32">
      <w:pPr>
        <w:autoSpaceDE w:val="0"/>
        <w:autoSpaceDN w:val="0"/>
        <w:adjustRightInd w:val="0"/>
        <w:spacing w:after="0" w:line="240" w:lineRule="auto"/>
      </w:pPr>
    </w:p>
    <w:p w:rsidR="00794D32" w:rsidRDefault="00D36ED8" w:rsidP="000A4768">
      <w:pPr>
        <w:spacing w:after="0" w:line="240" w:lineRule="auto"/>
        <w:jc w:val="center"/>
        <w:rPr>
          <w:i/>
          <w:iCs/>
        </w:rPr>
      </w:pPr>
      <w:r>
        <w:t>Mg</w:t>
      </w:r>
      <w:r w:rsidR="00794D32" w:rsidRPr="000A4768">
        <w:rPr>
          <w:vertAlign w:val="subscript"/>
        </w:rPr>
        <w:t>(s)</w:t>
      </w:r>
      <w:r w:rsidR="00794D32" w:rsidRPr="00794D32">
        <w:t xml:space="preserve"> + </w:t>
      </w:r>
      <w:proofErr w:type="gramStart"/>
      <w:r w:rsidR="00794D32" w:rsidRPr="00794D32">
        <w:t>H</w:t>
      </w:r>
      <w:r w:rsidR="00794D32" w:rsidRPr="000A4768">
        <w:rPr>
          <w:vertAlign w:val="subscript"/>
        </w:rPr>
        <w:t>2</w:t>
      </w:r>
      <w:r w:rsidR="00794D32" w:rsidRPr="00794D32">
        <w:t>SO</w:t>
      </w:r>
      <w:r w:rsidR="00794D32" w:rsidRPr="000A4768">
        <w:rPr>
          <w:vertAlign w:val="subscript"/>
        </w:rPr>
        <w:t>4(</w:t>
      </w:r>
      <w:proofErr w:type="spellStart"/>
      <w:proofErr w:type="gramEnd"/>
      <w:r w:rsidR="00794D32" w:rsidRPr="000A4768">
        <w:rPr>
          <w:vertAlign w:val="subscript"/>
        </w:rPr>
        <w:t>aq</w:t>
      </w:r>
      <w:proofErr w:type="spellEnd"/>
      <w:r w:rsidR="00794D32" w:rsidRPr="000A4768">
        <w:rPr>
          <w:vertAlign w:val="subscript"/>
        </w:rPr>
        <w:t>)</w:t>
      </w:r>
      <w:r w:rsidR="00794D32" w:rsidRPr="00794D32">
        <w:t xml:space="preserve"> </w:t>
      </w:r>
      <w:r w:rsidR="000A4768">
        <w:t xml:space="preserve">→ </w:t>
      </w:r>
      <w:r w:rsidR="000A4768" w:rsidRPr="00794D32">
        <w:t xml:space="preserve"> </w:t>
      </w:r>
      <w:r>
        <w:t>Mg</w:t>
      </w:r>
      <w:r w:rsidR="00794D32" w:rsidRPr="00794D32">
        <w:t>SO</w:t>
      </w:r>
      <w:r w:rsidR="00794D32" w:rsidRPr="000A4768">
        <w:rPr>
          <w:vertAlign w:val="subscript"/>
        </w:rPr>
        <w:t>4(</w:t>
      </w:r>
      <w:proofErr w:type="spellStart"/>
      <w:r w:rsidR="00794D32" w:rsidRPr="000A4768">
        <w:rPr>
          <w:vertAlign w:val="subscript"/>
        </w:rPr>
        <w:t>aq</w:t>
      </w:r>
      <w:proofErr w:type="spellEnd"/>
      <w:r w:rsidR="00794D32" w:rsidRPr="000A4768">
        <w:rPr>
          <w:vertAlign w:val="subscript"/>
        </w:rPr>
        <w:t>)</w:t>
      </w:r>
      <w:r w:rsidR="00794D32" w:rsidRPr="00794D32">
        <w:t xml:space="preserve"> + H</w:t>
      </w:r>
      <w:r w:rsidR="00794D32" w:rsidRPr="000A4768">
        <w:rPr>
          <w:vertAlign w:val="subscript"/>
        </w:rPr>
        <w:t>2(g)</w:t>
      </w:r>
      <w:r w:rsidR="00794D32" w:rsidRPr="00794D32">
        <w:t xml:space="preserve"> </w:t>
      </w:r>
      <w:r w:rsidR="000A4768">
        <w:tab/>
      </w:r>
      <w:r w:rsidR="00794D32" w:rsidRPr="00794D32">
        <w:rPr>
          <w:i/>
          <w:iCs/>
        </w:rPr>
        <w:t xml:space="preserve">Equation </w:t>
      </w:r>
      <w:r w:rsidR="006F2BD5">
        <w:rPr>
          <w:i/>
          <w:iCs/>
        </w:rPr>
        <w:t>E</w:t>
      </w:r>
      <w:r w:rsidR="00794D32" w:rsidRPr="00794D32">
        <w:rPr>
          <w:i/>
          <w:iCs/>
        </w:rPr>
        <w:t>2</w:t>
      </w:r>
    </w:p>
    <w:p w:rsidR="008366EC" w:rsidRPr="00794D32" w:rsidRDefault="008366EC" w:rsidP="000A4768">
      <w:pPr>
        <w:spacing w:after="0" w:line="240" w:lineRule="auto"/>
        <w:jc w:val="center"/>
        <w:rPr>
          <w:rFonts w:eastAsia="Times New Roman"/>
          <w:b/>
          <w:bCs/>
        </w:rPr>
      </w:pPr>
    </w:p>
    <w:p w:rsidR="00B03A38" w:rsidRDefault="002045B9" w:rsidP="00947E12">
      <w:pPr>
        <w:spacing w:after="0" w:line="240" w:lineRule="auto"/>
        <w:rPr>
          <w:rFonts w:eastAsia="Times New Roman"/>
        </w:rPr>
      </w:pPr>
      <w:r w:rsidRPr="002045B9">
        <w:rPr>
          <w:rFonts w:eastAsia="Times New Roman"/>
          <w:b/>
          <w:bCs/>
        </w:rPr>
        <w:t>Safety</w:t>
      </w:r>
      <w:bookmarkEnd w:id="1"/>
      <w:r w:rsidRPr="002045B9">
        <w:rPr>
          <w:rFonts w:eastAsia="Times New Roman"/>
        </w:rPr>
        <w:t xml:space="preserve"> </w:t>
      </w:r>
    </w:p>
    <w:p w:rsidR="00947E12" w:rsidRDefault="00947E12" w:rsidP="00947E12">
      <w:pPr>
        <w:pStyle w:val="ListParagraph"/>
        <w:numPr>
          <w:ilvl w:val="0"/>
          <w:numId w:val="13"/>
        </w:numPr>
        <w:autoSpaceDE w:val="0"/>
        <w:autoSpaceDN w:val="0"/>
        <w:adjustRightInd w:val="0"/>
        <w:spacing w:after="0" w:line="240" w:lineRule="auto"/>
      </w:pPr>
      <w:r w:rsidRPr="00947E12">
        <w:t xml:space="preserve">Nitric acid is severely corrosive, a strong oxidant, and toxic by ingestion and inhalation. </w:t>
      </w:r>
    </w:p>
    <w:p w:rsidR="00947E12" w:rsidRDefault="00947E12" w:rsidP="00947E12">
      <w:pPr>
        <w:pStyle w:val="ListParagraph"/>
        <w:numPr>
          <w:ilvl w:val="0"/>
          <w:numId w:val="13"/>
        </w:numPr>
        <w:autoSpaceDE w:val="0"/>
        <w:autoSpaceDN w:val="0"/>
        <w:adjustRightInd w:val="0"/>
        <w:spacing w:after="0" w:line="240" w:lineRule="auto"/>
      </w:pPr>
      <w:r w:rsidRPr="00947E12">
        <w:t>Sodium hydroxide solution is a corrosive liquid, can cause skin burns, and is</w:t>
      </w:r>
      <w:r>
        <w:t xml:space="preserve"> </w:t>
      </w:r>
      <w:r w:rsidRPr="00947E12">
        <w:t xml:space="preserve">very dangerous to eyes. </w:t>
      </w:r>
    </w:p>
    <w:p w:rsidR="00947E12" w:rsidRDefault="00947E12" w:rsidP="00947E12">
      <w:pPr>
        <w:pStyle w:val="ListParagraph"/>
        <w:numPr>
          <w:ilvl w:val="0"/>
          <w:numId w:val="13"/>
        </w:numPr>
        <w:autoSpaceDE w:val="0"/>
        <w:autoSpaceDN w:val="0"/>
        <w:adjustRightInd w:val="0"/>
        <w:spacing w:after="0" w:line="240" w:lineRule="auto"/>
      </w:pPr>
      <w:r w:rsidRPr="00947E12">
        <w:t xml:space="preserve">Sulfuric acid solution is corrosive to eyes, skin, and other tissue. </w:t>
      </w:r>
    </w:p>
    <w:p w:rsidR="00947E12" w:rsidRDefault="00947E12" w:rsidP="00947E12">
      <w:pPr>
        <w:pStyle w:val="ListParagraph"/>
        <w:numPr>
          <w:ilvl w:val="0"/>
          <w:numId w:val="13"/>
        </w:numPr>
        <w:autoSpaceDE w:val="0"/>
        <w:autoSpaceDN w:val="0"/>
        <w:adjustRightInd w:val="0"/>
        <w:spacing w:after="0" w:line="240" w:lineRule="auto"/>
      </w:pPr>
      <w:r w:rsidRPr="00947E12">
        <w:t>Avoid contact of all acids and bases with</w:t>
      </w:r>
      <w:r>
        <w:t xml:space="preserve"> </w:t>
      </w:r>
      <w:r w:rsidRPr="00947E12">
        <w:t xml:space="preserve">eyes and all body tissue. </w:t>
      </w:r>
    </w:p>
    <w:p w:rsidR="00947E12" w:rsidRDefault="00947E12" w:rsidP="00947E12">
      <w:pPr>
        <w:pStyle w:val="ListParagraph"/>
        <w:numPr>
          <w:ilvl w:val="0"/>
          <w:numId w:val="13"/>
        </w:numPr>
        <w:autoSpaceDE w:val="0"/>
        <w:autoSpaceDN w:val="0"/>
        <w:adjustRightInd w:val="0"/>
        <w:spacing w:after="0" w:line="240" w:lineRule="auto"/>
      </w:pPr>
      <w:r w:rsidRPr="00947E12">
        <w:t>Clean up all spills immediately; neutralize any acid spills with a weak base; neutralize any base spills with a</w:t>
      </w:r>
      <w:r>
        <w:t xml:space="preserve"> </w:t>
      </w:r>
      <w:r w:rsidRPr="00947E12">
        <w:t xml:space="preserve">weak acid; wipe up with water. </w:t>
      </w:r>
    </w:p>
    <w:p w:rsidR="00947E12" w:rsidRPr="00947E12" w:rsidRDefault="00947E12" w:rsidP="00947E12">
      <w:pPr>
        <w:pStyle w:val="ListParagraph"/>
        <w:numPr>
          <w:ilvl w:val="0"/>
          <w:numId w:val="13"/>
        </w:numPr>
        <w:autoSpaceDE w:val="0"/>
        <w:autoSpaceDN w:val="0"/>
        <w:adjustRightInd w:val="0"/>
        <w:spacing w:after="0" w:line="240" w:lineRule="auto"/>
        <w:rPr>
          <w:rFonts w:eastAsia="Times New Roman"/>
        </w:rPr>
        <w:sectPr w:rsidR="00947E12" w:rsidRPr="00947E12" w:rsidSect="007A27AE">
          <w:pgSz w:w="12240" w:h="15840"/>
          <w:pgMar w:top="1440" w:right="1440" w:bottom="1440" w:left="1440" w:header="720" w:footer="720" w:gutter="0"/>
          <w:cols w:space="720"/>
          <w:docGrid w:linePitch="360"/>
        </w:sectPr>
      </w:pPr>
      <w:r w:rsidRPr="00947E12">
        <w:t>Wear chemical splash goggles, chemical-resistant gloves, and a chemical-resistant apron.</w:t>
      </w:r>
    </w:p>
    <w:p w:rsidR="002045B9" w:rsidRPr="002045B9" w:rsidRDefault="002045B9" w:rsidP="00D95D07">
      <w:pPr>
        <w:numPr>
          <w:ilvl w:val="0"/>
          <w:numId w:val="1"/>
        </w:numPr>
        <w:spacing w:after="0" w:line="240" w:lineRule="auto"/>
        <w:rPr>
          <w:rFonts w:eastAsia="Times New Roman"/>
        </w:rPr>
      </w:pPr>
      <w:r w:rsidRPr="002045B9">
        <w:rPr>
          <w:rFonts w:eastAsia="Times New Roman"/>
        </w:rPr>
        <w:lastRenderedPageBreak/>
        <w:t xml:space="preserve">Do not attempt this experiment without a hood for the nitric acid step. </w:t>
      </w:r>
    </w:p>
    <w:p w:rsidR="00372D98" w:rsidRDefault="002045B9" w:rsidP="00D95D07">
      <w:pPr>
        <w:numPr>
          <w:ilvl w:val="0"/>
          <w:numId w:val="1"/>
        </w:numPr>
        <w:spacing w:after="0" w:line="240" w:lineRule="auto"/>
        <w:rPr>
          <w:rFonts w:eastAsia="Times New Roman"/>
        </w:rPr>
      </w:pPr>
      <w:r w:rsidRPr="002045B9">
        <w:rPr>
          <w:rFonts w:eastAsia="Times New Roman"/>
        </w:rPr>
        <w:t xml:space="preserve">Several of the chemicals are toxic. </w:t>
      </w:r>
    </w:p>
    <w:p w:rsidR="00372D98" w:rsidRDefault="002045B9" w:rsidP="00D95D07">
      <w:pPr>
        <w:numPr>
          <w:ilvl w:val="0"/>
          <w:numId w:val="1"/>
        </w:numPr>
        <w:spacing w:after="0" w:line="240" w:lineRule="auto"/>
        <w:rPr>
          <w:rFonts w:eastAsia="Times New Roman"/>
        </w:rPr>
      </w:pPr>
      <w:r w:rsidRPr="002045B9">
        <w:rPr>
          <w:rFonts w:eastAsia="Times New Roman"/>
        </w:rPr>
        <w:t xml:space="preserve">Nitric acid stains skin. </w:t>
      </w:r>
    </w:p>
    <w:p w:rsidR="00372D98" w:rsidRDefault="002045B9" w:rsidP="00D95D07">
      <w:pPr>
        <w:numPr>
          <w:ilvl w:val="0"/>
          <w:numId w:val="1"/>
        </w:numPr>
        <w:spacing w:after="0" w:line="240" w:lineRule="auto"/>
        <w:rPr>
          <w:rFonts w:eastAsia="Times New Roman"/>
        </w:rPr>
      </w:pPr>
      <w:r w:rsidRPr="002045B9">
        <w:rPr>
          <w:rFonts w:eastAsia="Times New Roman"/>
        </w:rPr>
        <w:t>Wear goggles and apron</w:t>
      </w:r>
      <w:r w:rsidR="00372D98">
        <w:rPr>
          <w:rFonts w:eastAsia="Times New Roman"/>
        </w:rPr>
        <w:t>s</w:t>
      </w:r>
      <w:r w:rsidRPr="002045B9">
        <w:rPr>
          <w:rFonts w:eastAsia="Times New Roman"/>
        </w:rPr>
        <w:t xml:space="preserve">. </w:t>
      </w:r>
    </w:p>
    <w:p w:rsidR="00372D98" w:rsidRDefault="002045B9" w:rsidP="00D95D07">
      <w:pPr>
        <w:numPr>
          <w:ilvl w:val="0"/>
          <w:numId w:val="1"/>
        </w:numPr>
        <w:spacing w:after="0" w:line="240" w:lineRule="auto"/>
        <w:rPr>
          <w:rFonts w:eastAsia="Times New Roman"/>
        </w:rPr>
      </w:pPr>
      <w:r w:rsidRPr="002045B9">
        <w:rPr>
          <w:rFonts w:eastAsia="Times New Roman"/>
        </w:rPr>
        <w:t>Wash spilled chemicals immediately wit</w:t>
      </w:r>
      <w:r w:rsidR="00BC7D9C">
        <w:rPr>
          <w:rFonts w:eastAsia="Times New Roman"/>
        </w:rPr>
        <w:t>h</w:t>
      </w:r>
      <w:r w:rsidRPr="002045B9">
        <w:rPr>
          <w:rFonts w:eastAsia="Times New Roman"/>
        </w:rPr>
        <w:t xml:space="preserve"> large amounts of water. </w:t>
      </w:r>
    </w:p>
    <w:p w:rsidR="00372D98" w:rsidRDefault="002045B9" w:rsidP="00D95D07">
      <w:pPr>
        <w:numPr>
          <w:ilvl w:val="0"/>
          <w:numId w:val="1"/>
        </w:numPr>
        <w:spacing w:after="0" w:line="240" w:lineRule="auto"/>
        <w:rPr>
          <w:rFonts w:eastAsia="Times New Roman"/>
        </w:rPr>
      </w:pPr>
      <w:r w:rsidRPr="002045B9">
        <w:rPr>
          <w:rFonts w:eastAsia="Times New Roman"/>
        </w:rPr>
        <w:t xml:space="preserve">Do not ingest the chemicals. </w:t>
      </w:r>
    </w:p>
    <w:p w:rsidR="00372D98" w:rsidRDefault="002045B9" w:rsidP="00D95D07">
      <w:pPr>
        <w:numPr>
          <w:ilvl w:val="0"/>
          <w:numId w:val="1"/>
        </w:numPr>
        <w:spacing w:after="0" w:line="240" w:lineRule="auto"/>
        <w:rPr>
          <w:rFonts w:eastAsia="Times New Roman"/>
        </w:rPr>
      </w:pPr>
      <w:r w:rsidRPr="002045B9">
        <w:rPr>
          <w:rFonts w:eastAsia="Times New Roman"/>
        </w:rPr>
        <w:t xml:space="preserve">Wash hands frequently. </w:t>
      </w:r>
    </w:p>
    <w:p w:rsidR="002045B9" w:rsidRPr="00372D98" w:rsidRDefault="002045B9" w:rsidP="00D95D07">
      <w:pPr>
        <w:numPr>
          <w:ilvl w:val="0"/>
          <w:numId w:val="1"/>
        </w:numPr>
        <w:spacing w:after="0" w:line="240" w:lineRule="auto"/>
        <w:rPr>
          <w:rFonts w:eastAsia="Times New Roman"/>
        </w:rPr>
      </w:pPr>
      <w:r w:rsidRPr="002045B9">
        <w:rPr>
          <w:rFonts w:eastAsia="Times New Roman"/>
        </w:rPr>
        <w:t xml:space="preserve">The gas produced when copper reacts with nitric acid is toxic. </w:t>
      </w:r>
      <w:r w:rsidR="00372D98">
        <w:rPr>
          <w:rFonts w:eastAsia="Times New Roman"/>
        </w:rPr>
        <w:t xml:space="preserve"> </w:t>
      </w:r>
      <w:r w:rsidRPr="00372D98">
        <w:rPr>
          <w:rFonts w:eastAsia="Times New Roman"/>
        </w:rPr>
        <w:t xml:space="preserve">Perform this reaction under a hood or with ventilation such that none of the gas (at all) is inhaled. </w:t>
      </w:r>
    </w:p>
    <w:p w:rsidR="00B03A38" w:rsidRDefault="00B03A38" w:rsidP="00D95D07">
      <w:pPr>
        <w:spacing w:after="0" w:line="240" w:lineRule="auto"/>
        <w:rPr>
          <w:rFonts w:eastAsia="Times New Roman"/>
          <w:b/>
          <w:bCs/>
        </w:rPr>
        <w:sectPr w:rsidR="00B03A38" w:rsidSect="00947E12">
          <w:type w:val="continuous"/>
          <w:pgSz w:w="12240" w:h="15840"/>
          <w:pgMar w:top="1440" w:right="1440" w:bottom="1440" w:left="1440" w:header="720" w:footer="720" w:gutter="0"/>
          <w:cols w:space="720"/>
          <w:docGrid w:linePitch="360"/>
        </w:sectPr>
      </w:pPr>
      <w:bookmarkStart w:id="3" w:name="Materials-"/>
      <w:bookmarkStart w:id="4" w:name="Procedure"/>
    </w:p>
    <w:p w:rsidR="006F2BD5" w:rsidRDefault="006F2BD5" w:rsidP="00D95D07">
      <w:pPr>
        <w:spacing w:after="0" w:line="240" w:lineRule="auto"/>
        <w:rPr>
          <w:rFonts w:eastAsia="Times New Roman"/>
          <w:b/>
          <w:bCs/>
        </w:rPr>
      </w:pPr>
    </w:p>
    <w:p w:rsidR="00B03A38" w:rsidRPr="002045B9" w:rsidRDefault="00B03A38" w:rsidP="00D95D07">
      <w:pPr>
        <w:spacing w:after="0" w:line="240" w:lineRule="auto"/>
        <w:rPr>
          <w:rFonts w:eastAsia="Times New Roman"/>
        </w:rPr>
      </w:pPr>
      <w:r w:rsidRPr="002045B9">
        <w:rPr>
          <w:rFonts w:eastAsia="Times New Roman"/>
          <w:b/>
          <w:bCs/>
        </w:rPr>
        <w:t>Materials-</w:t>
      </w:r>
      <w:bookmarkEnd w:id="3"/>
      <w:r w:rsidRPr="002045B9">
        <w:rPr>
          <w:rFonts w:eastAsia="Times New Roman"/>
        </w:rPr>
        <w:t xml:space="preserve"> </w:t>
      </w:r>
    </w:p>
    <w:p w:rsidR="00B03A38" w:rsidRDefault="00B03A38" w:rsidP="00D95D07">
      <w:pPr>
        <w:numPr>
          <w:ilvl w:val="0"/>
          <w:numId w:val="10"/>
        </w:numPr>
        <w:spacing w:after="0" w:line="240" w:lineRule="auto"/>
        <w:rPr>
          <w:rFonts w:eastAsia="Times New Roman"/>
        </w:rPr>
        <w:sectPr w:rsidR="00B03A38" w:rsidSect="00B03A38">
          <w:type w:val="continuous"/>
          <w:pgSz w:w="12240" w:h="15840"/>
          <w:pgMar w:top="1440" w:right="1440" w:bottom="1440" w:left="1440" w:header="720" w:footer="720" w:gutter="0"/>
          <w:cols w:space="720"/>
          <w:docGrid w:linePitch="360"/>
        </w:sectPr>
      </w:pPr>
    </w:p>
    <w:p w:rsidR="00B03A38" w:rsidRPr="002045B9" w:rsidRDefault="00B03A38" w:rsidP="00D95D07">
      <w:pPr>
        <w:numPr>
          <w:ilvl w:val="0"/>
          <w:numId w:val="10"/>
        </w:numPr>
        <w:spacing w:after="0" w:line="240" w:lineRule="auto"/>
        <w:rPr>
          <w:rFonts w:eastAsia="Times New Roman"/>
        </w:rPr>
      </w:pPr>
      <w:r w:rsidRPr="002045B9">
        <w:rPr>
          <w:rFonts w:eastAsia="Times New Roman"/>
        </w:rPr>
        <w:lastRenderedPageBreak/>
        <w:t xml:space="preserve">distilled water </w:t>
      </w:r>
    </w:p>
    <w:p w:rsidR="00BD20E4" w:rsidRDefault="00B03A38" w:rsidP="00D95D07">
      <w:pPr>
        <w:numPr>
          <w:ilvl w:val="0"/>
          <w:numId w:val="10"/>
        </w:numPr>
        <w:spacing w:after="0" w:line="240" w:lineRule="auto"/>
        <w:rPr>
          <w:rFonts w:eastAsia="Times New Roman"/>
        </w:rPr>
      </w:pPr>
      <w:r w:rsidRPr="00BD20E4">
        <w:rPr>
          <w:rFonts w:eastAsia="Times New Roman"/>
        </w:rPr>
        <w:t xml:space="preserve">0.2 g copper </w:t>
      </w:r>
    </w:p>
    <w:p w:rsidR="00C7101B" w:rsidRDefault="006F2BD5" w:rsidP="00D95D07">
      <w:pPr>
        <w:numPr>
          <w:ilvl w:val="0"/>
          <w:numId w:val="10"/>
        </w:numPr>
        <w:spacing w:after="0" w:line="240" w:lineRule="auto"/>
        <w:rPr>
          <w:rFonts w:eastAsia="Times New Roman"/>
        </w:rPr>
      </w:pPr>
      <w:r>
        <w:rPr>
          <w:rFonts w:eastAsia="Times New Roman"/>
        </w:rPr>
        <w:t>5</w:t>
      </w:r>
      <w:r w:rsidR="00B03A38" w:rsidRPr="00C7101B">
        <w:rPr>
          <w:rFonts w:eastAsia="Times New Roman"/>
        </w:rPr>
        <w:t xml:space="preserve"> mL of </w:t>
      </w:r>
      <w:r w:rsidR="00F6746B">
        <w:rPr>
          <w:rFonts w:eastAsia="Times New Roman"/>
        </w:rPr>
        <w:t>6</w:t>
      </w:r>
      <w:r w:rsidR="00B03A38" w:rsidRPr="00C7101B">
        <w:rPr>
          <w:rFonts w:eastAsia="Times New Roman"/>
        </w:rPr>
        <w:t xml:space="preserve"> M HNO</w:t>
      </w:r>
      <w:r w:rsidR="00B03A38" w:rsidRPr="00C7101B">
        <w:rPr>
          <w:rFonts w:eastAsia="Times New Roman"/>
          <w:vertAlign w:val="subscript"/>
        </w:rPr>
        <w:t>3</w:t>
      </w:r>
      <w:r w:rsidR="00B03A38" w:rsidRPr="00C7101B">
        <w:rPr>
          <w:rFonts w:eastAsia="Times New Roman"/>
        </w:rPr>
        <w:t xml:space="preserve"> </w:t>
      </w:r>
    </w:p>
    <w:p w:rsidR="00B03A38" w:rsidRPr="00C7101B" w:rsidRDefault="00B07F51" w:rsidP="00D95D07">
      <w:pPr>
        <w:numPr>
          <w:ilvl w:val="0"/>
          <w:numId w:val="10"/>
        </w:numPr>
        <w:spacing w:after="0" w:line="240" w:lineRule="auto"/>
        <w:rPr>
          <w:rFonts w:eastAsia="Times New Roman"/>
        </w:rPr>
      </w:pPr>
      <w:r>
        <w:rPr>
          <w:rFonts w:eastAsia="Times New Roman"/>
        </w:rPr>
        <w:t>5</w:t>
      </w:r>
      <w:r w:rsidR="00B03A38" w:rsidRPr="00C7101B">
        <w:rPr>
          <w:rFonts w:eastAsia="Times New Roman"/>
        </w:rPr>
        <w:t xml:space="preserve"> mL of </w:t>
      </w:r>
      <w:r w:rsidR="00947E12">
        <w:rPr>
          <w:rFonts w:eastAsia="Times New Roman"/>
        </w:rPr>
        <w:t>6</w:t>
      </w:r>
      <w:r w:rsidR="00B03A38" w:rsidRPr="00C7101B">
        <w:rPr>
          <w:rFonts w:eastAsia="Times New Roman"/>
        </w:rPr>
        <w:t xml:space="preserve"> M NaOH </w:t>
      </w:r>
    </w:p>
    <w:p w:rsidR="00C7101B" w:rsidRDefault="00B07F51" w:rsidP="00D95D07">
      <w:pPr>
        <w:numPr>
          <w:ilvl w:val="0"/>
          <w:numId w:val="10"/>
        </w:numPr>
        <w:spacing w:after="0" w:line="240" w:lineRule="auto"/>
        <w:rPr>
          <w:rFonts w:eastAsia="Times New Roman"/>
        </w:rPr>
      </w:pPr>
      <w:r>
        <w:rPr>
          <w:rFonts w:eastAsia="Times New Roman"/>
        </w:rPr>
        <w:t>5</w:t>
      </w:r>
      <w:r w:rsidR="00B03A38" w:rsidRPr="00C7101B">
        <w:rPr>
          <w:rFonts w:eastAsia="Times New Roman"/>
        </w:rPr>
        <w:t xml:space="preserve"> mL of </w:t>
      </w:r>
      <w:r w:rsidR="00947E12">
        <w:rPr>
          <w:rFonts w:eastAsia="Times New Roman"/>
        </w:rPr>
        <w:t>6</w:t>
      </w:r>
      <w:r w:rsidR="00B03A38" w:rsidRPr="00C7101B">
        <w:rPr>
          <w:rFonts w:eastAsia="Times New Roman"/>
        </w:rPr>
        <w:t xml:space="preserve"> M H</w:t>
      </w:r>
      <w:r w:rsidR="00B03A38" w:rsidRPr="00C7101B">
        <w:rPr>
          <w:rFonts w:eastAsia="Times New Roman"/>
          <w:vertAlign w:val="subscript"/>
        </w:rPr>
        <w:t>2</w:t>
      </w:r>
      <w:r w:rsidR="00B03A38" w:rsidRPr="00C7101B">
        <w:rPr>
          <w:rFonts w:eastAsia="Times New Roman"/>
        </w:rPr>
        <w:t>SO</w:t>
      </w:r>
      <w:r w:rsidR="00B03A38" w:rsidRPr="00C7101B">
        <w:rPr>
          <w:rFonts w:eastAsia="Times New Roman"/>
          <w:vertAlign w:val="subscript"/>
        </w:rPr>
        <w:t>4</w:t>
      </w:r>
      <w:r w:rsidR="00B03A38" w:rsidRPr="00C7101B">
        <w:rPr>
          <w:rFonts w:eastAsia="Times New Roman"/>
        </w:rPr>
        <w:t xml:space="preserve"> </w:t>
      </w:r>
    </w:p>
    <w:p w:rsidR="00B03A38" w:rsidRPr="00C7101B" w:rsidRDefault="00C7101B" w:rsidP="00D95D07">
      <w:pPr>
        <w:numPr>
          <w:ilvl w:val="0"/>
          <w:numId w:val="10"/>
        </w:numPr>
        <w:spacing w:after="0" w:line="240" w:lineRule="auto"/>
        <w:rPr>
          <w:rFonts w:eastAsia="Times New Roman"/>
        </w:rPr>
      </w:pPr>
      <w:r>
        <w:rPr>
          <w:rFonts w:eastAsia="Times New Roman"/>
        </w:rPr>
        <w:t>magn</w:t>
      </w:r>
      <w:r w:rsidR="006F2BD5">
        <w:rPr>
          <w:rFonts w:eastAsia="Times New Roman"/>
        </w:rPr>
        <w:t>esium</w:t>
      </w:r>
    </w:p>
    <w:p w:rsidR="00B03A38" w:rsidRPr="002045B9" w:rsidRDefault="00B03A38" w:rsidP="00D95D07">
      <w:pPr>
        <w:numPr>
          <w:ilvl w:val="0"/>
          <w:numId w:val="10"/>
        </w:numPr>
        <w:spacing w:after="0" w:line="240" w:lineRule="auto"/>
        <w:rPr>
          <w:rFonts w:eastAsia="Times New Roman"/>
        </w:rPr>
      </w:pPr>
      <w:r w:rsidRPr="002045B9">
        <w:rPr>
          <w:rFonts w:eastAsia="Times New Roman"/>
        </w:rPr>
        <w:t xml:space="preserve">pH paper (1-14) </w:t>
      </w:r>
    </w:p>
    <w:p w:rsidR="00B03A38" w:rsidRPr="002045B9" w:rsidRDefault="00B03A38" w:rsidP="00D95D07">
      <w:pPr>
        <w:numPr>
          <w:ilvl w:val="0"/>
          <w:numId w:val="10"/>
        </w:numPr>
        <w:spacing w:after="0" w:line="240" w:lineRule="auto"/>
        <w:rPr>
          <w:rFonts w:eastAsia="Times New Roman"/>
        </w:rPr>
      </w:pPr>
      <w:r w:rsidRPr="002045B9">
        <w:rPr>
          <w:rFonts w:eastAsia="Times New Roman"/>
        </w:rPr>
        <w:t xml:space="preserve">fume hood </w:t>
      </w:r>
    </w:p>
    <w:p w:rsidR="00B03A38" w:rsidRPr="002045B9" w:rsidRDefault="00B03A38" w:rsidP="00D95D07">
      <w:pPr>
        <w:numPr>
          <w:ilvl w:val="0"/>
          <w:numId w:val="10"/>
        </w:numPr>
        <w:spacing w:after="0" w:line="240" w:lineRule="auto"/>
        <w:rPr>
          <w:rFonts w:eastAsia="Times New Roman"/>
        </w:rPr>
      </w:pPr>
      <w:r w:rsidRPr="002045B9">
        <w:rPr>
          <w:rFonts w:eastAsia="Times New Roman"/>
        </w:rPr>
        <w:lastRenderedPageBreak/>
        <w:t>test tube</w:t>
      </w:r>
      <w:r w:rsidR="00B07F51">
        <w:rPr>
          <w:rFonts w:eastAsia="Times New Roman"/>
        </w:rPr>
        <w:t>s</w:t>
      </w:r>
      <w:r w:rsidRPr="002045B9">
        <w:rPr>
          <w:rFonts w:eastAsia="Times New Roman"/>
        </w:rPr>
        <w:t xml:space="preserve"> </w:t>
      </w:r>
      <w:r w:rsidR="00FE2BBA">
        <w:rPr>
          <w:rFonts w:eastAsia="Times New Roman"/>
        </w:rPr>
        <w:t xml:space="preserve">with </w:t>
      </w:r>
      <w:r w:rsidR="00FE2BBA" w:rsidRPr="002045B9">
        <w:rPr>
          <w:rFonts w:eastAsia="Times New Roman"/>
        </w:rPr>
        <w:t>test tube rack</w:t>
      </w:r>
    </w:p>
    <w:p w:rsidR="00B03A38" w:rsidRPr="002045B9" w:rsidRDefault="00B03A38" w:rsidP="00D95D07">
      <w:pPr>
        <w:numPr>
          <w:ilvl w:val="0"/>
          <w:numId w:val="10"/>
        </w:numPr>
        <w:spacing w:after="0" w:line="240" w:lineRule="auto"/>
        <w:rPr>
          <w:rFonts w:eastAsia="Times New Roman"/>
        </w:rPr>
      </w:pPr>
      <w:r w:rsidRPr="002045B9">
        <w:rPr>
          <w:rFonts w:eastAsia="Times New Roman"/>
        </w:rPr>
        <w:t xml:space="preserve">plastic transfer pipet </w:t>
      </w:r>
    </w:p>
    <w:p w:rsidR="00B03A38" w:rsidRPr="002045B9" w:rsidRDefault="00B03A38" w:rsidP="00D95D07">
      <w:pPr>
        <w:numPr>
          <w:ilvl w:val="0"/>
          <w:numId w:val="10"/>
        </w:numPr>
        <w:spacing w:after="0" w:line="240" w:lineRule="auto"/>
        <w:rPr>
          <w:rFonts w:eastAsia="Times New Roman"/>
        </w:rPr>
      </w:pPr>
      <w:r w:rsidRPr="002045B9">
        <w:rPr>
          <w:rFonts w:eastAsia="Times New Roman"/>
        </w:rPr>
        <w:t xml:space="preserve">hot plate or other heat source </w:t>
      </w:r>
    </w:p>
    <w:p w:rsidR="00B03A38" w:rsidRPr="002045B9" w:rsidRDefault="00B03A38" w:rsidP="00D95D07">
      <w:pPr>
        <w:numPr>
          <w:ilvl w:val="0"/>
          <w:numId w:val="10"/>
        </w:numPr>
        <w:spacing w:after="0" w:line="240" w:lineRule="auto"/>
        <w:rPr>
          <w:rFonts w:eastAsia="Times New Roman"/>
        </w:rPr>
      </w:pPr>
      <w:r w:rsidRPr="002045B9">
        <w:rPr>
          <w:rFonts w:eastAsia="Times New Roman"/>
        </w:rPr>
        <w:t xml:space="preserve">glass stirring rod </w:t>
      </w:r>
    </w:p>
    <w:p w:rsidR="00B03A38" w:rsidRPr="002045B9" w:rsidRDefault="00B03A38" w:rsidP="00D95D07">
      <w:pPr>
        <w:numPr>
          <w:ilvl w:val="0"/>
          <w:numId w:val="10"/>
        </w:numPr>
        <w:spacing w:after="0" w:line="240" w:lineRule="auto"/>
        <w:rPr>
          <w:rFonts w:eastAsia="Times New Roman"/>
        </w:rPr>
      </w:pPr>
      <w:r w:rsidRPr="002045B9">
        <w:rPr>
          <w:rFonts w:eastAsia="Times New Roman"/>
        </w:rPr>
        <w:t>(disposal jars, vinegar, NaHCO</w:t>
      </w:r>
      <w:r w:rsidRPr="002045B9">
        <w:rPr>
          <w:rFonts w:eastAsia="Times New Roman"/>
          <w:vertAlign w:val="subscript"/>
        </w:rPr>
        <w:t>3</w:t>
      </w:r>
      <w:r w:rsidRPr="002045B9">
        <w:rPr>
          <w:rFonts w:eastAsia="Times New Roman"/>
        </w:rPr>
        <w:t xml:space="preserve">,) </w:t>
      </w:r>
    </w:p>
    <w:p w:rsidR="00B03A38" w:rsidRPr="002045B9" w:rsidRDefault="00B03A38" w:rsidP="00D95D07">
      <w:pPr>
        <w:numPr>
          <w:ilvl w:val="0"/>
          <w:numId w:val="10"/>
        </w:numPr>
        <w:spacing w:after="0" w:line="240" w:lineRule="auto"/>
        <w:rPr>
          <w:rFonts w:eastAsia="Times New Roman"/>
        </w:rPr>
      </w:pPr>
      <w:r w:rsidRPr="002045B9">
        <w:rPr>
          <w:rFonts w:eastAsia="Times New Roman"/>
        </w:rPr>
        <w:t xml:space="preserve">stopper </w:t>
      </w:r>
    </w:p>
    <w:p w:rsidR="00B03A38" w:rsidRPr="002045B9" w:rsidRDefault="00B03A38" w:rsidP="00D95D07">
      <w:pPr>
        <w:numPr>
          <w:ilvl w:val="0"/>
          <w:numId w:val="10"/>
        </w:numPr>
        <w:spacing w:after="0" w:line="240" w:lineRule="auto"/>
        <w:rPr>
          <w:rFonts w:eastAsia="Times New Roman"/>
        </w:rPr>
      </w:pPr>
      <w:r w:rsidRPr="002045B9">
        <w:rPr>
          <w:rFonts w:eastAsia="Times New Roman"/>
        </w:rPr>
        <w:t xml:space="preserve">2 250-mL beakers </w:t>
      </w:r>
    </w:p>
    <w:p w:rsidR="00B03A38" w:rsidRDefault="00B03A38" w:rsidP="00D95D07">
      <w:pPr>
        <w:spacing w:after="0" w:line="240" w:lineRule="auto"/>
        <w:rPr>
          <w:rFonts w:eastAsia="Times New Roman"/>
          <w:b/>
          <w:bCs/>
        </w:rPr>
        <w:sectPr w:rsidR="00B03A38" w:rsidSect="00B03A38">
          <w:type w:val="continuous"/>
          <w:pgSz w:w="12240" w:h="15840"/>
          <w:pgMar w:top="1440" w:right="1440" w:bottom="1440" w:left="1440" w:header="720" w:footer="720" w:gutter="0"/>
          <w:cols w:num="2" w:space="720"/>
          <w:docGrid w:linePitch="360"/>
        </w:sectPr>
      </w:pPr>
    </w:p>
    <w:p w:rsidR="00B03A38" w:rsidRDefault="00B03A38" w:rsidP="00D95D07">
      <w:pPr>
        <w:spacing w:after="0" w:line="240" w:lineRule="auto"/>
        <w:rPr>
          <w:rFonts w:eastAsia="Times New Roman"/>
          <w:b/>
          <w:bCs/>
        </w:rPr>
      </w:pPr>
    </w:p>
    <w:bookmarkEnd w:id="4"/>
    <w:p w:rsidR="008366EC" w:rsidRPr="000079B0" w:rsidRDefault="000079B0" w:rsidP="000079B0">
      <w:pPr>
        <w:autoSpaceDE w:val="0"/>
        <w:autoSpaceDN w:val="0"/>
        <w:adjustRightInd w:val="0"/>
        <w:spacing w:after="0" w:line="240" w:lineRule="auto"/>
        <w:rPr>
          <w:i/>
          <w:iCs/>
        </w:rPr>
      </w:pPr>
      <w:r>
        <w:rPr>
          <w:rFonts w:eastAsia="Times New Roman"/>
          <w:b/>
          <w:bCs/>
        </w:rPr>
        <w:t xml:space="preserve">A.  </w:t>
      </w:r>
      <w:r w:rsidR="002045B9" w:rsidRPr="000079B0">
        <w:rPr>
          <w:rFonts w:eastAsia="Times New Roman"/>
          <w:b/>
          <w:bCs/>
        </w:rPr>
        <w:t>Dissolving copper:</w:t>
      </w:r>
      <w:r w:rsidR="002045B9" w:rsidRPr="000079B0">
        <w:rPr>
          <w:rFonts w:eastAsia="Times New Roman"/>
        </w:rPr>
        <w:t xml:space="preserve"> </w:t>
      </w:r>
      <w:r w:rsidR="008366EC" w:rsidRPr="00794D32">
        <w:t>Cu</w:t>
      </w:r>
      <w:r w:rsidR="008366EC" w:rsidRPr="000079B0">
        <w:rPr>
          <w:vertAlign w:val="subscript"/>
        </w:rPr>
        <w:t>(s)</w:t>
      </w:r>
      <w:r w:rsidR="008366EC" w:rsidRPr="00794D32">
        <w:t xml:space="preserve"> + </w:t>
      </w:r>
      <w:proofErr w:type="gramStart"/>
      <w:r w:rsidR="008366EC" w:rsidRPr="00794D32">
        <w:t>4HNO</w:t>
      </w:r>
      <w:r w:rsidR="008366EC" w:rsidRPr="000079B0">
        <w:rPr>
          <w:vertAlign w:val="subscript"/>
        </w:rPr>
        <w:t>3(</w:t>
      </w:r>
      <w:proofErr w:type="spellStart"/>
      <w:proofErr w:type="gramEnd"/>
      <w:r w:rsidR="008366EC" w:rsidRPr="000079B0">
        <w:rPr>
          <w:vertAlign w:val="subscript"/>
        </w:rPr>
        <w:t>aq</w:t>
      </w:r>
      <w:proofErr w:type="spellEnd"/>
      <w:r w:rsidR="008366EC" w:rsidRPr="000079B0">
        <w:rPr>
          <w:vertAlign w:val="subscript"/>
        </w:rPr>
        <w:t>)</w:t>
      </w:r>
      <w:r w:rsidR="008366EC" w:rsidRPr="00794D32">
        <w:t xml:space="preserve"> </w:t>
      </w:r>
      <w:r w:rsidR="008366EC">
        <w:t xml:space="preserve">→ </w:t>
      </w:r>
      <w:r w:rsidR="008366EC" w:rsidRPr="00794D32">
        <w:t>Cu(NO</w:t>
      </w:r>
      <w:r w:rsidR="008366EC" w:rsidRPr="000079B0">
        <w:rPr>
          <w:vertAlign w:val="subscript"/>
        </w:rPr>
        <w:t>3</w:t>
      </w:r>
      <w:r w:rsidR="008366EC" w:rsidRPr="00794D32">
        <w:t>)</w:t>
      </w:r>
      <w:r w:rsidR="008366EC" w:rsidRPr="000079B0">
        <w:rPr>
          <w:vertAlign w:val="subscript"/>
        </w:rPr>
        <w:t>2(</w:t>
      </w:r>
      <w:proofErr w:type="spellStart"/>
      <w:r w:rsidR="008366EC" w:rsidRPr="000079B0">
        <w:rPr>
          <w:vertAlign w:val="subscript"/>
        </w:rPr>
        <w:t>aq</w:t>
      </w:r>
      <w:proofErr w:type="spellEnd"/>
      <w:r w:rsidR="008366EC" w:rsidRPr="000079B0">
        <w:rPr>
          <w:vertAlign w:val="subscript"/>
        </w:rPr>
        <w:t>)</w:t>
      </w:r>
      <w:r w:rsidR="008366EC" w:rsidRPr="00794D32">
        <w:t xml:space="preserve"> + 2NO</w:t>
      </w:r>
      <w:r w:rsidR="008366EC" w:rsidRPr="000079B0">
        <w:rPr>
          <w:vertAlign w:val="subscript"/>
        </w:rPr>
        <w:t>2(g)</w:t>
      </w:r>
      <w:r w:rsidR="008366EC" w:rsidRPr="00794D32">
        <w:t xml:space="preserve"> + 2H</w:t>
      </w:r>
      <w:r w:rsidR="008366EC" w:rsidRPr="000079B0">
        <w:rPr>
          <w:vertAlign w:val="subscript"/>
        </w:rPr>
        <w:t>2</w:t>
      </w:r>
      <w:r w:rsidR="008366EC" w:rsidRPr="00794D32">
        <w:t>O</w:t>
      </w:r>
      <w:r w:rsidR="008366EC" w:rsidRPr="000079B0">
        <w:rPr>
          <w:vertAlign w:val="subscript"/>
        </w:rPr>
        <w:t>(1)</w:t>
      </w:r>
      <w:r w:rsidR="008366EC" w:rsidRPr="00794D32">
        <w:t xml:space="preserve"> </w:t>
      </w:r>
      <w:r w:rsidR="008366EC" w:rsidRPr="000079B0">
        <w:rPr>
          <w:i/>
          <w:iCs/>
        </w:rPr>
        <w:t xml:space="preserve">       Equation A</w:t>
      </w:r>
    </w:p>
    <w:p w:rsidR="002045B9" w:rsidRPr="002045B9" w:rsidRDefault="002045B9" w:rsidP="00D95D07">
      <w:pPr>
        <w:spacing w:after="0" w:line="240" w:lineRule="auto"/>
        <w:rPr>
          <w:rFonts w:eastAsia="Times New Roman"/>
        </w:rPr>
      </w:pPr>
    </w:p>
    <w:p w:rsidR="002045B9" w:rsidRPr="002045B9" w:rsidRDefault="009A5F16" w:rsidP="00D95D07">
      <w:pPr>
        <w:numPr>
          <w:ilvl w:val="0"/>
          <w:numId w:val="2"/>
        </w:numPr>
        <w:spacing w:after="0" w:line="240" w:lineRule="auto"/>
        <w:rPr>
          <w:rFonts w:eastAsia="Times New Roman"/>
        </w:rPr>
      </w:pPr>
      <w:r>
        <w:rPr>
          <w:rFonts w:eastAsia="Times New Roman"/>
        </w:rPr>
        <w:t>Obtain</w:t>
      </w:r>
      <w:r w:rsidR="00B07F51">
        <w:rPr>
          <w:rFonts w:eastAsia="Times New Roman"/>
        </w:rPr>
        <w:t xml:space="preserve"> </w:t>
      </w:r>
      <w:r w:rsidR="00C7101B">
        <w:rPr>
          <w:rFonts w:eastAsia="Times New Roman"/>
        </w:rPr>
        <w:t>measure</w:t>
      </w:r>
      <w:r w:rsidR="00B07F51">
        <w:rPr>
          <w:rFonts w:eastAsia="Times New Roman"/>
        </w:rPr>
        <w:t xml:space="preserve"> and record</w:t>
      </w:r>
      <w:r w:rsidR="00C7101B">
        <w:rPr>
          <w:rFonts w:eastAsia="Times New Roman"/>
        </w:rPr>
        <w:t xml:space="preserve"> </w:t>
      </w:r>
      <w:r w:rsidR="00B07F51">
        <w:rPr>
          <w:rFonts w:eastAsia="Times New Roman"/>
        </w:rPr>
        <w:t xml:space="preserve">approximately </w:t>
      </w:r>
      <w:r w:rsidR="00C7101B">
        <w:rPr>
          <w:rFonts w:eastAsia="Times New Roman"/>
        </w:rPr>
        <w:t>0.2</w:t>
      </w:r>
      <w:r w:rsidR="00F6746B">
        <w:rPr>
          <w:rFonts w:eastAsia="Times New Roman"/>
        </w:rPr>
        <w:t>0</w:t>
      </w:r>
      <w:r w:rsidR="00C7101B">
        <w:rPr>
          <w:rFonts w:eastAsia="Times New Roman"/>
        </w:rPr>
        <w:t xml:space="preserve"> g of</w:t>
      </w:r>
      <w:r w:rsidR="002045B9" w:rsidRPr="002045B9">
        <w:rPr>
          <w:rFonts w:eastAsia="Times New Roman"/>
        </w:rPr>
        <w:t xml:space="preserve"> copper</w:t>
      </w:r>
      <w:r w:rsidR="00B07F51">
        <w:rPr>
          <w:rFonts w:eastAsia="Times New Roman"/>
        </w:rPr>
        <w:t xml:space="preserve"> and be </w:t>
      </w:r>
      <w:r w:rsidR="00F6746B">
        <w:rPr>
          <w:rFonts w:eastAsia="Times New Roman"/>
        </w:rPr>
        <w:t>sure to measure to the nearest hundredth.</w:t>
      </w:r>
      <w:r w:rsidR="002045B9" w:rsidRPr="002045B9">
        <w:rPr>
          <w:rFonts w:eastAsia="Times New Roman"/>
        </w:rPr>
        <w:t xml:space="preserve"> </w:t>
      </w:r>
    </w:p>
    <w:p w:rsidR="002045B9" w:rsidRPr="002045B9" w:rsidRDefault="002045B9" w:rsidP="00D95D07">
      <w:pPr>
        <w:numPr>
          <w:ilvl w:val="0"/>
          <w:numId w:val="2"/>
        </w:numPr>
        <w:spacing w:after="0" w:line="240" w:lineRule="auto"/>
        <w:rPr>
          <w:rFonts w:eastAsia="Times New Roman"/>
        </w:rPr>
      </w:pPr>
      <w:r w:rsidRPr="002045B9">
        <w:rPr>
          <w:rFonts w:eastAsia="Times New Roman"/>
        </w:rPr>
        <w:t>Place in a test tube</w:t>
      </w:r>
      <w:r w:rsidR="00FE2BBA">
        <w:rPr>
          <w:rFonts w:eastAsia="Times New Roman"/>
        </w:rPr>
        <w:t xml:space="preserve"> or small beaker</w:t>
      </w:r>
      <w:r w:rsidRPr="002045B9">
        <w:rPr>
          <w:rFonts w:eastAsia="Times New Roman"/>
        </w:rPr>
        <w:t xml:space="preserve">. </w:t>
      </w:r>
    </w:p>
    <w:p w:rsidR="002045B9" w:rsidRPr="00B07F51" w:rsidRDefault="002045B9" w:rsidP="00D95D07">
      <w:pPr>
        <w:numPr>
          <w:ilvl w:val="0"/>
          <w:numId w:val="2"/>
        </w:numPr>
        <w:spacing w:after="0" w:line="240" w:lineRule="auto"/>
        <w:rPr>
          <w:rFonts w:eastAsia="Times New Roman"/>
          <w:b/>
        </w:rPr>
      </w:pPr>
      <w:r w:rsidRPr="00B07F51">
        <w:rPr>
          <w:rFonts w:eastAsia="Times New Roman"/>
          <w:b/>
        </w:rPr>
        <w:t xml:space="preserve">Do not attempt the next step without a good working hood. </w:t>
      </w:r>
    </w:p>
    <w:p w:rsidR="002045B9" w:rsidRPr="002045B9" w:rsidRDefault="002045B9" w:rsidP="00D95D07">
      <w:pPr>
        <w:numPr>
          <w:ilvl w:val="0"/>
          <w:numId w:val="2"/>
        </w:numPr>
        <w:spacing w:after="0" w:line="240" w:lineRule="auto"/>
        <w:rPr>
          <w:rFonts w:eastAsia="Times New Roman"/>
        </w:rPr>
      </w:pPr>
      <w:r w:rsidRPr="002045B9">
        <w:rPr>
          <w:rFonts w:eastAsia="Times New Roman"/>
        </w:rPr>
        <w:t>Under the fume hood, add 6 M HNO</w:t>
      </w:r>
      <w:r w:rsidRPr="002045B9">
        <w:rPr>
          <w:rFonts w:eastAsia="Times New Roman"/>
          <w:vertAlign w:val="subscript"/>
        </w:rPr>
        <w:t>3</w:t>
      </w:r>
      <w:r w:rsidR="00F6746B">
        <w:rPr>
          <w:rFonts w:eastAsia="Times New Roman"/>
        </w:rPr>
        <w:t xml:space="preserve"> </w:t>
      </w:r>
      <w:r w:rsidR="00B07F51">
        <w:rPr>
          <w:rFonts w:eastAsia="Times New Roman"/>
          <w:b/>
        </w:rPr>
        <w:t>drop wise</w:t>
      </w:r>
      <w:r w:rsidRPr="002045B9">
        <w:rPr>
          <w:rFonts w:eastAsia="Times New Roman"/>
        </w:rPr>
        <w:t>. Do not inhale the brown gas produced in this conversion; NO</w:t>
      </w:r>
      <w:r w:rsidRPr="002045B9">
        <w:rPr>
          <w:rFonts w:eastAsia="Times New Roman"/>
          <w:vertAlign w:val="subscript"/>
        </w:rPr>
        <w:t>2</w:t>
      </w:r>
      <w:r w:rsidRPr="002045B9">
        <w:rPr>
          <w:rFonts w:eastAsia="Times New Roman"/>
        </w:rPr>
        <w:t xml:space="preserve"> is toxic and noxious. If reaction ceases with unreacted copper strands present, </w:t>
      </w:r>
      <w:r w:rsidR="00F6746B">
        <w:rPr>
          <w:rFonts w:eastAsia="Times New Roman"/>
        </w:rPr>
        <w:t xml:space="preserve">continue to add more </w:t>
      </w:r>
      <w:r w:rsidRPr="002045B9">
        <w:rPr>
          <w:rFonts w:eastAsia="Times New Roman"/>
        </w:rPr>
        <w:t>of 6 M HNO</w:t>
      </w:r>
      <w:r w:rsidRPr="002045B9">
        <w:rPr>
          <w:rFonts w:eastAsia="Times New Roman"/>
          <w:vertAlign w:val="subscript"/>
        </w:rPr>
        <w:t>3</w:t>
      </w:r>
      <w:r w:rsidRPr="002045B9">
        <w:rPr>
          <w:rFonts w:eastAsia="Times New Roman"/>
        </w:rPr>
        <w:t xml:space="preserve">. Repeat this step until all of the copper has been reacted. </w:t>
      </w:r>
    </w:p>
    <w:p w:rsidR="002045B9" w:rsidRPr="002045B9" w:rsidRDefault="00B07F51" w:rsidP="00D95D07">
      <w:pPr>
        <w:numPr>
          <w:ilvl w:val="0"/>
          <w:numId w:val="2"/>
        </w:numPr>
        <w:spacing w:after="0" w:line="240" w:lineRule="auto"/>
        <w:rPr>
          <w:rFonts w:eastAsia="Times New Roman"/>
        </w:rPr>
      </w:pPr>
      <w:r>
        <w:rPr>
          <w:rFonts w:eastAsia="Times New Roman"/>
        </w:rPr>
        <w:t xml:space="preserve">Add 5 mL of </w:t>
      </w:r>
      <w:r w:rsidR="00A52F2C">
        <w:rPr>
          <w:rFonts w:eastAsia="Times New Roman"/>
        </w:rPr>
        <w:t>distilled</w:t>
      </w:r>
      <w:r>
        <w:rPr>
          <w:rFonts w:eastAsia="Times New Roman"/>
        </w:rPr>
        <w:t xml:space="preserve"> water.</w:t>
      </w:r>
    </w:p>
    <w:p w:rsidR="002045B9" w:rsidRPr="002045B9" w:rsidRDefault="002045B9" w:rsidP="00D95D07">
      <w:pPr>
        <w:numPr>
          <w:ilvl w:val="0"/>
          <w:numId w:val="2"/>
        </w:numPr>
        <w:spacing w:after="0" w:line="240" w:lineRule="auto"/>
        <w:rPr>
          <w:rFonts w:eastAsia="Times New Roman"/>
        </w:rPr>
      </w:pPr>
      <w:r w:rsidRPr="002045B9">
        <w:rPr>
          <w:rFonts w:eastAsia="Times New Roman"/>
        </w:rPr>
        <w:t xml:space="preserve">Wash hands. </w:t>
      </w:r>
    </w:p>
    <w:p w:rsidR="002045B9" w:rsidRPr="002045B9" w:rsidRDefault="00B07F51" w:rsidP="00D95D07">
      <w:pPr>
        <w:numPr>
          <w:ilvl w:val="0"/>
          <w:numId w:val="2"/>
        </w:numPr>
        <w:spacing w:after="0" w:line="240" w:lineRule="auto"/>
        <w:rPr>
          <w:rFonts w:eastAsia="Times New Roman"/>
        </w:rPr>
      </w:pPr>
      <w:r>
        <w:rPr>
          <w:rFonts w:eastAsia="Times New Roman"/>
        </w:rPr>
        <w:t>Record your observations</w:t>
      </w:r>
      <w:r w:rsidR="002045B9" w:rsidRPr="002045B9">
        <w:rPr>
          <w:rFonts w:eastAsia="Times New Roman"/>
        </w:rPr>
        <w:t xml:space="preserve">. </w:t>
      </w:r>
    </w:p>
    <w:p w:rsidR="00D95D07" w:rsidRDefault="00D95D07" w:rsidP="00D95D07">
      <w:pPr>
        <w:spacing w:after="0" w:line="240" w:lineRule="auto"/>
        <w:rPr>
          <w:rFonts w:eastAsia="Times New Roman"/>
          <w:b/>
          <w:bCs/>
        </w:rPr>
      </w:pPr>
    </w:p>
    <w:p w:rsidR="008366EC" w:rsidRDefault="000079B0" w:rsidP="000079B0">
      <w:pPr>
        <w:autoSpaceDE w:val="0"/>
        <w:autoSpaceDN w:val="0"/>
        <w:adjustRightInd w:val="0"/>
        <w:spacing w:after="0" w:line="240" w:lineRule="auto"/>
        <w:rPr>
          <w:i/>
          <w:iCs/>
        </w:rPr>
      </w:pPr>
      <w:r>
        <w:rPr>
          <w:rFonts w:eastAsia="Times New Roman"/>
          <w:b/>
          <w:bCs/>
        </w:rPr>
        <w:t xml:space="preserve">B.  </w:t>
      </w:r>
      <w:r w:rsidR="002045B9" w:rsidRPr="002045B9">
        <w:rPr>
          <w:rFonts w:eastAsia="Times New Roman"/>
          <w:b/>
          <w:bCs/>
        </w:rPr>
        <w:t>Forming the hydroxide:</w:t>
      </w:r>
      <w:r w:rsidR="002045B9" w:rsidRPr="002045B9">
        <w:rPr>
          <w:rFonts w:eastAsia="Times New Roman"/>
        </w:rPr>
        <w:t xml:space="preserve"> </w:t>
      </w:r>
      <w:proofErr w:type="gramStart"/>
      <w:r w:rsidR="008366EC" w:rsidRPr="00794D32">
        <w:t>Cu(</w:t>
      </w:r>
      <w:proofErr w:type="gramEnd"/>
      <w:r w:rsidR="008366EC" w:rsidRPr="00794D32">
        <w:t>NO</w:t>
      </w:r>
      <w:r w:rsidR="008366EC" w:rsidRPr="008E6511">
        <w:rPr>
          <w:vertAlign w:val="subscript"/>
        </w:rPr>
        <w:t>3</w:t>
      </w:r>
      <w:r w:rsidR="008366EC" w:rsidRPr="00794D32">
        <w:t>)</w:t>
      </w:r>
      <w:r w:rsidR="008366EC" w:rsidRPr="008E6511">
        <w:rPr>
          <w:vertAlign w:val="subscript"/>
        </w:rPr>
        <w:t>2(</w:t>
      </w:r>
      <w:proofErr w:type="spellStart"/>
      <w:r w:rsidR="008366EC" w:rsidRPr="008E6511">
        <w:rPr>
          <w:vertAlign w:val="subscript"/>
        </w:rPr>
        <w:t>aq</w:t>
      </w:r>
      <w:proofErr w:type="spellEnd"/>
      <w:r w:rsidR="008366EC" w:rsidRPr="008E6511">
        <w:rPr>
          <w:vertAlign w:val="subscript"/>
        </w:rPr>
        <w:t>)</w:t>
      </w:r>
      <w:r w:rsidR="008366EC" w:rsidRPr="00794D32">
        <w:t xml:space="preserve"> + 2NaOH</w:t>
      </w:r>
      <w:r w:rsidR="008366EC" w:rsidRPr="008E6511">
        <w:rPr>
          <w:vertAlign w:val="subscript"/>
        </w:rPr>
        <w:t>(</w:t>
      </w:r>
      <w:proofErr w:type="spellStart"/>
      <w:r w:rsidR="008366EC" w:rsidRPr="008E6511">
        <w:rPr>
          <w:vertAlign w:val="subscript"/>
        </w:rPr>
        <w:t>aq</w:t>
      </w:r>
      <w:proofErr w:type="spellEnd"/>
      <w:r w:rsidR="008366EC" w:rsidRPr="008E6511">
        <w:rPr>
          <w:vertAlign w:val="subscript"/>
        </w:rPr>
        <w:t>)</w:t>
      </w:r>
      <w:r w:rsidR="008366EC" w:rsidRPr="00794D32">
        <w:t xml:space="preserve"> </w:t>
      </w:r>
      <w:r w:rsidR="008366EC">
        <w:t xml:space="preserve">→ </w:t>
      </w:r>
      <w:r w:rsidR="008366EC" w:rsidRPr="00794D32">
        <w:t xml:space="preserve"> Cu(OH)</w:t>
      </w:r>
      <w:r w:rsidR="008366EC" w:rsidRPr="008E6511">
        <w:rPr>
          <w:vertAlign w:val="subscript"/>
        </w:rPr>
        <w:t>2(s)</w:t>
      </w:r>
      <w:r w:rsidR="008366EC" w:rsidRPr="00794D32">
        <w:t xml:space="preserve"> + 2NaNO</w:t>
      </w:r>
      <w:r w:rsidR="008366EC" w:rsidRPr="008E6511">
        <w:rPr>
          <w:vertAlign w:val="subscript"/>
        </w:rPr>
        <w:t>3(</w:t>
      </w:r>
      <w:proofErr w:type="spellStart"/>
      <w:r w:rsidR="008366EC" w:rsidRPr="008E6511">
        <w:rPr>
          <w:vertAlign w:val="subscript"/>
        </w:rPr>
        <w:t>aq</w:t>
      </w:r>
      <w:proofErr w:type="spellEnd"/>
      <w:r w:rsidR="008366EC" w:rsidRPr="008E6511">
        <w:rPr>
          <w:vertAlign w:val="subscript"/>
        </w:rPr>
        <w:t>)</w:t>
      </w:r>
      <w:r w:rsidR="008366EC" w:rsidRPr="00794D32">
        <w:t xml:space="preserve"> </w:t>
      </w:r>
      <w:r w:rsidR="008366EC" w:rsidRPr="00794D32">
        <w:rPr>
          <w:i/>
          <w:iCs/>
        </w:rPr>
        <w:t>Equation B</w:t>
      </w:r>
    </w:p>
    <w:p w:rsidR="008366EC" w:rsidRDefault="008366EC" w:rsidP="008366EC">
      <w:pPr>
        <w:autoSpaceDE w:val="0"/>
        <w:autoSpaceDN w:val="0"/>
        <w:adjustRightInd w:val="0"/>
        <w:spacing w:after="0" w:line="240" w:lineRule="auto"/>
        <w:jc w:val="center"/>
        <w:rPr>
          <w:i/>
          <w:iCs/>
        </w:rPr>
      </w:pPr>
      <w:r>
        <w:t xml:space="preserve">          </w:t>
      </w:r>
      <w:r>
        <w:tab/>
      </w:r>
      <w:r>
        <w:tab/>
      </w:r>
      <w:r>
        <w:tab/>
        <w:t xml:space="preserve"> </w:t>
      </w:r>
      <w:r>
        <w:tab/>
      </w:r>
      <w:proofErr w:type="spellStart"/>
      <w:proofErr w:type="gramStart"/>
      <w:r w:rsidRPr="00794D32">
        <w:t>NaOH</w:t>
      </w:r>
      <w:proofErr w:type="spellEnd"/>
      <w:r w:rsidRPr="008E6511">
        <w:rPr>
          <w:vertAlign w:val="subscript"/>
        </w:rPr>
        <w:t>(</w:t>
      </w:r>
      <w:proofErr w:type="spellStart"/>
      <w:proofErr w:type="gramEnd"/>
      <w:r w:rsidRPr="008E6511">
        <w:rPr>
          <w:vertAlign w:val="subscript"/>
        </w:rPr>
        <w:t>aq</w:t>
      </w:r>
      <w:proofErr w:type="spellEnd"/>
      <w:r w:rsidRPr="008E6511">
        <w:rPr>
          <w:vertAlign w:val="subscript"/>
        </w:rPr>
        <w:t>)</w:t>
      </w:r>
      <w:r w:rsidRPr="00794D32">
        <w:t xml:space="preserve"> + HNO</w:t>
      </w:r>
      <w:r w:rsidRPr="008E6511">
        <w:rPr>
          <w:vertAlign w:val="subscript"/>
        </w:rPr>
        <w:t>3(</w:t>
      </w:r>
      <w:proofErr w:type="spellStart"/>
      <w:r w:rsidRPr="008E6511">
        <w:rPr>
          <w:vertAlign w:val="subscript"/>
        </w:rPr>
        <w:t>aq</w:t>
      </w:r>
      <w:proofErr w:type="spellEnd"/>
      <w:r w:rsidRPr="008E6511">
        <w:rPr>
          <w:vertAlign w:val="subscript"/>
        </w:rPr>
        <w:t>)</w:t>
      </w:r>
      <w:r w:rsidRPr="00794D32">
        <w:t xml:space="preserve"> </w:t>
      </w:r>
      <w:r>
        <w:t xml:space="preserve">→ </w:t>
      </w:r>
      <w:r w:rsidRPr="00794D32">
        <w:t xml:space="preserve"> NaNO</w:t>
      </w:r>
      <w:r w:rsidRPr="008E6511">
        <w:rPr>
          <w:vertAlign w:val="subscript"/>
        </w:rPr>
        <w:t>3(</w:t>
      </w:r>
      <w:proofErr w:type="spellStart"/>
      <w:r w:rsidRPr="008E6511">
        <w:rPr>
          <w:vertAlign w:val="subscript"/>
        </w:rPr>
        <w:t>aq</w:t>
      </w:r>
      <w:proofErr w:type="spellEnd"/>
      <w:r w:rsidRPr="008E6511">
        <w:rPr>
          <w:vertAlign w:val="subscript"/>
        </w:rPr>
        <w:t>)</w:t>
      </w:r>
      <w:r w:rsidRPr="00794D32">
        <w:t xml:space="preserve"> + H</w:t>
      </w:r>
      <w:r w:rsidRPr="008E6511">
        <w:rPr>
          <w:vertAlign w:val="subscript"/>
        </w:rPr>
        <w:t>2</w:t>
      </w:r>
      <w:r w:rsidRPr="00794D32">
        <w:t>O</w:t>
      </w:r>
      <w:r w:rsidRPr="008E6511">
        <w:rPr>
          <w:vertAlign w:val="subscript"/>
        </w:rPr>
        <w:t>(1)</w:t>
      </w:r>
      <w:r w:rsidRPr="00794D32">
        <w:t xml:space="preserve"> </w:t>
      </w:r>
      <w:r>
        <w:tab/>
      </w:r>
      <w:r>
        <w:tab/>
      </w:r>
      <w:r w:rsidRPr="00794D32">
        <w:rPr>
          <w:i/>
          <w:iCs/>
        </w:rPr>
        <w:t>Equation B2</w:t>
      </w:r>
    </w:p>
    <w:p w:rsidR="002045B9" w:rsidRPr="002045B9" w:rsidRDefault="002045B9" w:rsidP="00D95D07">
      <w:pPr>
        <w:spacing w:after="0" w:line="240" w:lineRule="auto"/>
        <w:rPr>
          <w:rFonts w:eastAsia="Times New Roman"/>
        </w:rPr>
      </w:pPr>
    </w:p>
    <w:p w:rsidR="002045B9" w:rsidRPr="002045B9" w:rsidRDefault="00B07F51" w:rsidP="00D95D07">
      <w:pPr>
        <w:numPr>
          <w:ilvl w:val="0"/>
          <w:numId w:val="3"/>
        </w:numPr>
        <w:spacing w:after="0" w:line="240" w:lineRule="auto"/>
        <w:rPr>
          <w:rFonts w:eastAsia="Times New Roman"/>
        </w:rPr>
      </w:pPr>
      <w:r>
        <w:rPr>
          <w:rFonts w:eastAsia="Times New Roman"/>
        </w:rPr>
        <w:t>Gather</w:t>
      </w:r>
      <w:r w:rsidR="002045B9" w:rsidRPr="002045B9">
        <w:rPr>
          <w:rFonts w:eastAsia="Times New Roman"/>
        </w:rPr>
        <w:t xml:space="preserve"> pH paper, pH standards (usually on the container), stirring rod, NaOH, and Cu solution to measure the pH. </w:t>
      </w:r>
    </w:p>
    <w:p w:rsidR="002045B9" w:rsidRPr="002045B9" w:rsidRDefault="002045B9" w:rsidP="00D95D07">
      <w:pPr>
        <w:numPr>
          <w:ilvl w:val="0"/>
          <w:numId w:val="3"/>
        </w:numPr>
        <w:spacing w:after="0" w:line="240" w:lineRule="auto"/>
        <w:rPr>
          <w:rFonts w:eastAsia="Times New Roman"/>
        </w:rPr>
      </w:pPr>
      <w:r w:rsidRPr="002045B9">
        <w:rPr>
          <w:rFonts w:eastAsia="Times New Roman"/>
        </w:rPr>
        <w:t xml:space="preserve">Use a glass stirring rod to place a drop of the solution from the test tube on a piece of pH test paper. If the color of the paper indicates a pH of less than 7, the solution is acidic. A pH of 7 is neutral and a pH above 7 indicates a basic solution. Find and record the pH of the copper (II) nitrate solution. </w:t>
      </w:r>
    </w:p>
    <w:p w:rsidR="002045B9" w:rsidRPr="002045B9" w:rsidRDefault="002045B9" w:rsidP="00D95D07">
      <w:pPr>
        <w:numPr>
          <w:ilvl w:val="0"/>
          <w:numId w:val="3"/>
        </w:numPr>
        <w:spacing w:after="0" w:line="240" w:lineRule="auto"/>
        <w:rPr>
          <w:rFonts w:eastAsia="Times New Roman"/>
        </w:rPr>
      </w:pPr>
      <w:r w:rsidRPr="002045B9">
        <w:rPr>
          <w:rFonts w:eastAsia="Times New Roman"/>
        </w:rPr>
        <w:t xml:space="preserve">Place a drop of sodium hydroxide solution on the other end of the pH test paper. Find and record the pH of the NaOH solution. </w:t>
      </w:r>
    </w:p>
    <w:p w:rsidR="002045B9" w:rsidRPr="002045B9" w:rsidRDefault="002045B9" w:rsidP="00D95D07">
      <w:pPr>
        <w:numPr>
          <w:ilvl w:val="0"/>
          <w:numId w:val="3"/>
        </w:numPr>
        <w:spacing w:after="0" w:line="240" w:lineRule="auto"/>
        <w:rPr>
          <w:rFonts w:eastAsia="Times New Roman"/>
        </w:rPr>
      </w:pPr>
      <w:r w:rsidRPr="002045B9">
        <w:rPr>
          <w:rFonts w:eastAsia="Times New Roman"/>
        </w:rPr>
        <w:t xml:space="preserve">Place the test tube into </w:t>
      </w:r>
      <w:r w:rsidR="00FE2BBA">
        <w:rPr>
          <w:rFonts w:eastAsia="Times New Roman"/>
        </w:rPr>
        <w:t xml:space="preserve">a beaker with </w:t>
      </w:r>
      <w:r w:rsidRPr="002045B9">
        <w:rPr>
          <w:rFonts w:eastAsia="Times New Roman"/>
        </w:rPr>
        <w:t>water.</w:t>
      </w:r>
      <w:r w:rsidR="00FE2BBA">
        <w:rPr>
          <w:rFonts w:eastAsia="Times New Roman"/>
        </w:rPr>
        <w:t xml:space="preserve"> </w:t>
      </w:r>
      <w:r w:rsidRPr="002045B9">
        <w:rPr>
          <w:rFonts w:eastAsia="Times New Roman"/>
        </w:rPr>
        <w:t xml:space="preserve"> </w:t>
      </w:r>
    </w:p>
    <w:p w:rsidR="002045B9" w:rsidRPr="002045B9" w:rsidRDefault="002045B9" w:rsidP="00D95D07">
      <w:pPr>
        <w:numPr>
          <w:ilvl w:val="0"/>
          <w:numId w:val="3"/>
        </w:numPr>
        <w:spacing w:after="0" w:line="240" w:lineRule="auto"/>
        <w:rPr>
          <w:rFonts w:eastAsia="Times New Roman"/>
        </w:rPr>
      </w:pPr>
      <w:r w:rsidRPr="002045B9">
        <w:rPr>
          <w:rFonts w:eastAsia="Times New Roman"/>
        </w:rPr>
        <w:t>Slowly and ca</w:t>
      </w:r>
      <w:r w:rsidR="00B07F51">
        <w:rPr>
          <w:rFonts w:eastAsia="Times New Roman"/>
        </w:rPr>
        <w:t xml:space="preserve">utiously add NaOH, and </w:t>
      </w:r>
      <w:r w:rsidR="00B07F51">
        <w:rPr>
          <w:rFonts w:eastAsia="Times New Roman"/>
          <w:b/>
        </w:rPr>
        <w:t>carefully mix</w:t>
      </w:r>
      <w:r w:rsidR="00B07F51">
        <w:rPr>
          <w:rFonts w:eastAsia="Times New Roman"/>
        </w:rPr>
        <w:t xml:space="preserve"> </w:t>
      </w:r>
      <w:r w:rsidRPr="002045B9">
        <w:rPr>
          <w:rFonts w:eastAsia="Times New Roman"/>
        </w:rPr>
        <w:t xml:space="preserve">the solution. Continue adding NaOH until the solution is basic (has a pH greater than 7 on the pH paper). </w:t>
      </w:r>
    </w:p>
    <w:p w:rsidR="001A285F" w:rsidRDefault="002045B9" w:rsidP="00D95D07">
      <w:pPr>
        <w:numPr>
          <w:ilvl w:val="0"/>
          <w:numId w:val="3"/>
        </w:numPr>
        <w:spacing w:after="0" w:line="240" w:lineRule="auto"/>
        <w:rPr>
          <w:rFonts w:eastAsia="Times New Roman"/>
        </w:rPr>
      </w:pPr>
      <w:r w:rsidRPr="002045B9">
        <w:rPr>
          <w:rFonts w:eastAsia="Times New Roman"/>
        </w:rPr>
        <w:t xml:space="preserve">Wash hands. </w:t>
      </w:r>
    </w:p>
    <w:p w:rsidR="001A285F" w:rsidRDefault="001A285F" w:rsidP="00D95D07">
      <w:pPr>
        <w:numPr>
          <w:ilvl w:val="0"/>
          <w:numId w:val="3"/>
        </w:numPr>
        <w:spacing w:after="0" w:line="240" w:lineRule="auto"/>
        <w:rPr>
          <w:rFonts w:eastAsia="Times New Roman"/>
        </w:rPr>
      </w:pPr>
      <w:r>
        <w:rPr>
          <w:rFonts w:eastAsia="Times New Roman"/>
        </w:rPr>
        <w:t xml:space="preserve">Centrifuge your test tube for 30 seconds to 1 minute.  </w:t>
      </w:r>
      <w:r>
        <w:rPr>
          <w:rFonts w:eastAsia="Times New Roman"/>
          <w:b/>
        </w:rPr>
        <w:t>Be sure to balance the centrifuge!</w:t>
      </w:r>
    </w:p>
    <w:p w:rsidR="00A52F2C" w:rsidRDefault="00A52F2C" w:rsidP="001A285F">
      <w:pPr>
        <w:numPr>
          <w:ilvl w:val="0"/>
          <w:numId w:val="3"/>
        </w:numPr>
        <w:spacing w:after="0" w:line="240" w:lineRule="auto"/>
        <w:rPr>
          <w:rFonts w:eastAsia="Times New Roman"/>
        </w:rPr>
      </w:pPr>
      <w:r>
        <w:rPr>
          <w:rFonts w:eastAsia="Times New Roman"/>
        </w:rPr>
        <w:t>Wash hands.</w:t>
      </w:r>
    </w:p>
    <w:p w:rsidR="001A285F" w:rsidRPr="002045B9" w:rsidRDefault="001A285F" w:rsidP="001A285F">
      <w:pPr>
        <w:numPr>
          <w:ilvl w:val="0"/>
          <w:numId w:val="3"/>
        </w:numPr>
        <w:spacing w:after="0" w:line="240" w:lineRule="auto"/>
        <w:rPr>
          <w:rFonts w:eastAsia="Times New Roman"/>
        </w:rPr>
      </w:pPr>
      <w:r>
        <w:rPr>
          <w:rFonts w:eastAsia="Times New Roman"/>
        </w:rPr>
        <w:t>Record your observations</w:t>
      </w:r>
      <w:r w:rsidRPr="002045B9">
        <w:rPr>
          <w:rFonts w:eastAsia="Times New Roman"/>
        </w:rPr>
        <w:t xml:space="preserve">. </w:t>
      </w:r>
      <w:r>
        <w:rPr>
          <w:rFonts w:eastAsia="Times New Roman"/>
          <w:b/>
        </w:rPr>
        <w:t>This is a stopping point if time is running low.</w:t>
      </w:r>
    </w:p>
    <w:p w:rsidR="00AE23BE" w:rsidRDefault="00AE23BE" w:rsidP="00D95D07">
      <w:pPr>
        <w:spacing w:after="0" w:line="240" w:lineRule="auto"/>
        <w:rPr>
          <w:rFonts w:eastAsia="Times New Roman"/>
          <w:b/>
          <w:bCs/>
        </w:rPr>
      </w:pPr>
    </w:p>
    <w:p w:rsidR="008366EC" w:rsidRDefault="000079B0" w:rsidP="008366EC">
      <w:pPr>
        <w:autoSpaceDE w:val="0"/>
        <w:autoSpaceDN w:val="0"/>
        <w:adjustRightInd w:val="0"/>
        <w:spacing w:after="0" w:line="240" w:lineRule="auto"/>
        <w:rPr>
          <w:i/>
          <w:iCs/>
        </w:rPr>
      </w:pPr>
      <w:r>
        <w:rPr>
          <w:rFonts w:eastAsia="Times New Roman"/>
          <w:b/>
          <w:bCs/>
        </w:rPr>
        <w:t xml:space="preserve">C.    </w:t>
      </w:r>
      <w:r w:rsidR="002045B9" w:rsidRPr="002045B9">
        <w:rPr>
          <w:rFonts w:eastAsia="Times New Roman"/>
          <w:b/>
          <w:bCs/>
        </w:rPr>
        <w:t>Forming the oxide:</w:t>
      </w:r>
      <w:r w:rsidR="002045B9" w:rsidRPr="002045B9">
        <w:rPr>
          <w:rFonts w:eastAsia="Times New Roman"/>
        </w:rPr>
        <w:t xml:space="preserve"> </w:t>
      </w:r>
      <w:r w:rsidR="008366EC">
        <w:rPr>
          <w:rFonts w:eastAsia="Times New Roman"/>
        </w:rPr>
        <w:t xml:space="preserve">     </w:t>
      </w:r>
      <w:proofErr w:type="gramStart"/>
      <w:r w:rsidR="008366EC" w:rsidRPr="00794D32">
        <w:t>Cu(</w:t>
      </w:r>
      <w:proofErr w:type="gramEnd"/>
      <w:r w:rsidR="008366EC" w:rsidRPr="00794D32">
        <w:t>OH)</w:t>
      </w:r>
      <w:r w:rsidR="008366EC" w:rsidRPr="008E6511">
        <w:rPr>
          <w:vertAlign w:val="subscript"/>
        </w:rPr>
        <w:t>2(s)</w:t>
      </w:r>
      <w:r w:rsidR="008366EC" w:rsidRPr="00794D32">
        <w:t xml:space="preserve"> </w:t>
      </w:r>
      <w:r w:rsidR="008366EC">
        <w:t xml:space="preserve">→ </w:t>
      </w:r>
      <w:r w:rsidR="008366EC" w:rsidRPr="00794D32">
        <w:t xml:space="preserve"> </w:t>
      </w:r>
      <w:proofErr w:type="spellStart"/>
      <w:r w:rsidR="008366EC" w:rsidRPr="00794D32">
        <w:t>CuO</w:t>
      </w:r>
      <w:proofErr w:type="spellEnd"/>
      <w:r w:rsidR="008366EC" w:rsidRPr="008E6511">
        <w:rPr>
          <w:vertAlign w:val="subscript"/>
        </w:rPr>
        <w:t>(s)</w:t>
      </w:r>
      <w:r w:rsidR="008366EC" w:rsidRPr="00794D32">
        <w:t xml:space="preserve"> + H</w:t>
      </w:r>
      <w:r w:rsidR="008366EC" w:rsidRPr="008E6511">
        <w:rPr>
          <w:vertAlign w:val="subscript"/>
        </w:rPr>
        <w:t>2</w:t>
      </w:r>
      <w:r w:rsidR="008366EC" w:rsidRPr="00794D32">
        <w:t>0</w:t>
      </w:r>
      <w:r w:rsidR="008366EC" w:rsidRPr="008E6511">
        <w:rPr>
          <w:vertAlign w:val="subscript"/>
        </w:rPr>
        <w:t>(l)</w:t>
      </w:r>
      <w:r w:rsidR="008366EC" w:rsidRPr="00794D32">
        <w:t xml:space="preserve"> </w:t>
      </w:r>
      <w:r w:rsidR="008366EC">
        <w:tab/>
      </w:r>
      <w:r w:rsidR="008366EC">
        <w:tab/>
      </w:r>
      <w:r w:rsidR="008366EC" w:rsidRPr="00794D32">
        <w:rPr>
          <w:i/>
          <w:iCs/>
        </w:rPr>
        <w:t>Equation C</w:t>
      </w:r>
    </w:p>
    <w:p w:rsidR="002045B9" w:rsidRPr="002045B9" w:rsidRDefault="002045B9" w:rsidP="00D95D07">
      <w:pPr>
        <w:spacing w:after="0" w:line="240" w:lineRule="auto"/>
        <w:rPr>
          <w:rFonts w:eastAsia="Times New Roman"/>
        </w:rPr>
      </w:pPr>
    </w:p>
    <w:p w:rsidR="001A285F" w:rsidRDefault="001A285F" w:rsidP="00D95D07">
      <w:pPr>
        <w:numPr>
          <w:ilvl w:val="0"/>
          <w:numId w:val="4"/>
        </w:numPr>
        <w:spacing w:after="0" w:line="240" w:lineRule="auto"/>
        <w:rPr>
          <w:rFonts w:eastAsia="Times New Roman"/>
        </w:rPr>
      </w:pPr>
      <w:r>
        <w:rPr>
          <w:rFonts w:eastAsia="Times New Roman"/>
        </w:rPr>
        <w:t>Decant the supernatant.</w:t>
      </w:r>
    </w:p>
    <w:p w:rsidR="00A52F2C" w:rsidRDefault="00A52F2C" w:rsidP="00D95D07">
      <w:pPr>
        <w:numPr>
          <w:ilvl w:val="0"/>
          <w:numId w:val="4"/>
        </w:numPr>
        <w:spacing w:after="0" w:line="240" w:lineRule="auto"/>
        <w:rPr>
          <w:rFonts w:eastAsia="Times New Roman"/>
        </w:rPr>
      </w:pPr>
      <w:r>
        <w:rPr>
          <w:rFonts w:eastAsia="Times New Roman"/>
        </w:rPr>
        <w:t>Add 10 mL of distilled water.</w:t>
      </w:r>
    </w:p>
    <w:p w:rsidR="002045B9" w:rsidRPr="002045B9" w:rsidRDefault="002045B9" w:rsidP="00D95D07">
      <w:pPr>
        <w:numPr>
          <w:ilvl w:val="0"/>
          <w:numId w:val="4"/>
        </w:numPr>
        <w:spacing w:after="0" w:line="240" w:lineRule="auto"/>
        <w:rPr>
          <w:rFonts w:eastAsia="Times New Roman"/>
        </w:rPr>
      </w:pPr>
      <w:r w:rsidRPr="002045B9">
        <w:rPr>
          <w:rFonts w:eastAsia="Times New Roman"/>
        </w:rPr>
        <w:t xml:space="preserve">Place the test tube in a hot water bath on a hot plate and heat it, with occasional stirring, until all the solid material is converted to a black-brown substance. </w:t>
      </w:r>
    </w:p>
    <w:p w:rsidR="002045B9" w:rsidRPr="002045B9" w:rsidRDefault="002045B9" w:rsidP="00D95D07">
      <w:pPr>
        <w:numPr>
          <w:ilvl w:val="0"/>
          <w:numId w:val="4"/>
        </w:numPr>
        <w:spacing w:after="0" w:line="240" w:lineRule="auto"/>
        <w:rPr>
          <w:rFonts w:eastAsia="Times New Roman"/>
        </w:rPr>
      </w:pPr>
      <w:r w:rsidRPr="002045B9">
        <w:rPr>
          <w:rFonts w:eastAsia="Times New Roman"/>
        </w:rPr>
        <w:t xml:space="preserve">Remove the test tube from the heat, label, stopper it loosely, and store it to allow the </w:t>
      </w:r>
      <w:proofErr w:type="spellStart"/>
      <w:r w:rsidRPr="002045B9">
        <w:rPr>
          <w:rFonts w:eastAsia="Times New Roman"/>
        </w:rPr>
        <w:t>CuO</w:t>
      </w:r>
      <w:proofErr w:type="spellEnd"/>
      <w:r w:rsidRPr="002045B9">
        <w:rPr>
          <w:rFonts w:eastAsia="Times New Roman"/>
        </w:rPr>
        <w:t xml:space="preserve"> to settle. Or centrifuge if you have one available and enough time to go on. </w:t>
      </w:r>
    </w:p>
    <w:p w:rsidR="005C4A52" w:rsidRDefault="00D95D07" w:rsidP="00D95D07">
      <w:pPr>
        <w:numPr>
          <w:ilvl w:val="0"/>
          <w:numId w:val="4"/>
        </w:numPr>
        <w:spacing w:after="0" w:line="240" w:lineRule="auto"/>
        <w:rPr>
          <w:rFonts w:eastAsia="Times New Roman"/>
        </w:rPr>
      </w:pPr>
      <w:r w:rsidRPr="002045B9">
        <w:rPr>
          <w:rFonts w:eastAsia="Times New Roman"/>
        </w:rPr>
        <w:t xml:space="preserve">Wash hands. </w:t>
      </w:r>
    </w:p>
    <w:p w:rsidR="005C4A52" w:rsidRPr="005C4A52" w:rsidRDefault="00A52F2C" w:rsidP="005C4A52">
      <w:pPr>
        <w:numPr>
          <w:ilvl w:val="0"/>
          <w:numId w:val="4"/>
        </w:numPr>
        <w:spacing w:after="0" w:line="240" w:lineRule="auto"/>
        <w:rPr>
          <w:rFonts w:eastAsia="Times New Roman"/>
        </w:rPr>
      </w:pPr>
      <w:r w:rsidRPr="005C4A52">
        <w:rPr>
          <w:rFonts w:eastAsia="Times New Roman"/>
        </w:rPr>
        <w:t>Record your observations</w:t>
      </w:r>
      <w:r w:rsidR="00D95D07" w:rsidRPr="005C4A52">
        <w:rPr>
          <w:rFonts w:eastAsia="Times New Roman"/>
        </w:rPr>
        <w:t>.</w:t>
      </w:r>
      <w:r w:rsidR="005C4A52" w:rsidRPr="005C4A52">
        <w:rPr>
          <w:rFonts w:eastAsia="Times New Roman"/>
        </w:rPr>
        <w:t xml:space="preserve"> </w:t>
      </w:r>
      <w:r w:rsidR="002045B9" w:rsidRPr="005C4A52">
        <w:rPr>
          <w:rFonts w:eastAsia="Times New Roman"/>
        </w:rPr>
        <w:t xml:space="preserve"> </w:t>
      </w:r>
      <w:r w:rsidR="005C4A52" w:rsidRPr="005C4A52">
        <w:rPr>
          <w:rFonts w:eastAsia="Times New Roman"/>
          <w:b/>
        </w:rPr>
        <w:t>This is a stopping point if time is running low.</w:t>
      </w:r>
    </w:p>
    <w:p w:rsidR="00B03A38" w:rsidRDefault="00B03A38" w:rsidP="00D95D07">
      <w:pPr>
        <w:spacing w:after="0" w:line="240" w:lineRule="auto"/>
        <w:rPr>
          <w:rFonts w:eastAsia="Times New Roman"/>
          <w:b/>
          <w:bCs/>
        </w:rPr>
      </w:pPr>
    </w:p>
    <w:p w:rsidR="00D36ED8" w:rsidRDefault="00D36ED8" w:rsidP="008366EC">
      <w:pPr>
        <w:autoSpaceDE w:val="0"/>
        <w:autoSpaceDN w:val="0"/>
        <w:adjustRightInd w:val="0"/>
        <w:spacing w:after="0" w:line="240" w:lineRule="auto"/>
        <w:rPr>
          <w:rFonts w:eastAsia="Times New Roman"/>
          <w:b/>
          <w:bCs/>
        </w:rPr>
      </w:pPr>
    </w:p>
    <w:p w:rsidR="008366EC" w:rsidRDefault="000079B0" w:rsidP="008366EC">
      <w:pPr>
        <w:autoSpaceDE w:val="0"/>
        <w:autoSpaceDN w:val="0"/>
        <w:adjustRightInd w:val="0"/>
        <w:spacing w:after="0" w:line="240" w:lineRule="auto"/>
        <w:rPr>
          <w:i/>
          <w:iCs/>
        </w:rPr>
      </w:pPr>
      <w:r>
        <w:rPr>
          <w:rFonts w:eastAsia="Times New Roman"/>
          <w:b/>
          <w:bCs/>
        </w:rPr>
        <w:lastRenderedPageBreak/>
        <w:t xml:space="preserve">D.   </w:t>
      </w:r>
      <w:r w:rsidR="002045B9" w:rsidRPr="002045B9">
        <w:rPr>
          <w:rFonts w:eastAsia="Times New Roman"/>
          <w:b/>
          <w:bCs/>
        </w:rPr>
        <w:t>Dissolving the oxide:</w:t>
      </w:r>
      <w:r w:rsidR="002045B9" w:rsidRPr="002045B9">
        <w:rPr>
          <w:rFonts w:eastAsia="Times New Roman"/>
        </w:rPr>
        <w:t xml:space="preserve"> </w:t>
      </w:r>
      <w:r w:rsidR="008366EC">
        <w:rPr>
          <w:rFonts w:eastAsia="Times New Roman"/>
        </w:rPr>
        <w:t xml:space="preserve"> </w:t>
      </w:r>
      <w:proofErr w:type="spellStart"/>
      <w:r w:rsidR="008366EC" w:rsidRPr="00794D32">
        <w:t>CuO</w:t>
      </w:r>
      <w:proofErr w:type="spellEnd"/>
      <w:r w:rsidR="008366EC" w:rsidRPr="008E6511">
        <w:rPr>
          <w:vertAlign w:val="subscript"/>
        </w:rPr>
        <w:t>(s)</w:t>
      </w:r>
      <w:r w:rsidR="008366EC">
        <w:rPr>
          <w:vertAlign w:val="subscript"/>
        </w:rPr>
        <w:t xml:space="preserve"> </w:t>
      </w:r>
      <w:r w:rsidR="008366EC" w:rsidRPr="00794D32">
        <w:t xml:space="preserve">+ </w:t>
      </w:r>
      <w:proofErr w:type="gramStart"/>
      <w:r w:rsidR="008366EC" w:rsidRPr="00794D32">
        <w:t>H</w:t>
      </w:r>
      <w:r w:rsidR="008366EC" w:rsidRPr="000A4768">
        <w:rPr>
          <w:vertAlign w:val="subscript"/>
        </w:rPr>
        <w:t>2</w:t>
      </w:r>
      <w:r w:rsidR="008366EC" w:rsidRPr="00794D32">
        <w:t>SO</w:t>
      </w:r>
      <w:r w:rsidR="008366EC" w:rsidRPr="000A4768">
        <w:rPr>
          <w:vertAlign w:val="subscript"/>
        </w:rPr>
        <w:t>4</w:t>
      </w:r>
      <w:r w:rsidR="008366EC" w:rsidRPr="00794D32">
        <w:t>(</w:t>
      </w:r>
      <w:proofErr w:type="spellStart"/>
      <w:proofErr w:type="gramEnd"/>
      <w:r w:rsidR="008366EC" w:rsidRPr="00794D32">
        <w:t>aq</w:t>
      </w:r>
      <w:proofErr w:type="spellEnd"/>
      <w:r w:rsidR="008366EC" w:rsidRPr="00794D32">
        <w:t xml:space="preserve">) </w:t>
      </w:r>
      <w:r w:rsidR="008366EC">
        <w:t xml:space="preserve">→ </w:t>
      </w:r>
      <w:r w:rsidR="008366EC" w:rsidRPr="00794D32">
        <w:t xml:space="preserve"> CuSO</w:t>
      </w:r>
      <w:r w:rsidR="008366EC" w:rsidRPr="000A4768">
        <w:rPr>
          <w:vertAlign w:val="subscript"/>
        </w:rPr>
        <w:t>4(</w:t>
      </w:r>
      <w:proofErr w:type="spellStart"/>
      <w:r w:rsidR="008366EC" w:rsidRPr="000A4768">
        <w:rPr>
          <w:vertAlign w:val="subscript"/>
        </w:rPr>
        <w:t>aq</w:t>
      </w:r>
      <w:proofErr w:type="spellEnd"/>
      <w:r w:rsidR="008366EC" w:rsidRPr="000A4768">
        <w:rPr>
          <w:vertAlign w:val="subscript"/>
        </w:rPr>
        <w:t>)</w:t>
      </w:r>
      <w:r w:rsidR="008366EC" w:rsidRPr="00794D32">
        <w:t xml:space="preserve"> + H</w:t>
      </w:r>
      <w:r w:rsidR="008366EC">
        <w:rPr>
          <w:vertAlign w:val="subscript"/>
        </w:rPr>
        <w:t>2</w:t>
      </w:r>
      <w:r w:rsidR="008366EC">
        <w:t>O</w:t>
      </w:r>
      <w:r w:rsidR="008366EC" w:rsidRPr="000A4768">
        <w:rPr>
          <w:vertAlign w:val="subscript"/>
        </w:rPr>
        <w:t>(</w:t>
      </w:r>
      <w:r w:rsidR="008366EC">
        <w:rPr>
          <w:vertAlign w:val="subscript"/>
        </w:rPr>
        <w:t>g</w:t>
      </w:r>
      <w:r w:rsidR="008366EC" w:rsidRPr="000A4768">
        <w:rPr>
          <w:vertAlign w:val="subscript"/>
        </w:rPr>
        <w:t>)</w:t>
      </w:r>
      <w:r w:rsidR="008366EC" w:rsidRPr="00794D32">
        <w:t xml:space="preserve"> </w:t>
      </w:r>
      <w:r w:rsidR="008366EC">
        <w:tab/>
      </w:r>
      <w:r w:rsidR="008366EC">
        <w:tab/>
      </w:r>
      <w:r w:rsidR="008366EC" w:rsidRPr="00794D32">
        <w:rPr>
          <w:i/>
          <w:iCs/>
        </w:rPr>
        <w:t xml:space="preserve">Equation </w:t>
      </w:r>
      <w:r w:rsidR="008366EC">
        <w:rPr>
          <w:i/>
          <w:iCs/>
        </w:rPr>
        <w:t>D</w:t>
      </w:r>
    </w:p>
    <w:p w:rsidR="002045B9" w:rsidRPr="002045B9" w:rsidRDefault="002045B9" w:rsidP="00D95D07">
      <w:pPr>
        <w:spacing w:after="0" w:line="240" w:lineRule="auto"/>
        <w:rPr>
          <w:rFonts w:eastAsia="Times New Roman"/>
        </w:rPr>
      </w:pPr>
    </w:p>
    <w:p w:rsidR="002045B9" w:rsidRPr="002045B9" w:rsidRDefault="005C4A52" w:rsidP="00D95D07">
      <w:pPr>
        <w:numPr>
          <w:ilvl w:val="0"/>
          <w:numId w:val="5"/>
        </w:numPr>
        <w:spacing w:after="0" w:line="240" w:lineRule="auto"/>
        <w:rPr>
          <w:rFonts w:eastAsia="Times New Roman"/>
        </w:rPr>
      </w:pPr>
      <w:r>
        <w:rPr>
          <w:rFonts w:eastAsia="Times New Roman"/>
        </w:rPr>
        <w:t>Decant the supernatant</w:t>
      </w:r>
      <w:r w:rsidR="002045B9" w:rsidRPr="002045B9">
        <w:rPr>
          <w:rFonts w:eastAsia="Times New Roman"/>
        </w:rPr>
        <w:t xml:space="preserve">. Be careful not to lose any of the precipitate. A small amount of liquid may be left behind. </w:t>
      </w:r>
    </w:p>
    <w:p w:rsidR="002045B9" w:rsidRPr="002045B9" w:rsidRDefault="00FE2BBA" w:rsidP="00D95D07">
      <w:pPr>
        <w:numPr>
          <w:ilvl w:val="0"/>
          <w:numId w:val="5"/>
        </w:numPr>
        <w:spacing w:after="0" w:line="240" w:lineRule="auto"/>
        <w:rPr>
          <w:rFonts w:eastAsia="Times New Roman"/>
        </w:rPr>
      </w:pPr>
      <w:r>
        <w:rPr>
          <w:rFonts w:eastAsia="Times New Roman"/>
        </w:rPr>
        <w:t xml:space="preserve">Place the tube in a </w:t>
      </w:r>
      <w:r w:rsidR="002045B9" w:rsidRPr="002045B9">
        <w:rPr>
          <w:rFonts w:eastAsia="Times New Roman"/>
        </w:rPr>
        <w:t xml:space="preserve">water bath. Add </w:t>
      </w:r>
      <w:r w:rsidR="005C4A52">
        <w:rPr>
          <w:rFonts w:eastAsia="Times New Roman"/>
        </w:rPr>
        <w:t>6</w:t>
      </w:r>
      <w:r w:rsidR="002045B9" w:rsidRPr="002045B9">
        <w:rPr>
          <w:rFonts w:eastAsia="Times New Roman"/>
        </w:rPr>
        <w:t xml:space="preserve"> mL </w:t>
      </w:r>
      <w:r w:rsidR="005C4A52" w:rsidRPr="002045B9">
        <w:rPr>
          <w:rFonts w:eastAsia="Times New Roman"/>
        </w:rPr>
        <w:t xml:space="preserve">of </w:t>
      </w:r>
      <w:r w:rsidR="005C4A52">
        <w:rPr>
          <w:rFonts w:eastAsia="Times New Roman"/>
        </w:rPr>
        <w:t>6M</w:t>
      </w:r>
      <w:r w:rsidR="002045B9" w:rsidRPr="002045B9">
        <w:rPr>
          <w:rFonts w:eastAsia="Times New Roman"/>
        </w:rPr>
        <w:t xml:space="preserve"> H</w:t>
      </w:r>
      <w:r w:rsidR="002045B9" w:rsidRPr="002045B9">
        <w:rPr>
          <w:rFonts w:eastAsia="Times New Roman"/>
          <w:vertAlign w:val="subscript"/>
        </w:rPr>
        <w:t>2</w:t>
      </w:r>
      <w:r w:rsidR="002045B9" w:rsidRPr="002045B9">
        <w:rPr>
          <w:rFonts w:eastAsia="Times New Roman"/>
        </w:rPr>
        <w:t>SO</w:t>
      </w:r>
      <w:r w:rsidR="002045B9" w:rsidRPr="002045B9">
        <w:rPr>
          <w:rFonts w:eastAsia="Times New Roman"/>
          <w:vertAlign w:val="subscript"/>
        </w:rPr>
        <w:t>4</w:t>
      </w:r>
      <w:r w:rsidR="002045B9" w:rsidRPr="002045B9">
        <w:rPr>
          <w:rFonts w:eastAsia="Times New Roman"/>
        </w:rPr>
        <w:t xml:space="preserve"> to the precipitate </w:t>
      </w:r>
      <w:r w:rsidR="005C4A52">
        <w:rPr>
          <w:rFonts w:eastAsia="Times New Roman"/>
        </w:rPr>
        <w:t xml:space="preserve">in small amounts </w:t>
      </w:r>
      <w:r w:rsidR="002045B9" w:rsidRPr="002045B9">
        <w:rPr>
          <w:rFonts w:eastAsia="Times New Roman"/>
        </w:rPr>
        <w:t xml:space="preserve">and stir gently until the oxide dissolves with the formation of a blue </w:t>
      </w:r>
      <w:r w:rsidR="005C4A52" w:rsidRPr="002045B9">
        <w:rPr>
          <w:rFonts w:eastAsia="Times New Roman"/>
        </w:rPr>
        <w:t>copper (</w:t>
      </w:r>
      <w:r w:rsidR="002045B9" w:rsidRPr="002045B9">
        <w:rPr>
          <w:rFonts w:eastAsia="Times New Roman"/>
        </w:rPr>
        <w:t xml:space="preserve">II) sulfate solution. </w:t>
      </w:r>
    </w:p>
    <w:p w:rsidR="005C4A52" w:rsidRDefault="00D95D07" w:rsidP="00D95D07">
      <w:pPr>
        <w:numPr>
          <w:ilvl w:val="0"/>
          <w:numId w:val="5"/>
        </w:numPr>
        <w:spacing w:after="0" w:line="240" w:lineRule="auto"/>
        <w:rPr>
          <w:rFonts w:eastAsia="Times New Roman"/>
        </w:rPr>
      </w:pPr>
      <w:r w:rsidRPr="002045B9">
        <w:rPr>
          <w:rFonts w:eastAsia="Times New Roman"/>
        </w:rPr>
        <w:t xml:space="preserve">Wash hands. </w:t>
      </w:r>
    </w:p>
    <w:p w:rsidR="00D95D07" w:rsidRPr="002045B9" w:rsidRDefault="005C4A52" w:rsidP="00D95D07">
      <w:pPr>
        <w:numPr>
          <w:ilvl w:val="0"/>
          <w:numId w:val="5"/>
        </w:numPr>
        <w:spacing w:after="0" w:line="240" w:lineRule="auto"/>
        <w:rPr>
          <w:rFonts w:eastAsia="Times New Roman"/>
        </w:rPr>
      </w:pPr>
      <w:r w:rsidRPr="005C4A52">
        <w:rPr>
          <w:rFonts w:eastAsia="Times New Roman"/>
        </w:rPr>
        <w:t>Record your observations.</w:t>
      </w:r>
    </w:p>
    <w:p w:rsidR="00D95D07" w:rsidRDefault="00D95D07" w:rsidP="00D95D07">
      <w:pPr>
        <w:spacing w:after="0" w:line="240" w:lineRule="auto"/>
        <w:rPr>
          <w:rFonts w:eastAsia="Times New Roman"/>
          <w:b/>
          <w:bCs/>
        </w:rPr>
      </w:pPr>
    </w:p>
    <w:p w:rsidR="008366EC" w:rsidRDefault="000079B0" w:rsidP="008366EC">
      <w:pPr>
        <w:autoSpaceDE w:val="0"/>
        <w:autoSpaceDN w:val="0"/>
        <w:adjustRightInd w:val="0"/>
        <w:spacing w:after="0" w:line="240" w:lineRule="auto"/>
        <w:rPr>
          <w:i/>
          <w:iCs/>
        </w:rPr>
      </w:pPr>
      <w:r>
        <w:rPr>
          <w:rFonts w:eastAsia="Times New Roman"/>
          <w:b/>
          <w:bCs/>
        </w:rPr>
        <w:t xml:space="preserve">E.   </w:t>
      </w:r>
      <w:r w:rsidR="005C4A52">
        <w:rPr>
          <w:rFonts w:eastAsia="Times New Roman"/>
          <w:b/>
          <w:bCs/>
        </w:rPr>
        <w:t xml:space="preserve">Recovering the </w:t>
      </w:r>
      <w:r w:rsidR="002045B9" w:rsidRPr="002045B9">
        <w:rPr>
          <w:rFonts w:eastAsia="Times New Roman"/>
          <w:b/>
          <w:bCs/>
        </w:rPr>
        <w:t>copper metal:</w:t>
      </w:r>
      <w:r w:rsidR="002045B9" w:rsidRPr="002045B9">
        <w:rPr>
          <w:rFonts w:eastAsia="Times New Roman"/>
        </w:rPr>
        <w:t xml:space="preserve"> </w:t>
      </w:r>
      <w:r w:rsidR="008366EC">
        <w:rPr>
          <w:rFonts w:eastAsia="Times New Roman"/>
        </w:rPr>
        <w:t xml:space="preserve">  </w:t>
      </w:r>
      <w:r w:rsidR="00D36ED8">
        <w:t>Mg</w:t>
      </w:r>
      <w:r w:rsidR="008366EC" w:rsidRPr="000A4768">
        <w:rPr>
          <w:vertAlign w:val="subscript"/>
        </w:rPr>
        <w:t>(s)</w:t>
      </w:r>
      <w:r w:rsidR="008366EC" w:rsidRPr="00794D32">
        <w:t xml:space="preserve"> + </w:t>
      </w:r>
      <w:proofErr w:type="gramStart"/>
      <w:r w:rsidR="008366EC" w:rsidRPr="00794D32">
        <w:t>CuSO</w:t>
      </w:r>
      <w:r w:rsidR="008366EC" w:rsidRPr="000A4768">
        <w:rPr>
          <w:vertAlign w:val="subscript"/>
        </w:rPr>
        <w:t>4(</w:t>
      </w:r>
      <w:proofErr w:type="spellStart"/>
      <w:proofErr w:type="gramEnd"/>
      <w:r w:rsidR="008366EC" w:rsidRPr="000A4768">
        <w:rPr>
          <w:vertAlign w:val="subscript"/>
        </w:rPr>
        <w:t>aq</w:t>
      </w:r>
      <w:proofErr w:type="spellEnd"/>
      <w:r w:rsidR="008366EC" w:rsidRPr="000A4768">
        <w:rPr>
          <w:vertAlign w:val="subscript"/>
        </w:rPr>
        <w:t>)</w:t>
      </w:r>
      <w:r w:rsidR="008366EC" w:rsidRPr="00794D32">
        <w:t xml:space="preserve"> </w:t>
      </w:r>
      <w:r w:rsidR="008366EC">
        <w:t xml:space="preserve">→ </w:t>
      </w:r>
      <w:r w:rsidR="008366EC" w:rsidRPr="00794D32">
        <w:t xml:space="preserve"> </w:t>
      </w:r>
      <w:r w:rsidR="00D36ED8">
        <w:t>Mg</w:t>
      </w:r>
      <w:r w:rsidR="008366EC" w:rsidRPr="00794D32">
        <w:t>SO</w:t>
      </w:r>
      <w:r w:rsidR="008366EC" w:rsidRPr="000A4768">
        <w:rPr>
          <w:vertAlign w:val="subscript"/>
        </w:rPr>
        <w:t>4(</w:t>
      </w:r>
      <w:proofErr w:type="spellStart"/>
      <w:r w:rsidR="008366EC" w:rsidRPr="000A4768">
        <w:rPr>
          <w:vertAlign w:val="subscript"/>
        </w:rPr>
        <w:t>aq</w:t>
      </w:r>
      <w:proofErr w:type="spellEnd"/>
      <w:r w:rsidR="008366EC" w:rsidRPr="000A4768">
        <w:rPr>
          <w:vertAlign w:val="subscript"/>
        </w:rPr>
        <w:t>)</w:t>
      </w:r>
      <w:r w:rsidR="008366EC" w:rsidRPr="00794D32">
        <w:t xml:space="preserve"> + Cu</w:t>
      </w:r>
      <w:r w:rsidR="008366EC" w:rsidRPr="000A4768">
        <w:rPr>
          <w:vertAlign w:val="subscript"/>
        </w:rPr>
        <w:t xml:space="preserve">(s) </w:t>
      </w:r>
      <w:r w:rsidR="008366EC">
        <w:rPr>
          <w:i/>
          <w:iCs/>
        </w:rPr>
        <w:tab/>
      </w:r>
      <w:r w:rsidR="008366EC" w:rsidRPr="00794D32">
        <w:rPr>
          <w:i/>
          <w:iCs/>
        </w:rPr>
        <w:t xml:space="preserve">Equation </w:t>
      </w:r>
      <w:r w:rsidR="008366EC">
        <w:rPr>
          <w:i/>
          <w:iCs/>
        </w:rPr>
        <w:t>E</w:t>
      </w:r>
    </w:p>
    <w:p w:rsidR="002045B9" w:rsidRPr="002045B9" w:rsidRDefault="002045B9" w:rsidP="00D95D07">
      <w:pPr>
        <w:spacing w:after="0" w:line="240" w:lineRule="auto"/>
        <w:rPr>
          <w:rFonts w:eastAsia="Times New Roman"/>
        </w:rPr>
      </w:pPr>
    </w:p>
    <w:p w:rsidR="002045B9" w:rsidRDefault="002045B9" w:rsidP="00D95D07">
      <w:pPr>
        <w:numPr>
          <w:ilvl w:val="0"/>
          <w:numId w:val="6"/>
        </w:numPr>
        <w:spacing w:after="0" w:line="240" w:lineRule="auto"/>
        <w:rPr>
          <w:rFonts w:eastAsia="Times New Roman"/>
        </w:rPr>
      </w:pPr>
      <w:r w:rsidRPr="002045B9">
        <w:rPr>
          <w:rFonts w:eastAsia="Times New Roman"/>
        </w:rPr>
        <w:t xml:space="preserve">Place the test tube in a cold tap water bath in a 250-mL beaker. </w:t>
      </w:r>
    </w:p>
    <w:p w:rsidR="005C4A52" w:rsidRDefault="005C4A52" w:rsidP="005C4A52">
      <w:pPr>
        <w:numPr>
          <w:ilvl w:val="0"/>
          <w:numId w:val="6"/>
        </w:numPr>
        <w:spacing w:after="0" w:line="240" w:lineRule="auto"/>
        <w:rPr>
          <w:rFonts w:eastAsia="Times New Roman"/>
        </w:rPr>
      </w:pPr>
      <w:r>
        <w:rPr>
          <w:rFonts w:eastAsia="Times New Roman"/>
        </w:rPr>
        <w:t>Add 5 mL of distilled water.</w:t>
      </w:r>
    </w:p>
    <w:p w:rsidR="005C4A52" w:rsidRDefault="005C4A52" w:rsidP="005C4A52">
      <w:pPr>
        <w:numPr>
          <w:ilvl w:val="0"/>
          <w:numId w:val="6"/>
        </w:numPr>
        <w:spacing w:after="0" w:line="240" w:lineRule="auto"/>
        <w:rPr>
          <w:rFonts w:eastAsia="Times New Roman"/>
        </w:rPr>
      </w:pPr>
      <w:r>
        <w:rPr>
          <w:rFonts w:eastAsia="Times New Roman"/>
        </w:rPr>
        <w:t xml:space="preserve">Polish 5 cm of magnesium ribbon. </w:t>
      </w:r>
    </w:p>
    <w:p w:rsidR="005C4A52" w:rsidRDefault="005C4A52" w:rsidP="005C4A52">
      <w:pPr>
        <w:numPr>
          <w:ilvl w:val="0"/>
          <w:numId w:val="6"/>
        </w:numPr>
        <w:spacing w:after="0" w:line="240" w:lineRule="auto"/>
        <w:rPr>
          <w:rFonts w:eastAsia="Times New Roman"/>
        </w:rPr>
      </w:pPr>
      <w:r>
        <w:rPr>
          <w:rFonts w:eastAsia="Times New Roman"/>
        </w:rPr>
        <w:t>Add 1 cm of magnesium ribbon at a time to precipitate elemental copper.</w:t>
      </w:r>
    </w:p>
    <w:p w:rsidR="005C4A52" w:rsidRPr="00AF1132" w:rsidRDefault="005C4A52" w:rsidP="00AF1132">
      <w:pPr>
        <w:numPr>
          <w:ilvl w:val="0"/>
          <w:numId w:val="6"/>
        </w:numPr>
        <w:spacing w:after="0" w:line="240" w:lineRule="auto"/>
        <w:rPr>
          <w:rFonts w:eastAsia="Times New Roman"/>
        </w:rPr>
      </w:pPr>
      <w:r>
        <w:rPr>
          <w:rFonts w:eastAsia="Times New Roman"/>
        </w:rPr>
        <w:t>Keep adding magnesium until the solution turns clear.</w:t>
      </w:r>
      <w:r w:rsidR="00AF1132">
        <w:rPr>
          <w:rFonts w:eastAsia="Times New Roman"/>
        </w:rPr>
        <w:t xml:space="preserve"> </w:t>
      </w:r>
      <w:r w:rsidR="00AF1132" w:rsidRPr="00AF1132">
        <w:rPr>
          <w:rFonts w:eastAsia="Times New Roman"/>
        </w:rPr>
        <w:t xml:space="preserve"> </w:t>
      </w:r>
      <w:r w:rsidR="00AF1132">
        <w:rPr>
          <w:rFonts w:eastAsia="Times New Roman"/>
        </w:rPr>
        <w:t>Break up the coating with your stirring rod.</w:t>
      </w:r>
    </w:p>
    <w:p w:rsidR="00AF1132" w:rsidRDefault="002045B9" w:rsidP="00D95D07">
      <w:pPr>
        <w:numPr>
          <w:ilvl w:val="0"/>
          <w:numId w:val="6"/>
        </w:numPr>
        <w:spacing w:after="0" w:line="240" w:lineRule="auto"/>
        <w:rPr>
          <w:rFonts w:eastAsia="Times New Roman"/>
        </w:rPr>
      </w:pPr>
      <w:r w:rsidRPr="005C4A52">
        <w:rPr>
          <w:rFonts w:eastAsia="Times New Roman"/>
        </w:rPr>
        <w:t>Stir occasionally with a glass stirring rod until the blue color disappears</w:t>
      </w:r>
      <w:r w:rsidR="00AF1132">
        <w:rPr>
          <w:rFonts w:eastAsia="Times New Roman"/>
        </w:rPr>
        <w:t>.</w:t>
      </w:r>
    </w:p>
    <w:p w:rsidR="00AF1132" w:rsidRDefault="00AF1132" w:rsidP="00AF1132">
      <w:pPr>
        <w:numPr>
          <w:ilvl w:val="0"/>
          <w:numId w:val="6"/>
        </w:numPr>
        <w:spacing w:after="0" w:line="240" w:lineRule="auto"/>
        <w:rPr>
          <w:rFonts w:eastAsia="Times New Roman"/>
        </w:rPr>
      </w:pPr>
      <w:r>
        <w:rPr>
          <w:rFonts w:eastAsia="Times New Roman"/>
        </w:rPr>
        <w:t>A milky solution indicates the production of magnesium hydroxide.  If this occurs, add a few drops of sulfuric acid to react with the magnesium hydroxide.</w:t>
      </w:r>
    </w:p>
    <w:p w:rsidR="00AF1132" w:rsidRDefault="00AF1132" w:rsidP="00AF1132">
      <w:pPr>
        <w:numPr>
          <w:ilvl w:val="0"/>
          <w:numId w:val="6"/>
        </w:numPr>
        <w:spacing w:after="0" w:line="240" w:lineRule="auto"/>
        <w:rPr>
          <w:rFonts w:eastAsia="Times New Roman"/>
        </w:rPr>
      </w:pPr>
      <w:r>
        <w:rPr>
          <w:rFonts w:eastAsia="Times New Roman"/>
        </w:rPr>
        <w:t>Once the reaction has stopped add enough sulfuric acid to react away all of the magnesium.</w:t>
      </w:r>
    </w:p>
    <w:p w:rsidR="00D36ED8" w:rsidRPr="00D36ED8" w:rsidRDefault="00D36ED8" w:rsidP="00D36ED8">
      <w:pPr>
        <w:pStyle w:val="ListParagraph"/>
        <w:spacing w:after="0" w:line="240" w:lineRule="auto"/>
        <w:rPr>
          <w:i/>
          <w:iCs/>
        </w:rPr>
      </w:pPr>
      <w:r>
        <w:t>Mg</w:t>
      </w:r>
      <w:r w:rsidRPr="00D36ED8">
        <w:rPr>
          <w:vertAlign w:val="subscript"/>
        </w:rPr>
        <w:t>(s)</w:t>
      </w:r>
      <w:r w:rsidRPr="00794D32">
        <w:t xml:space="preserve"> + </w:t>
      </w:r>
      <w:proofErr w:type="gramStart"/>
      <w:r w:rsidRPr="00794D32">
        <w:t>H</w:t>
      </w:r>
      <w:r w:rsidRPr="00D36ED8">
        <w:rPr>
          <w:vertAlign w:val="subscript"/>
        </w:rPr>
        <w:t>2</w:t>
      </w:r>
      <w:r w:rsidRPr="00794D32">
        <w:t>SO</w:t>
      </w:r>
      <w:r w:rsidRPr="00D36ED8">
        <w:rPr>
          <w:vertAlign w:val="subscript"/>
        </w:rPr>
        <w:t>4(</w:t>
      </w:r>
      <w:proofErr w:type="spellStart"/>
      <w:proofErr w:type="gramEnd"/>
      <w:r w:rsidRPr="00D36ED8">
        <w:rPr>
          <w:vertAlign w:val="subscript"/>
        </w:rPr>
        <w:t>aq</w:t>
      </w:r>
      <w:proofErr w:type="spellEnd"/>
      <w:r w:rsidRPr="00D36ED8">
        <w:rPr>
          <w:vertAlign w:val="subscript"/>
        </w:rPr>
        <w:t>)</w:t>
      </w:r>
      <w:r w:rsidRPr="00794D32">
        <w:t xml:space="preserve"> </w:t>
      </w:r>
      <w:r>
        <w:t xml:space="preserve">→ </w:t>
      </w:r>
      <w:r w:rsidRPr="00794D32">
        <w:t xml:space="preserve"> </w:t>
      </w:r>
      <w:r>
        <w:t>Mg</w:t>
      </w:r>
      <w:r w:rsidRPr="00794D32">
        <w:t>SO</w:t>
      </w:r>
      <w:r w:rsidRPr="00D36ED8">
        <w:rPr>
          <w:vertAlign w:val="subscript"/>
        </w:rPr>
        <w:t>4(</w:t>
      </w:r>
      <w:proofErr w:type="spellStart"/>
      <w:r w:rsidRPr="00D36ED8">
        <w:rPr>
          <w:vertAlign w:val="subscript"/>
        </w:rPr>
        <w:t>aq</w:t>
      </w:r>
      <w:proofErr w:type="spellEnd"/>
      <w:r w:rsidRPr="00D36ED8">
        <w:rPr>
          <w:vertAlign w:val="subscript"/>
        </w:rPr>
        <w:t>)</w:t>
      </w:r>
      <w:r w:rsidRPr="00794D32">
        <w:t xml:space="preserve"> + H</w:t>
      </w:r>
      <w:r w:rsidRPr="00D36ED8">
        <w:rPr>
          <w:vertAlign w:val="subscript"/>
        </w:rPr>
        <w:t>2(g)</w:t>
      </w:r>
      <w:r w:rsidRPr="00794D32">
        <w:t xml:space="preserve"> </w:t>
      </w:r>
      <w:r>
        <w:tab/>
      </w:r>
      <w:r w:rsidRPr="00D36ED8">
        <w:rPr>
          <w:i/>
          <w:iCs/>
        </w:rPr>
        <w:t>Equation E2</w:t>
      </w:r>
    </w:p>
    <w:p w:rsidR="002045B9" w:rsidRDefault="002045B9" w:rsidP="00D95D07">
      <w:pPr>
        <w:numPr>
          <w:ilvl w:val="0"/>
          <w:numId w:val="6"/>
        </w:numPr>
        <w:spacing w:after="0" w:line="240" w:lineRule="auto"/>
        <w:rPr>
          <w:rFonts w:eastAsia="Times New Roman"/>
        </w:rPr>
      </w:pPr>
      <w:r w:rsidRPr="00AF1132">
        <w:rPr>
          <w:rFonts w:eastAsia="Times New Roman"/>
        </w:rPr>
        <w:t xml:space="preserve">Carefully pour the liquid out of the test tube into </w:t>
      </w:r>
      <w:r w:rsidR="00AF1132">
        <w:rPr>
          <w:rFonts w:eastAsia="Times New Roman"/>
        </w:rPr>
        <w:t xml:space="preserve">the </w:t>
      </w:r>
      <w:r w:rsidRPr="00AF1132">
        <w:rPr>
          <w:rFonts w:eastAsia="Times New Roman"/>
        </w:rPr>
        <w:t xml:space="preserve">disposal jar provided being careful not to lose any of the solid. </w:t>
      </w:r>
    </w:p>
    <w:p w:rsidR="00AF1132" w:rsidRPr="00AF1132" w:rsidRDefault="00AF1132" w:rsidP="00D95D07">
      <w:pPr>
        <w:numPr>
          <w:ilvl w:val="0"/>
          <w:numId w:val="6"/>
        </w:numPr>
        <w:spacing w:after="0" w:line="240" w:lineRule="auto"/>
        <w:rPr>
          <w:rFonts w:eastAsia="Times New Roman"/>
        </w:rPr>
      </w:pPr>
      <w:r>
        <w:rPr>
          <w:rFonts w:eastAsia="Times New Roman"/>
        </w:rPr>
        <w:t>Measure the mass of your solid.</w:t>
      </w:r>
    </w:p>
    <w:p w:rsidR="00AF1132" w:rsidRDefault="00AF1132" w:rsidP="00AF1132">
      <w:pPr>
        <w:numPr>
          <w:ilvl w:val="0"/>
          <w:numId w:val="6"/>
        </w:numPr>
        <w:spacing w:after="0" w:line="240" w:lineRule="auto"/>
        <w:rPr>
          <w:rFonts w:eastAsia="Times New Roman"/>
        </w:rPr>
      </w:pPr>
      <w:r w:rsidRPr="002045B9">
        <w:rPr>
          <w:rFonts w:eastAsia="Times New Roman"/>
        </w:rPr>
        <w:t xml:space="preserve">Wash hands. </w:t>
      </w:r>
    </w:p>
    <w:p w:rsidR="00AF1132" w:rsidRPr="002045B9" w:rsidRDefault="00AF1132" w:rsidP="00AF1132">
      <w:pPr>
        <w:numPr>
          <w:ilvl w:val="0"/>
          <w:numId w:val="6"/>
        </w:numPr>
        <w:spacing w:after="0" w:line="240" w:lineRule="auto"/>
        <w:rPr>
          <w:rFonts w:eastAsia="Times New Roman"/>
        </w:rPr>
      </w:pPr>
      <w:r w:rsidRPr="005C4A52">
        <w:rPr>
          <w:rFonts w:eastAsia="Times New Roman"/>
        </w:rPr>
        <w:t>Record your observations.</w:t>
      </w:r>
    </w:p>
    <w:p w:rsidR="00372D98" w:rsidRPr="00AF1132" w:rsidRDefault="002045B9" w:rsidP="00AF1132">
      <w:pPr>
        <w:numPr>
          <w:ilvl w:val="0"/>
          <w:numId w:val="6"/>
        </w:numPr>
        <w:spacing w:after="0" w:line="240" w:lineRule="auto"/>
        <w:rPr>
          <w:rFonts w:eastAsia="Times New Roman"/>
        </w:rPr>
      </w:pPr>
      <w:r w:rsidRPr="002045B9">
        <w:rPr>
          <w:rFonts w:eastAsia="Times New Roman"/>
        </w:rPr>
        <w:t xml:space="preserve">Label the test tube with your name, stopper it, and place it in the storage device (test tube rack) provided by the instructor so that the product may be inspected. </w:t>
      </w:r>
      <w:bookmarkStart w:id="5" w:name="Questions"/>
    </w:p>
    <w:p w:rsidR="00D36ED8" w:rsidRDefault="00D36ED8" w:rsidP="002045B9">
      <w:pPr>
        <w:spacing w:before="100" w:beforeAutospacing="1" w:after="100" w:afterAutospacing="1" w:line="240" w:lineRule="auto"/>
        <w:rPr>
          <w:rFonts w:eastAsia="Times New Roman"/>
          <w:b/>
          <w:bCs/>
        </w:rPr>
      </w:pPr>
    </w:p>
    <w:p w:rsidR="00D36ED8" w:rsidRDefault="00D36ED8" w:rsidP="002045B9">
      <w:pPr>
        <w:spacing w:before="100" w:beforeAutospacing="1" w:after="100" w:afterAutospacing="1" w:line="240" w:lineRule="auto"/>
        <w:rPr>
          <w:rFonts w:eastAsia="Times New Roman"/>
          <w:b/>
          <w:bCs/>
        </w:rPr>
      </w:pPr>
    </w:p>
    <w:p w:rsidR="00D36ED8" w:rsidRDefault="00D36ED8" w:rsidP="002045B9">
      <w:pPr>
        <w:spacing w:before="100" w:beforeAutospacing="1" w:after="100" w:afterAutospacing="1" w:line="240" w:lineRule="auto"/>
        <w:rPr>
          <w:rFonts w:eastAsia="Times New Roman"/>
          <w:b/>
          <w:bCs/>
        </w:rPr>
      </w:pPr>
    </w:p>
    <w:p w:rsidR="00D36ED8" w:rsidRDefault="00D36ED8" w:rsidP="002045B9">
      <w:pPr>
        <w:spacing w:before="100" w:beforeAutospacing="1" w:after="100" w:afterAutospacing="1" w:line="240" w:lineRule="auto"/>
        <w:rPr>
          <w:rFonts w:eastAsia="Times New Roman"/>
          <w:b/>
          <w:bCs/>
        </w:rPr>
      </w:pPr>
    </w:p>
    <w:p w:rsidR="00D36ED8" w:rsidRDefault="00D36ED8" w:rsidP="002045B9">
      <w:pPr>
        <w:spacing w:before="100" w:beforeAutospacing="1" w:after="100" w:afterAutospacing="1" w:line="240" w:lineRule="auto"/>
        <w:rPr>
          <w:rFonts w:eastAsia="Times New Roman"/>
          <w:b/>
          <w:bCs/>
        </w:rPr>
      </w:pPr>
    </w:p>
    <w:p w:rsidR="00D36ED8" w:rsidRDefault="00D36ED8" w:rsidP="002045B9">
      <w:pPr>
        <w:spacing w:before="100" w:beforeAutospacing="1" w:after="100" w:afterAutospacing="1" w:line="240" w:lineRule="auto"/>
        <w:rPr>
          <w:rFonts w:eastAsia="Times New Roman"/>
          <w:b/>
          <w:bCs/>
        </w:rPr>
      </w:pPr>
    </w:p>
    <w:p w:rsidR="00D36ED8" w:rsidRDefault="00D36ED8" w:rsidP="002045B9">
      <w:pPr>
        <w:spacing w:before="100" w:beforeAutospacing="1" w:after="100" w:afterAutospacing="1" w:line="240" w:lineRule="auto"/>
        <w:rPr>
          <w:rFonts w:eastAsia="Times New Roman"/>
          <w:b/>
          <w:bCs/>
        </w:rPr>
      </w:pPr>
    </w:p>
    <w:p w:rsidR="002045B9" w:rsidRPr="002045B9" w:rsidRDefault="002045B9" w:rsidP="002045B9">
      <w:pPr>
        <w:spacing w:before="100" w:beforeAutospacing="1" w:after="100" w:afterAutospacing="1" w:line="240" w:lineRule="auto"/>
        <w:rPr>
          <w:rFonts w:eastAsia="Times New Roman"/>
        </w:rPr>
      </w:pPr>
      <w:r w:rsidRPr="002045B9">
        <w:rPr>
          <w:rFonts w:eastAsia="Times New Roman"/>
          <w:b/>
          <w:bCs/>
        </w:rPr>
        <w:lastRenderedPageBreak/>
        <w:t>Questions</w:t>
      </w:r>
      <w:bookmarkEnd w:id="5"/>
      <w:r w:rsidRPr="002045B9">
        <w:rPr>
          <w:rFonts w:eastAsia="Times New Roman"/>
        </w:rPr>
        <w:t xml:space="preserve"> </w:t>
      </w:r>
    </w:p>
    <w:p w:rsidR="00D36ED8" w:rsidRPr="00D36ED8" w:rsidRDefault="00947E12" w:rsidP="00D36ED8">
      <w:pPr>
        <w:numPr>
          <w:ilvl w:val="0"/>
          <w:numId w:val="7"/>
        </w:numPr>
        <w:spacing w:before="100" w:beforeAutospacing="1" w:after="100" w:afterAutospacing="1" w:line="240" w:lineRule="auto"/>
        <w:rPr>
          <w:rFonts w:eastAsia="Times New Roman"/>
        </w:rPr>
      </w:pPr>
      <w:r>
        <w:rPr>
          <w:rFonts w:eastAsia="Times New Roman"/>
        </w:rPr>
        <w:t xml:space="preserve">Which law </w:t>
      </w:r>
      <w:r w:rsidR="004F77EF">
        <w:rPr>
          <w:rFonts w:eastAsia="Times New Roman"/>
        </w:rPr>
        <w:t>does this lab test</w:t>
      </w:r>
      <w:r>
        <w:rPr>
          <w:rFonts w:eastAsia="Times New Roman"/>
        </w:rPr>
        <w:t>?</w:t>
      </w:r>
    </w:p>
    <w:p w:rsidR="006F2BD5" w:rsidRDefault="00B07F51" w:rsidP="002045B9">
      <w:pPr>
        <w:numPr>
          <w:ilvl w:val="0"/>
          <w:numId w:val="7"/>
        </w:numPr>
        <w:spacing w:before="100" w:beforeAutospacing="1" w:after="100" w:afterAutospacing="1" w:line="240" w:lineRule="auto"/>
        <w:rPr>
          <w:rFonts w:eastAsia="Times New Roman"/>
        </w:rPr>
      </w:pPr>
      <w:r>
        <w:rPr>
          <w:rFonts w:eastAsia="Times New Roman"/>
        </w:rPr>
        <w:t xml:space="preserve">How </w:t>
      </w:r>
      <w:r w:rsidR="004F77EF">
        <w:rPr>
          <w:rFonts w:eastAsia="Times New Roman"/>
        </w:rPr>
        <w:t>would</w:t>
      </w:r>
      <w:r>
        <w:rPr>
          <w:rFonts w:eastAsia="Times New Roman"/>
        </w:rPr>
        <w:t xml:space="preserve"> testing the pH of your copper (II) hydroxide solution affect your results?</w:t>
      </w:r>
    </w:p>
    <w:p w:rsidR="00B07F51" w:rsidRDefault="001A285F" w:rsidP="002045B9">
      <w:pPr>
        <w:numPr>
          <w:ilvl w:val="0"/>
          <w:numId w:val="7"/>
        </w:numPr>
        <w:spacing w:before="100" w:beforeAutospacing="1" w:after="100" w:afterAutospacing="1" w:line="240" w:lineRule="auto"/>
        <w:rPr>
          <w:rFonts w:eastAsia="Times New Roman"/>
        </w:rPr>
      </w:pPr>
      <w:r>
        <w:rPr>
          <w:rFonts w:eastAsia="Times New Roman"/>
        </w:rPr>
        <w:t>Why does testing for pH indicate the completion of the precipitation reaction?</w:t>
      </w:r>
    </w:p>
    <w:p w:rsidR="002045B9" w:rsidRPr="004F77EF" w:rsidRDefault="00AF1132" w:rsidP="004F77EF">
      <w:pPr>
        <w:numPr>
          <w:ilvl w:val="0"/>
          <w:numId w:val="7"/>
        </w:numPr>
        <w:spacing w:before="100" w:beforeAutospacing="1" w:after="100" w:afterAutospacing="1" w:line="240" w:lineRule="auto"/>
        <w:rPr>
          <w:rFonts w:eastAsia="Times New Roman"/>
        </w:rPr>
      </w:pPr>
      <w:r>
        <w:rPr>
          <w:rFonts w:eastAsia="Times New Roman"/>
        </w:rPr>
        <w:t>What gas is evolved upon addition of magnesium?</w:t>
      </w:r>
    </w:p>
    <w:p w:rsidR="002045B9" w:rsidRPr="002045B9" w:rsidRDefault="002045B9" w:rsidP="002045B9">
      <w:pPr>
        <w:numPr>
          <w:ilvl w:val="0"/>
          <w:numId w:val="7"/>
        </w:numPr>
        <w:spacing w:before="100" w:beforeAutospacing="1" w:after="100" w:afterAutospacing="1" w:line="240" w:lineRule="auto"/>
        <w:rPr>
          <w:rFonts w:eastAsia="Times New Roman"/>
        </w:rPr>
      </w:pPr>
      <w:r w:rsidRPr="002045B9">
        <w:rPr>
          <w:rFonts w:eastAsia="Times New Roman"/>
        </w:rPr>
        <w:t xml:space="preserve">The disappearance of the blue color in the reduction of the copper ion with </w:t>
      </w:r>
      <w:r w:rsidR="004F77EF">
        <w:rPr>
          <w:rFonts w:eastAsia="Times New Roman"/>
        </w:rPr>
        <w:t>magnesium</w:t>
      </w:r>
      <w:r w:rsidRPr="002045B9">
        <w:rPr>
          <w:rFonts w:eastAsia="Times New Roman"/>
        </w:rPr>
        <w:t xml:space="preserve"> metal signals that the reaction is complete. Explain. </w:t>
      </w:r>
    </w:p>
    <w:p w:rsidR="002045B9" w:rsidRPr="002045B9" w:rsidRDefault="002045B9" w:rsidP="002045B9">
      <w:pPr>
        <w:numPr>
          <w:ilvl w:val="0"/>
          <w:numId w:val="7"/>
        </w:numPr>
        <w:spacing w:before="100" w:beforeAutospacing="1" w:after="100" w:afterAutospacing="1" w:line="240" w:lineRule="auto"/>
        <w:rPr>
          <w:rFonts w:eastAsia="Times New Roman"/>
        </w:rPr>
      </w:pPr>
      <w:r w:rsidRPr="002045B9">
        <w:rPr>
          <w:rFonts w:eastAsia="Times New Roman"/>
        </w:rPr>
        <w:t xml:space="preserve">Fill in the following chart with the appropriate formulas and colors for the compounds used in this experiment: </w:t>
      </w:r>
    </w:p>
    <w:tbl>
      <w:tblPr>
        <w:tblW w:w="4410"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2"/>
        <w:gridCol w:w="1077"/>
        <w:gridCol w:w="761"/>
      </w:tblGrid>
      <w:tr w:rsidR="002045B9" w:rsidRPr="002045B9" w:rsidTr="00372D9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Compound</w:t>
            </w: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Formula</w:t>
            </w: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Color</w:t>
            </w:r>
          </w:p>
        </w:tc>
      </w:tr>
      <w:tr w:rsidR="002045B9" w:rsidRPr="002045B9" w:rsidTr="00372D9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nitric acid</w:t>
            </w: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p>
        </w:tc>
      </w:tr>
      <w:tr w:rsidR="002045B9" w:rsidRPr="002045B9" w:rsidTr="00372D9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sodium hydroxide</w:t>
            </w: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p>
        </w:tc>
      </w:tr>
      <w:tr w:rsidR="002045B9" w:rsidRPr="002045B9" w:rsidTr="00372D9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sulfuric acid</w:t>
            </w: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p>
        </w:tc>
      </w:tr>
      <w:tr w:rsidR="002045B9" w:rsidRPr="002045B9" w:rsidTr="00372D9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copper(II) oxide</w:t>
            </w: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p>
        </w:tc>
      </w:tr>
      <w:tr w:rsidR="002045B9" w:rsidRPr="002045B9" w:rsidTr="00372D9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copper(II) sulfate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p>
        </w:tc>
      </w:tr>
      <w:tr w:rsidR="002045B9" w:rsidRPr="002045B9" w:rsidTr="00372D9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copper(II) hydroxide</w:t>
            </w: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p>
        </w:tc>
      </w:tr>
      <w:tr w:rsidR="002045B9" w:rsidRPr="002045B9" w:rsidTr="00372D9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copper(II) nitrate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p>
        </w:tc>
      </w:tr>
      <w:tr w:rsidR="002045B9" w:rsidRPr="002045B9" w:rsidTr="00372D9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zinc sulfate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p>
        </w:tc>
      </w:tr>
      <w:tr w:rsidR="002045B9" w:rsidRPr="002045B9" w:rsidTr="00372D9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nitrogen dioxide</w:t>
            </w: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p>
        </w:tc>
      </w:tr>
    </w:tbl>
    <w:p w:rsidR="002045B9" w:rsidRPr="002045B9" w:rsidRDefault="002045B9" w:rsidP="002045B9">
      <w:pPr>
        <w:spacing w:before="100" w:beforeAutospacing="1" w:after="100" w:afterAutospacing="1" w:line="240" w:lineRule="auto"/>
        <w:rPr>
          <w:rFonts w:eastAsia="Times New Roman"/>
        </w:rPr>
      </w:pPr>
      <w:bookmarkStart w:id="6" w:name="Curriculum-"/>
      <w:r w:rsidRPr="002045B9">
        <w:rPr>
          <w:rFonts w:eastAsia="Times New Roman"/>
          <w:b/>
          <w:bCs/>
        </w:rPr>
        <w:t>Curriculum-</w:t>
      </w:r>
      <w:bookmarkEnd w:id="6"/>
      <w:r w:rsidRPr="002045B9">
        <w:rPr>
          <w:rFonts w:eastAsia="Times New Roman"/>
        </w:rPr>
        <w:t xml:space="preserve"> </w:t>
      </w:r>
    </w:p>
    <w:p w:rsidR="002045B9" w:rsidRPr="002045B9" w:rsidRDefault="002045B9" w:rsidP="002045B9">
      <w:pPr>
        <w:numPr>
          <w:ilvl w:val="0"/>
          <w:numId w:val="8"/>
        </w:numPr>
        <w:spacing w:before="100" w:beforeAutospacing="1" w:after="100" w:afterAutospacing="1" w:line="240" w:lineRule="auto"/>
        <w:rPr>
          <w:rFonts w:eastAsia="Times New Roman"/>
        </w:rPr>
      </w:pPr>
      <w:r w:rsidRPr="002045B9">
        <w:rPr>
          <w:rFonts w:eastAsia="Times New Roman"/>
        </w:rPr>
        <w:t xml:space="preserve">This experiment focuses on chemical transformations. It centers on the notion that atoms may be found in elements or compounds, but that chemical processes do not cause those atoms to disappear or change in a fundamental way. This experiment, therefore, is usually performed early in an introductory course. </w:t>
      </w:r>
    </w:p>
    <w:p w:rsidR="002045B9" w:rsidRPr="002045B9" w:rsidRDefault="002045B9" w:rsidP="002045B9">
      <w:pPr>
        <w:numPr>
          <w:ilvl w:val="0"/>
          <w:numId w:val="8"/>
        </w:numPr>
        <w:spacing w:before="100" w:beforeAutospacing="1" w:after="100" w:afterAutospacing="1" w:line="240" w:lineRule="auto"/>
        <w:rPr>
          <w:rFonts w:eastAsia="Times New Roman"/>
        </w:rPr>
      </w:pPr>
      <w:r w:rsidRPr="002045B9">
        <w:rPr>
          <w:rFonts w:eastAsia="Times New Roman"/>
        </w:rPr>
        <w:t xml:space="preserve">This experiment takes several days to complete. Usually students can get from copper metal to copper oxide in one 45-minute period. They can dissolve the copper oxide and treat it with zinc during part of a second period. Finally, isolation of the copper metal requires a third period. </w:t>
      </w:r>
    </w:p>
    <w:p w:rsidR="002045B9" w:rsidRPr="002045B9" w:rsidRDefault="002045B9" w:rsidP="002045B9">
      <w:pPr>
        <w:numPr>
          <w:ilvl w:val="0"/>
          <w:numId w:val="8"/>
        </w:numPr>
        <w:spacing w:before="100" w:beforeAutospacing="1" w:after="100" w:afterAutospacing="1" w:line="240" w:lineRule="auto"/>
        <w:rPr>
          <w:rFonts w:eastAsia="Times New Roman"/>
        </w:rPr>
      </w:pPr>
      <w:r w:rsidRPr="002045B9">
        <w:rPr>
          <w:rFonts w:eastAsia="Times New Roman"/>
        </w:rPr>
        <w:t xml:space="preserve">Teachers often use the chemicals without indication of their concentrations. Postponing the notion of concentration may help to focus learners on the key issue of conservation of atoms that is taught early in the course. </w:t>
      </w:r>
    </w:p>
    <w:p w:rsidR="002045B9" w:rsidRPr="002045B9" w:rsidRDefault="002045B9" w:rsidP="002045B9">
      <w:pPr>
        <w:spacing w:before="100" w:beforeAutospacing="1" w:after="100" w:afterAutospacing="1" w:line="240" w:lineRule="auto"/>
        <w:rPr>
          <w:rFonts w:eastAsia="Times New Roman"/>
        </w:rPr>
      </w:pPr>
      <w:bookmarkStart w:id="7" w:name="Safety-"/>
      <w:r w:rsidRPr="002045B9">
        <w:rPr>
          <w:rFonts w:eastAsia="Times New Roman"/>
          <w:b/>
          <w:bCs/>
        </w:rPr>
        <w:t>Safety-</w:t>
      </w:r>
      <w:bookmarkEnd w:id="7"/>
      <w:r w:rsidRPr="002045B9">
        <w:rPr>
          <w:rFonts w:eastAsia="Times New Roman"/>
        </w:rPr>
        <w:t xml:space="preserve"> </w:t>
      </w:r>
    </w:p>
    <w:p w:rsidR="002045B9" w:rsidRPr="002045B9" w:rsidRDefault="002045B9" w:rsidP="002045B9">
      <w:pPr>
        <w:numPr>
          <w:ilvl w:val="0"/>
          <w:numId w:val="9"/>
        </w:numPr>
        <w:spacing w:before="100" w:beforeAutospacing="1" w:after="100" w:afterAutospacing="1" w:line="240" w:lineRule="auto"/>
        <w:rPr>
          <w:rFonts w:eastAsia="Times New Roman"/>
        </w:rPr>
      </w:pPr>
      <w:r w:rsidRPr="002045B9">
        <w:rPr>
          <w:rFonts w:eastAsia="Times New Roman"/>
        </w:rPr>
        <w:t xml:space="preserve">Do not attempt this experiment without a hood for the nitric acid step. </w:t>
      </w:r>
    </w:p>
    <w:p w:rsidR="002045B9" w:rsidRPr="002045B9" w:rsidRDefault="002045B9" w:rsidP="002045B9">
      <w:pPr>
        <w:numPr>
          <w:ilvl w:val="0"/>
          <w:numId w:val="9"/>
        </w:numPr>
        <w:spacing w:before="100" w:beforeAutospacing="1" w:after="100" w:afterAutospacing="1" w:line="240" w:lineRule="auto"/>
        <w:rPr>
          <w:rFonts w:eastAsia="Times New Roman"/>
        </w:rPr>
      </w:pPr>
      <w:r w:rsidRPr="002045B9">
        <w:rPr>
          <w:rFonts w:eastAsia="Times New Roman"/>
        </w:rPr>
        <w:t xml:space="preserve">Nitric acid, sodium hydroxide, and sulfuric acid are corrosive. Several of the chemicals are toxic. Nitric acid stains skin. Wear goggles and apron. Wash spilled chemicals immediately </w:t>
      </w:r>
      <w:proofErr w:type="spellStart"/>
      <w:r w:rsidRPr="002045B9">
        <w:rPr>
          <w:rFonts w:eastAsia="Times New Roman"/>
        </w:rPr>
        <w:t>wit</w:t>
      </w:r>
      <w:proofErr w:type="spellEnd"/>
      <w:r w:rsidRPr="002045B9">
        <w:rPr>
          <w:rFonts w:eastAsia="Times New Roman"/>
        </w:rPr>
        <w:t xml:space="preserve"> large amounts of water. Do not ingest the chemicals. Wash hands frequently. The gas produced when copper reacts with nitric acid is toxic. Perform this reaction under a hood or with ventilation such that none of the gas (at all) is inhaled. </w:t>
      </w:r>
    </w:p>
    <w:p w:rsidR="002045B9" w:rsidRPr="002045B9" w:rsidRDefault="002045B9" w:rsidP="002045B9">
      <w:pPr>
        <w:numPr>
          <w:ilvl w:val="0"/>
          <w:numId w:val="9"/>
        </w:numPr>
        <w:spacing w:before="100" w:beforeAutospacing="1" w:after="100" w:afterAutospacing="1" w:line="240" w:lineRule="auto"/>
        <w:rPr>
          <w:rFonts w:eastAsia="Times New Roman"/>
        </w:rPr>
      </w:pPr>
      <w:r w:rsidRPr="002045B9">
        <w:rPr>
          <w:rFonts w:eastAsia="Times New Roman"/>
        </w:rPr>
        <w:lastRenderedPageBreak/>
        <w:t>The copper dissolving reaction is accomplished faster with concentrated nitric acid, but 6 M HNO</w:t>
      </w:r>
      <w:r w:rsidRPr="002045B9">
        <w:rPr>
          <w:rFonts w:eastAsia="Times New Roman"/>
          <w:vertAlign w:val="subscript"/>
        </w:rPr>
        <w:t>3</w:t>
      </w:r>
      <w:r w:rsidRPr="002045B9">
        <w:rPr>
          <w:rFonts w:eastAsia="Times New Roman"/>
        </w:rPr>
        <w:t xml:space="preserve"> is safer and gets the job done. Skin is immediately transformed to a tough yellow mixture of compounds with any splash of concentrated HNO</w:t>
      </w:r>
      <w:r w:rsidRPr="002045B9">
        <w:rPr>
          <w:rFonts w:eastAsia="Times New Roman"/>
          <w:vertAlign w:val="subscript"/>
        </w:rPr>
        <w:t>3</w:t>
      </w:r>
      <w:r w:rsidRPr="002045B9">
        <w:rPr>
          <w:rFonts w:eastAsia="Times New Roman"/>
        </w:rPr>
        <w:t xml:space="preserve">. Use care when preparing solutions. </w:t>
      </w:r>
    </w:p>
    <w:p w:rsidR="002045B9" w:rsidRPr="002045B9" w:rsidRDefault="002045B9" w:rsidP="002045B9">
      <w:pPr>
        <w:spacing w:before="100" w:beforeAutospacing="1" w:after="100" w:afterAutospacing="1" w:line="240" w:lineRule="auto"/>
        <w:rPr>
          <w:rFonts w:eastAsia="Times New Roman"/>
        </w:rPr>
      </w:pPr>
      <w:bookmarkStart w:id="8" w:name="Time-"/>
      <w:r w:rsidRPr="002045B9">
        <w:rPr>
          <w:rFonts w:eastAsia="Times New Roman"/>
          <w:b/>
          <w:bCs/>
        </w:rPr>
        <w:t>Time-</w:t>
      </w:r>
      <w:bookmarkEnd w:id="8"/>
      <w:r w:rsidRPr="002045B9">
        <w:rPr>
          <w:rFonts w:eastAsia="Times New Roman"/>
        </w:rPr>
        <w:t xml:space="preserve"> </w:t>
      </w:r>
    </w:p>
    <w:p w:rsidR="002045B9" w:rsidRPr="002045B9" w:rsidRDefault="002045B9" w:rsidP="002045B9">
      <w:pPr>
        <w:spacing w:before="100" w:beforeAutospacing="1" w:after="100" w:afterAutospacing="1" w:line="240" w:lineRule="auto"/>
        <w:rPr>
          <w:rFonts w:eastAsia="Times New Roman"/>
        </w:rPr>
      </w:pPr>
      <w:r w:rsidRPr="002045B9">
        <w:rPr>
          <w:rFonts w:eastAsia="Times New Roman"/>
        </w:rPr>
        <w:t xml:space="preserve">Teacher Preparation: 15 minutes </w:t>
      </w:r>
    </w:p>
    <w:p w:rsidR="002045B9" w:rsidRPr="002045B9" w:rsidRDefault="002045B9" w:rsidP="002045B9">
      <w:pPr>
        <w:spacing w:before="100" w:beforeAutospacing="1" w:after="100" w:afterAutospacing="1" w:line="240" w:lineRule="auto"/>
        <w:rPr>
          <w:rFonts w:eastAsia="Times New Roman"/>
        </w:rPr>
      </w:pPr>
      <w:proofErr w:type="gramStart"/>
      <w:r w:rsidRPr="002045B9">
        <w:rPr>
          <w:rFonts w:eastAsia="Times New Roman"/>
        </w:rPr>
        <w:t xml:space="preserve">Class Time: 80 minutes Store </w:t>
      </w:r>
      <w:proofErr w:type="spellStart"/>
      <w:r w:rsidRPr="002045B9">
        <w:rPr>
          <w:rFonts w:eastAsia="Times New Roman"/>
        </w:rPr>
        <w:t>CuO</w:t>
      </w:r>
      <w:proofErr w:type="spellEnd"/>
      <w:r w:rsidRPr="002045B9">
        <w:rPr>
          <w:rFonts w:eastAsia="Times New Roman"/>
        </w:rPr>
        <w:t xml:space="preserve"> between periods to settle out.</w:t>
      </w:r>
      <w:proofErr w:type="gramEnd"/>
      <w:r w:rsidRPr="002045B9">
        <w:rPr>
          <w:rFonts w:eastAsia="Times New Roman"/>
        </w:rPr>
        <w:t xml:space="preserve"> Zn reaction takes a while in second class period. Students may leave Zn in tubes between periods if the class period is long enough and centrifuges are available. </w:t>
      </w:r>
    </w:p>
    <w:p w:rsidR="002045B9" w:rsidRPr="002045B9" w:rsidRDefault="002045B9" w:rsidP="002045B9">
      <w:pPr>
        <w:spacing w:before="100" w:beforeAutospacing="1" w:after="100" w:afterAutospacing="1" w:line="240" w:lineRule="auto"/>
        <w:rPr>
          <w:rFonts w:eastAsia="Times New Roman"/>
        </w:rPr>
      </w:pPr>
      <w:bookmarkStart w:id="9" w:name="Disposal-"/>
      <w:r w:rsidRPr="002045B9">
        <w:rPr>
          <w:rFonts w:eastAsia="Times New Roman"/>
          <w:b/>
          <w:bCs/>
        </w:rPr>
        <w:t>Disposal-</w:t>
      </w:r>
      <w:bookmarkEnd w:id="9"/>
      <w:r w:rsidRPr="002045B9">
        <w:rPr>
          <w:rFonts w:eastAsia="Times New Roman"/>
        </w:rPr>
        <w:t xml:space="preserve"> </w:t>
      </w:r>
    </w:p>
    <w:p w:rsidR="002045B9" w:rsidRPr="002045B9" w:rsidRDefault="002045B9" w:rsidP="002045B9">
      <w:pPr>
        <w:spacing w:before="100" w:beforeAutospacing="1" w:after="100" w:afterAutospacing="1" w:line="240" w:lineRule="auto"/>
        <w:rPr>
          <w:rFonts w:eastAsia="Times New Roman"/>
        </w:rPr>
      </w:pPr>
      <w:r w:rsidRPr="002045B9">
        <w:rPr>
          <w:rFonts w:eastAsia="Times New Roman"/>
        </w:rPr>
        <w:t xml:space="preserve">Disposal jar 1 contains base and disposal jar 2 contains acid. Dilute each jar with an equal volume of water. Wear goggles and apron. </w:t>
      </w:r>
      <w:proofErr w:type="gramStart"/>
      <w:r w:rsidRPr="002045B9">
        <w:rPr>
          <w:rFonts w:eastAsia="Times New Roman"/>
        </w:rPr>
        <w:t>Slowly and carefully while stirring add the contents of the jar with the smaller total volume to the other jar.</w:t>
      </w:r>
      <w:proofErr w:type="gramEnd"/>
      <w:r w:rsidRPr="002045B9">
        <w:rPr>
          <w:rFonts w:eastAsia="Times New Roman"/>
        </w:rPr>
        <w:t xml:space="preserve"> Test the resulting solution with pH paper. Neutralize the solution, as appropriate, with vinegar or sodium bicarbonate, and discard the resulting solution at the sink. </w:t>
      </w:r>
    </w:p>
    <w:p w:rsidR="002045B9" w:rsidRPr="002045B9" w:rsidRDefault="002045B9" w:rsidP="002045B9">
      <w:pPr>
        <w:spacing w:before="100" w:beforeAutospacing="1" w:after="100" w:afterAutospacing="1" w:line="240" w:lineRule="auto"/>
        <w:rPr>
          <w:rFonts w:eastAsia="Times New Roman"/>
        </w:rPr>
      </w:pPr>
      <w:bookmarkStart w:id="10" w:name="Lab_Hints-"/>
      <w:r w:rsidRPr="002045B9">
        <w:rPr>
          <w:rFonts w:eastAsia="Times New Roman"/>
          <w:b/>
          <w:bCs/>
        </w:rPr>
        <w:t>Lab Hints-</w:t>
      </w:r>
      <w:bookmarkEnd w:id="10"/>
      <w:r w:rsidRPr="002045B9">
        <w:rPr>
          <w:rFonts w:eastAsia="Times New Roman"/>
        </w:rPr>
        <w:t xml:space="preserve"> </w:t>
      </w:r>
    </w:p>
    <w:p w:rsidR="002045B9" w:rsidRPr="002045B9" w:rsidRDefault="002045B9" w:rsidP="002045B9">
      <w:pPr>
        <w:numPr>
          <w:ilvl w:val="0"/>
          <w:numId w:val="11"/>
        </w:numPr>
        <w:spacing w:before="100" w:beforeAutospacing="1" w:after="100" w:afterAutospacing="1" w:line="240" w:lineRule="auto"/>
        <w:rPr>
          <w:rFonts w:eastAsia="Times New Roman"/>
        </w:rPr>
      </w:pPr>
      <w:r w:rsidRPr="002045B9">
        <w:rPr>
          <w:rFonts w:eastAsia="Times New Roman"/>
        </w:rPr>
        <w:t xml:space="preserve">This reaction is often done at the beginning of the term before students have any background with the concept of concentration. For this reason, the solutions are often provided to students without an indication of their concentration. </w:t>
      </w:r>
    </w:p>
    <w:p w:rsidR="002045B9" w:rsidRPr="002045B9" w:rsidRDefault="002045B9" w:rsidP="002045B9">
      <w:pPr>
        <w:numPr>
          <w:ilvl w:val="0"/>
          <w:numId w:val="11"/>
        </w:numPr>
        <w:spacing w:before="100" w:beforeAutospacing="1" w:after="100" w:afterAutospacing="1" w:line="240" w:lineRule="auto"/>
        <w:rPr>
          <w:rFonts w:eastAsia="Times New Roman"/>
        </w:rPr>
      </w:pPr>
      <w:r w:rsidRPr="002045B9">
        <w:rPr>
          <w:rFonts w:eastAsia="Times New Roman"/>
        </w:rPr>
        <w:t xml:space="preserve">Be certain to review safety precautions with students. These reagents are dangerous and must be handled properly. </w:t>
      </w:r>
    </w:p>
    <w:p w:rsidR="00C7101B" w:rsidRDefault="00C7101B" w:rsidP="002045B9">
      <w:pPr>
        <w:spacing w:before="100" w:beforeAutospacing="1" w:after="100" w:afterAutospacing="1" w:line="240" w:lineRule="auto"/>
        <w:rPr>
          <w:rFonts w:eastAsia="Times New Roman"/>
          <w:b/>
          <w:bCs/>
        </w:rPr>
      </w:pPr>
      <w:bookmarkStart w:id="11" w:name="Background-"/>
    </w:p>
    <w:p w:rsidR="002045B9" w:rsidRPr="002045B9" w:rsidRDefault="002045B9" w:rsidP="002045B9">
      <w:pPr>
        <w:spacing w:before="100" w:beforeAutospacing="1" w:after="100" w:afterAutospacing="1" w:line="240" w:lineRule="auto"/>
        <w:rPr>
          <w:rFonts w:eastAsia="Times New Roman"/>
        </w:rPr>
      </w:pPr>
      <w:r w:rsidRPr="002045B9">
        <w:rPr>
          <w:rFonts w:eastAsia="Times New Roman"/>
          <w:b/>
          <w:bCs/>
        </w:rPr>
        <w:t>Background-</w:t>
      </w:r>
      <w:bookmarkEnd w:id="11"/>
      <w:r w:rsidRPr="002045B9">
        <w:rPr>
          <w:rFonts w:eastAsia="Times New Roman"/>
        </w:rPr>
        <w:t xml:space="preserve"> </w:t>
      </w:r>
    </w:p>
    <w:p w:rsidR="002045B9" w:rsidRPr="002045B9" w:rsidRDefault="002045B9" w:rsidP="002045B9">
      <w:pPr>
        <w:numPr>
          <w:ilvl w:val="0"/>
          <w:numId w:val="12"/>
        </w:numPr>
        <w:spacing w:before="100" w:beforeAutospacing="1" w:after="100" w:afterAutospacing="1" w:line="240" w:lineRule="auto"/>
        <w:rPr>
          <w:rFonts w:eastAsia="Times New Roman"/>
        </w:rPr>
      </w:pPr>
      <w:r w:rsidRPr="002045B9">
        <w:rPr>
          <w:rFonts w:eastAsia="Times New Roman"/>
        </w:rPr>
        <w:t xml:space="preserve">The chemical reaction for dissolving copper is: </w:t>
      </w:r>
    </w:p>
    <w:p w:rsidR="002045B9" w:rsidRPr="002045B9" w:rsidRDefault="002045B9" w:rsidP="002045B9">
      <w:pPr>
        <w:spacing w:after="0" w:line="240" w:lineRule="auto"/>
        <w:ind w:left="720"/>
        <w:rPr>
          <w:rFonts w:eastAsia="Times New Roman"/>
        </w:rPr>
      </w:pPr>
      <w:r w:rsidRPr="002045B9">
        <w:rPr>
          <w:rFonts w:eastAsia="Times New Roman"/>
        </w:rPr>
        <w:t>3 Cu + 8 HNO</w:t>
      </w:r>
      <w:r w:rsidRPr="002045B9">
        <w:rPr>
          <w:rFonts w:eastAsia="Times New Roman"/>
          <w:vertAlign w:val="subscript"/>
        </w:rPr>
        <w:t>3</w:t>
      </w:r>
      <w:r w:rsidRPr="002045B9">
        <w:rPr>
          <w:rFonts w:eastAsia="Times New Roman"/>
        </w:rPr>
        <w:t xml:space="preserve"> --&gt; 3 </w:t>
      </w:r>
      <w:proofErr w:type="gramStart"/>
      <w:r w:rsidRPr="002045B9">
        <w:rPr>
          <w:rFonts w:eastAsia="Times New Roman"/>
        </w:rPr>
        <w:t>Cu(</w:t>
      </w:r>
      <w:proofErr w:type="gramEnd"/>
      <w:r w:rsidRPr="002045B9">
        <w:rPr>
          <w:rFonts w:eastAsia="Times New Roman"/>
        </w:rPr>
        <w:t>NO</w:t>
      </w:r>
      <w:r w:rsidRPr="002045B9">
        <w:rPr>
          <w:rFonts w:eastAsia="Times New Roman"/>
          <w:vertAlign w:val="subscript"/>
        </w:rPr>
        <w:t>3</w:t>
      </w:r>
      <w:r w:rsidRPr="002045B9">
        <w:rPr>
          <w:rFonts w:eastAsia="Times New Roman"/>
        </w:rPr>
        <w:t>)</w:t>
      </w:r>
      <w:r w:rsidRPr="002045B9">
        <w:rPr>
          <w:rFonts w:eastAsia="Times New Roman"/>
          <w:vertAlign w:val="subscript"/>
        </w:rPr>
        <w:t>2</w:t>
      </w:r>
      <w:r w:rsidRPr="002045B9">
        <w:rPr>
          <w:rFonts w:eastAsia="Times New Roman"/>
        </w:rPr>
        <w:t xml:space="preserve"> + 2 NO + 4 H</w:t>
      </w:r>
      <w:r w:rsidRPr="002045B9">
        <w:rPr>
          <w:rFonts w:eastAsia="Times New Roman"/>
          <w:vertAlign w:val="subscript"/>
        </w:rPr>
        <w:t>2</w:t>
      </w:r>
      <w:r w:rsidRPr="002045B9">
        <w:rPr>
          <w:rFonts w:eastAsia="Times New Roman"/>
        </w:rPr>
        <w:t>O (</w:t>
      </w:r>
      <w:proofErr w:type="spellStart"/>
      <w:r w:rsidRPr="002045B9">
        <w:rPr>
          <w:rFonts w:eastAsia="Times New Roman"/>
        </w:rPr>
        <w:t>conc</w:t>
      </w:r>
      <w:proofErr w:type="spellEnd"/>
      <w:r w:rsidRPr="002045B9">
        <w:rPr>
          <w:rFonts w:eastAsia="Times New Roman"/>
        </w:rPr>
        <w:t xml:space="preserve">) </w:t>
      </w:r>
    </w:p>
    <w:p w:rsidR="002045B9" w:rsidRPr="002045B9" w:rsidRDefault="002045B9" w:rsidP="002045B9">
      <w:pPr>
        <w:spacing w:after="0" w:line="240" w:lineRule="auto"/>
        <w:ind w:left="720"/>
        <w:rPr>
          <w:rFonts w:eastAsia="Times New Roman"/>
        </w:rPr>
      </w:pPr>
      <w:proofErr w:type="gramStart"/>
      <w:r w:rsidRPr="002045B9">
        <w:rPr>
          <w:rFonts w:eastAsia="Times New Roman"/>
        </w:rPr>
        <w:t>or</w:t>
      </w:r>
      <w:proofErr w:type="gramEnd"/>
      <w:r w:rsidRPr="002045B9">
        <w:rPr>
          <w:rFonts w:eastAsia="Times New Roman"/>
        </w:rPr>
        <w:t xml:space="preserve"> Cu + 4 HNO</w:t>
      </w:r>
      <w:r w:rsidRPr="002045B9">
        <w:rPr>
          <w:rFonts w:eastAsia="Times New Roman"/>
          <w:vertAlign w:val="subscript"/>
        </w:rPr>
        <w:t>3</w:t>
      </w:r>
      <w:r w:rsidRPr="002045B9">
        <w:rPr>
          <w:rFonts w:eastAsia="Times New Roman"/>
        </w:rPr>
        <w:t xml:space="preserve"> --&gt; Cu(NO</w:t>
      </w:r>
      <w:r w:rsidRPr="002045B9">
        <w:rPr>
          <w:rFonts w:eastAsia="Times New Roman"/>
          <w:vertAlign w:val="subscript"/>
        </w:rPr>
        <w:t>3</w:t>
      </w:r>
      <w:r w:rsidRPr="002045B9">
        <w:rPr>
          <w:rFonts w:eastAsia="Times New Roman"/>
        </w:rPr>
        <w:t>)</w:t>
      </w:r>
      <w:r w:rsidRPr="002045B9">
        <w:rPr>
          <w:rFonts w:eastAsia="Times New Roman"/>
          <w:vertAlign w:val="subscript"/>
        </w:rPr>
        <w:t>2</w:t>
      </w:r>
      <w:r w:rsidRPr="002045B9">
        <w:rPr>
          <w:rFonts w:eastAsia="Times New Roman"/>
        </w:rPr>
        <w:t xml:space="preserve"> + 2 NO</w:t>
      </w:r>
      <w:r w:rsidRPr="002045B9">
        <w:rPr>
          <w:rFonts w:eastAsia="Times New Roman"/>
          <w:vertAlign w:val="subscript"/>
        </w:rPr>
        <w:t>2</w:t>
      </w:r>
      <w:r w:rsidRPr="002045B9">
        <w:rPr>
          <w:rFonts w:eastAsia="Times New Roman"/>
        </w:rPr>
        <w:t xml:space="preserve"> + 2 H</w:t>
      </w:r>
      <w:r w:rsidRPr="002045B9">
        <w:rPr>
          <w:rFonts w:eastAsia="Times New Roman"/>
          <w:vertAlign w:val="subscript"/>
        </w:rPr>
        <w:t>2</w:t>
      </w:r>
      <w:r w:rsidRPr="002045B9">
        <w:rPr>
          <w:rFonts w:eastAsia="Times New Roman"/>
        </w:rPr>
        <w:t xml:space="preserve">O (dilute) </w:t>
      </w:r>
    </w:p>
    <w:p w:rsidR="00FE2BBA" w:rsidRDefault="002045B9" w:rsidP="002045B9">
      <w:pPr>
        <w:spacing w:after="0" w:line="240" w:lineRule="auto"/>
        <w:ind w:left="720"/>
        <w:rPr>
          <w:rFonts w:eastAsia="Times New Roman"/>
        </w:rPr>
      </w:pPr>
      <w:r w:rsidRPr="002045B9">
        <w:rPr>
          <w:rFonts w:eastAsia="Times New Roman"/>
        </w:rPr>
        <w:t>NO is colorless. It goes on to react in air with oxygen to form brown NO</w:t>
      </w:r>
      <w:r w:rsidRPr="002045B9">
        <w:rPr>
          <w:rFonts w:eastAsia="Times New Roman"/>
          <w:vertAlign w:val="subscript"/>
        </w:rPr>
        <w:t>2</w:t>
      </w:r>
      <w:r w:rsidRPr="002045B9">
        <w:rPr>
          <w:rFonts w:eastAsia="Times New Roman"/>
        </w:rPr>
        <w:t xml:space="preserve">; </w:t>
      </w:r>
    </w:p>
    <w:p w:rsidR="002045B9" w:rsidRPr="002045B9" w:rsidRDefault="002045B9" w:rsidP="002045B9">
      <w:pPr>
        <w:spacing w:after="0" w:line="240" w:lineRule="auto"/>
        <w:ind w:left="720"/>
        <w:rPr>
          <w:rFonts w:eastAsia="Times New Roman"/>
        </w:rPr>
      </w:pPr>
      <w:r w:rsidRPr="002045B9">
        <w:rPr>
          <w:rFonts w:eastAsia="Times New Roman"/>
        </w:rPr>
        <w:t>2 NO + O</w:t>
      </w:r>
      <w:r w:rsidRPr="002045B9">
        <w:rPr>
          <w:rFonts w:eastAsia="Times New Roman"/>
          <w:vertAlign w:val="subscript"/>
        </w:rPr>
        <w:t>2</w:t>
      </w:r>
      <w:r w:rsidRPr="002045B9">
        <w:rPr>
          <w:rFonts w:eastAsia="Times New Roman"/>
        </w:rPr>
        <w:t xml:space="preserve"> --&gt; 2 NO</w:t>
      </w:r>
      <w:r w:rsidRPr="002045B9">
        <w:rPr>
          <w:rFonts w:eastAsia="Times New Roman"/>
          <w:vertAlign w:val="subscript"/>
        </w:rPr>
        <w:t>2</w:t>
      </w:r>
      <w:r w:rsidR="00FE2BBA">
        <w:rPr>
          <w:rFonts w:eastAsia="Times New Roman"/>
        </w:rPr>
        <w:t>.</w:t>
      </w:r>
      <w:r w:rsidRPr="002045B9">
        <w:rPr>
          <w:rFonts w:eastAsia="Times New Roman"/>
        </w:rPr>
        <w:t xml:space="preserve"> </w:t>
      </w:r>
    </w:p>
    <w:p w:rsidR="002045B9" w:rsidRPr="002045B9" w:rsidRDefault="002045B9" w:rsidP="002045B9">
      <w:pPr>
        <w:numPr>
          <w:ilvl w:val="0"/>
          <w:numId w:val="12"/>
        </w:numPr>
        <w:spacing w:before="100" w:beforeAutospacing="1" w:after="100" w:afterAutospacing="1" w:line="240" w:lineRule="auto"/>
        <w:rPr>
          <w:rFonts w:eastAsia="Times New Roman"/>
        </w:rPr>
      </w:pPr>
      <w:r w:rsidRPr="002045B9">
        <w:rPr>
          <w:rFonts w:eastAsia="Times New Roman"/>
        </w:rPr>
        <w:t xml:space="preserve">The copper metal dissolves forming a greenish solution and giving off a gas which, in air, is brown. Heat is evolved. When water is added, the reaction mixture turns blue. </w:t>
      </w:r>
    </w:p>
    <w:p w:rsidR="002045B9" w:rsidRPr="002045B9" w:rsidRDefault="002045B9" w:rsidP="002045B9">
      <w:pPr>
        <w:numPr>
          <w:ilvl w:val="0"/>
          <w:numId w:val="12"/>
        </w:numPr>
        <w:spacing w:before="100" w:beforeAutospacing="1" w:after="100" w:afterAutospacing="1" w:line="240" w:lineRule="auto"/>
        <w:rPr>
          <w:rFonts w:eastAsia="Times New Roman"/>
        </w:rPr>
      </w:pPr>
      <w:r w:rsidRPr="002045B9">
        <w:rPr>
          <w:rFonts w:eastAsia="Times New Roman"/>
        </w:rPr>
        <w:t xml:space="preserve">The blue color of the solution is characteristic of the </w:t>
      </w:r>
      <w:proofErr w:type="gramStart"/>
      <w:r w:rsidRPr="002045B9">
        <w:rPr>
          <w:rFonts w:eastAsia="Times New Roman"/>
        </w:rPr>
        <w:t>Cu(</w:t>
      </w:r>
      <w:proofErr w:type="gramEnd"/>
      <w:r w:rsidRPr="002045B9">
        <w:rPr>
          <w:rFonts w:eastAsia="Times New Roman"/>
        </w:rPr>
        <w:t xml:space="preserve">II) ion in a water solution. </w:t>
      </w:r>
    </w:p>
    <w:p w:rsidR="002045B9" w:rsidRPr="002045B9" w:rsidRDefault="002045B9" w:rsidP="002045B9">
      <w:pPr>
        <w:numPr>
          <w:ilvl w:val="0"/>
          <w:numId w:val="12"/>
        </w:numPr>
        <w:spacing w:before="100" w:beforeAutospacing="1" w:after="100" w:afterAutospacing="1" w:line="240" w:lineRule="auto"/>
        <w:rPr>
          <w:rFonts w:eastAsia="Times New Roman"/>
        </w:rPr>
      </w:pPr>
      <w:r w:rsidRPr="002045B9">
        <w:rPr>
          <w:rFonts w:eastAsia="Times New Roman"/>
        </w:rPr>
        <w:t xml:space="preserve">The sodium hydroxide, a base, neutralizes the unreacted nitric acid and destroys its acidic properties. Neutralization reactions produce a large amount of heat. </w:t>
      </w:r>
    </w:p>
    <w:p w:rsidR="002045B9" w:rsidRPr="002045B9" w:rsidRDefault="002045B9" w:rsidP="002045B9">
      <w:pPr>
        <w:spacing w:after="0" w:line="240" w:lineRule="auto"/>
        <w:ind w:left="720"/>
        <w:rPr>
          <w:rFonts w:eastAsia="Times New Roman"/>
        </w:rPr>
      </w:pPr>
      <w:r w:rsidRPr="002045B9">
        <w:rPr>
          <w:rFonts w:eastAsia="Times New Roman"/>
        </w:rPr>
        <w:lastRenderedPageBreak/>
        <w:t>HNO</w:t>
      </w:r>
      <w:r w:rsidRPr="002045B9">
        <w:rPr>
          <w:rFonts w:eastAsia="Times New Roman"/>
          <w:vertAlign w:val="subscript"/>
        </w:rPr>
        <w:t>3</w:t>
      </w:r>
      <w:r w:rsidRPr="002045B9">
        <w:rPr>
          <w:rFonts w:eastAsia="Times New Roman"/>
        </w:rPr>
        <w:t xml:space="preserve"> + NaOH --&gt; NaNO</w:t>
      </w:r>
      <w:r w:rsidRPr="002045B9">
        <w:rPr>
          <w:rFonts w:eastAsia="Times New Roman"/>
          <w:vertAlign w:val="subscript"/>
        </w:rPr>
        <w:t>3</w:t>
      </w:r>
      <w:r w:rsidRPr="002045B9">
        <w:rPr>
          <w:rFonts w:eastAsia="Times New Roman"/>
        </w:rPr>
        <w:t xml:space="preserve"> + H</w:t>
      </w:r>
      <w:r w:rsidRPr="002045B9">
        <w:rPr>
          <w:rFonts w:eastAsia="Times New Roman"/>
          <w:vertAlign w:val="subscript"/>
        </w:rPr>
        <w:t>2</w:t>
      </w:r>
      <w:r w:rsidRPr="002045B9">
        <w:rPr>
          <w:rFonts w:eastAsia="Times New Roman"/>
        </w:rPr>
        <w:t xml:space="preserve">O </w:t>
      </w:r>
    </w:p>
    <w:p w:rsidR="002045B9" w:rsidRPr="002045B9" w:rsidRDefault="002045B9" w:rsidP="002045B9">
      <w:pPr>
        <w:spacing w:after="0" w:line="240" w:lineRule="auto"/>
        <w:ind w:left="720"/>
        <w:rPr>
          <w:rFonts w:eastAsia="Times New Roman"/>
        </w:rPr>
      </w:pPr>
      <w:r w:rsidRPr="002045B9">
        <w:rPr>
          <w:rFonts w:eastAsia="Times New Roman"/>
        </w:rPr>
        <w:t>H</w:t>
      </w:r>
      <w:r w:rsidRPr="002045B9">
        <w:rPr>
          <w:rFonts w:eastAsia="Times New Roman"/>
          <w:vertAlign w:val="superscript"/>
        </w:rPr>
        <w:t>+</w:t>
      </w:r>
      <w:r w:rsidRPr="002045B9">
        <w:rPr>
          <w:rFonts w:eastAsia="Times New Roman"/>
        </w:rPr>
        <w:t xml:space="preserve"> + OH</w:t>
      </w:r>
      <w:r w:rsidRPr="002045B9">
        <w:rPr>
          <w:rFonts w:eastAsia="Times New Roman"/>
          <w:vertAlign w:val="superscript"/>
        </w:rPr>
        <w:t>-</w:t>
      </w:r>
      <w:r w:rsidRPr="002045B9">
        <w:rPr>
          <w:rFonts w:eastAsia="Times New Roman"/>
        </w:rPr>
        <w:t xml:space="preserve"> --&gt; H</w:t>
      </w:r>
      <w:r w:rsidRPr="002045B9">
        <w:rPr>
          <w:rFonts w:eastAsia="Times New Roman"/>
          <w:vertAlign w:val="subscript"/>
        </w:rPr>
        <w:t>2</w:t>
      </w:r>
      <w:r w:rsidRPr="002045B9">
        <w:rPr>
          <w:rFonts w:eastAsia="Times New Roman"/>
        </w:rPr>
        <w:t xml:space="preserve">O </w:t>
      </w:r>
    </w:p>
    <w:p w:rsidR="002045B9" w:rsidRPr="002045B9" w:rsidRDefault="002045B9" w:rsidP="00AE23BE">
      <w:pPr>
        <w:numPr>
          <w:ilvl w:val="0"/>
          <w:numId w:val="12"/>
        </w:numPr>
        <w:spacing w:after="0" w:line="240" w:lineRule="auto"/>
        <w:rPr>
          <w:rFonts w:eastAsia="Times New Roman"/>
        </w:rPr>
      </w:pPr>
      <w:r w:rsidRPr="002045B9">
        <w:rPr>
          <w:rFonts w:eastAsia="Times New Roman"/>
        </w:rPr>
        <w:t xml:space="preserve">More NaOH leads to a reaction. The pale blue, gelatinous precipitate is </w:t>
      </w:r>
      <w:proofErr w:type="gramStart"/>
      <w:r w:rsidRPr="002045B9">
        <w:rPr>
          <w:rFonts w:eastAsia="Times New Roman"/>
        </w:rPr>
        <w:t>copper(</w:t>
      </w:r>
      <w:proofErr w:type="gramEnd"/>
      <w:r w:rsidRPr="002045B9">
        <w:rPr>
          <w:rFonts w:eastAsia="Times New Roman"/>
        </w:rPr>
        <w:t xml:space="preserve">II) hydroxide. </w:t>
      </w:r>
    </w:p>
    <w:p w:rsidR="002045B9" w:rsidRPr="002045B9" w:rsidRDefault="002045B9" w:rsidP="00AE23BE">
      <w:pPr>
        <w:spacing w:after="0" w:line="240" w:lineRule="auto"/>
        <w:ind w:left="720"/>
        <w:rPr>
          <w:rFonts w:eastAsia="Times New Roman"/>
        </w:rPr>
      </w:pPr>
      <w:proofErr w:type="gramStart"/>
      <w:r w:rsidRPr="002045B9">
        <w:rPr>
          <w:rFonts w:eastAsia="Times New Roman"/>
        </w:rPr>
        <w:t>Cu(</w:t>
      </w:r>
      <w:proofErr w:type="gramEnd"/>
      <w:r w:rsidRPr="002045B9">
        <w:rPr>
          <w:rFonts w:eastAsia="Times New Roman"/>
        </w:rPr>
        <w:t>NO</w:t>
      </w:r>
      <w:r w:rsidRPr="002045B9">
        <w:rPr>
          <w:rFonts w:eastAsia="Times New Roman"/>
          <w:vertAlign w:val="subscript"/>
        </w:rPr>
        <w:t>3</w:t>
      </w:r>
      <w:r w:rsidRPr="002045B9">
        <w:rPr>
          <w:rFonts w:eastAsia="Times New Roman"/>
        </w:rPr>
        <w:t>)</w:t>
      </w:r>
      <w:r w:rsidRPr="002045B9">
        <w:rPr>
          <w:rFonts w:eastAsia="Times New Roman"/>
          <w:vertAlign w:val="subscript"/>
        </w:rPr>
        <w:t>2</w:t>
      </w:r>
      <w:r w:rsidRPr="002045B9">
        <w:rPr>
          <w:rFonts w:eastAsia="Times New Roman"/>
        </w:rPr>
        <w:t xml:space="preserve"> + 2 NaOH --&gt; Cu(OH)</w:t>
      </w:r>
      <w:r w:rsidRPr="002045B9">
        <w:rPr>
          <w:rFonts w:eastAsia="Times New Roman"/>
          <w:vertAlign w:val="subscript"/>
        </w:rPr>
        <w:t>2</w:t>
      </w:r>
      <w:r w:rsidRPr="002045B9">
        <w:rPr>
          <w:rFonts w:eastAsia="Times New Roman"/>
        </w:rPr>
        <w:t xml:space="preserve"> + 2 NaNO</w:t>
      </w:r>
      <w:r w:rsidRPr="002045B9">
        <w:rPr>
          <w:rFonts w:eastAsia="Times New Roman"/>
          <w:vertAlign w:val="subscript"/>
        </w:rPr>
        <w:t>3</w:t>
      </w:r>
      <w:r w:rsidRPr="002045B9">
        <w:rPr>
          <w:rFonts w:eastAsia="Times New Roman"/>
        </w:rPr>
        <w:t xml:space="preserve"> </w:t>
      </w:r>
    </w:p>
    <w:p w:rsidR="002045B9" w:rsidRPr="002045B9" w:rsidRDefault="002045B9" w:rsidP="00AE23BE">
      <w:pPr>
        <w:numPr>
          <w:ilvl w:val="0"/>
          <w:numId w:val="12"/>
        </w:numPr>
        <w:spacing w:after="0" w:line="240" w:lineRule="auto"/>
        <w:rPr>
          <w:rFonts w:eastAsia="Times New Roman"/>
        </w:rPr>
      </w:pPr>
      <w:r w:rsidRPr="002045B9">
        <w:rPr>
          <w:rFonts w:eastAsia="Times New Roman"/>
        </w:rPr>
        <w:t xml:space="preserve">Heating </w:t>
      </w:r>
      <w:proofErr w:type="gramStart"/>
      <w:r w:rsidRPr="002045B9">
        <w:rPr>
          <w:rFonts w:eastAsia="Times New Roman"/>
        </w:rPr>
        <w:t>copper(</w:t>
      </w:r>
      <w:proofErr w:type="gramEnd"/>
      <w:r w:rsidRPr="002045B9">
        <w:rPr>
          <w:rFonts w:eastAsia="Times New Roman"/>
        </w:rPr>
        <w:t xml:space="preserve">II) hydroxide cause water to be lost. </w:t>
      </w:r>
    </w:p>
    <w:p w:rsidR="002045B9" w:rsidRPr="002045B9" w:rsidRDefault="002045B9" w:rsidP="00AE23BE">
      <w:pPr>
        <w:spacing w:after="0" w:line="240" w:lineRule="auto"/>
        <w:ind w:left="720"/>
        <w:rPr>
          <w:rFonts w:eastAsia="Times New Roman"/>
        </w:rPr>
      </w:pPr>
      <w:proofErr w:type="gramStart"/>
      <w:r w:rsidRPr="002045B9">
        <w:rPr>
          <w:rFonts w:eastAsia="Times New Roman"/>
        </w:rPr>
        <w:t>Cu(</w:t>
      </w:r>
      <w:proofErr w:type="gramEnd"/>
      <w:r w:rsidRPr="002045B9">
        <w:rPr>
          <w:rFonts w:eastAsia="Times New Roman"/>
        </w:rPr>
        <w:t>OH)</w:t>
      </w:r>
      <w:r w:rsidRPr="002045B9">
        <w:rPr>
          <w:rFonts w:eastAsia="Times New Roman"/>
          <w:vertAlign w:val="subscript"/>
        </w:rPr>
        <w:t>2</w:t>
      </w:r>
      <w:r w:rsidRPr="002045B9">
        <w:rPr>
          <w:rFonts w:eastAsia="Times New Roman"/>
        </w:rPr>
        <w:t xml:space="preserve"> --&gt; </w:t>
      </w:r>
      <w:proofErr w:type="spellStart"/>
      <w:r w:rsidRPr="002045B9">
        <w:rPr>
          <w:rFonts w:eastAsia="Times New Roman"/>
        </w:rPr>
        <w:t>CuO</w:t>
      </w:r>
      <w:proofErr w:type="spellEnd"/>
      <w:r w:rsidRPr="002045B9">
        <w:rPr>
          <w:rFonts w:eastAsia="Times New Roman"/>
        </w:rPr>
        <w:t xml:space="preserve"> + H</w:t>
      </w:r>
      <w:r w:rsidRPr="002045B9">
        <w:rPr>
          <w:rFonts w:eastAsia="Times New Roman"/>
          <w:vertAlign w:val="subscript"/>
        </w:rPr>
        <w:t>2</w:t>
      </w:r>
      <w:r w:rsidRPr="002045B9">
        <w:rPr>
          <w:rFonts w:eastAsia="Times New Roman"/>
        </w:rPr>
        <w:t xml:space="preserve">O </w:t>
      </w:r>
    </w:p>
    <w:p w:rsidR="002045B9" w:rsidRPr="002045B9" w:rsidRDefault="002045B9" w:rsidP="00AE23BE">
      <w:pPr>
        <w:numPr>
          <w:ilvl w:val="0"/>
          <w:numId w:val="12"/>
        </w:numPr>
        <w:spacing w:after="0" w:line="240" w:lineRule="auto"/>
        <w:rPr>
          <w:rFonts w:eastAsia="Times New Roman"/>
        </w:rPr>
      </w:pPr>
      <w:proofErr w:type="spellStart"/>
      <w:r w:rsidRPr="002045B9">
        <w:rPr>
          <w:rFonts w:eastAsia="Times New Roman"/>
        </w:rPr>
        <w:t>CuO</w:t>
      </w:r>
      <w:proofErr w:type="spellEnd"/>
      <w:r w:rsidRPr="002045B9">
        <w:rPr>
          <w:rFonts w:eastAsia="Times New Roman"/>
        </w:rPr>
        <w:t xml:space="preserve"> is black. Copper(II) oxide dissolves in acid to form an aqueous copper(II) solution: </w:t>
      </w:r>
    </w:p>
    <w:p w:rsidR="002045B9" w:rsidRPr="002045B9" w:rsidRDefault="002045B9" w:rsidP="00AE23BE">
      <w:pPr>
        <w:spacing w:after="0" w:line="240" w:lineRule="auto"/>
        <w:ind w:left="720"/>
        <w:rPr>
          <w:rFonts w:eastAsia="Times New Roman"/>
        </w:rPr>
      </w:pPr>
      <w:proofErr w:type="spellStart"/>
      <w:r w:rsidRPr="002045B9">
        <w:rPr>
          <w:rFonts w:eastAsia="Times New Roman"/>
        </w:rPr>
        <w:t>CuO</w:t>
      </w:r>
      <w:proofErr w:type="spellEnd"/>
      <w:r w:rsidRPr="002045B9">
        <w:rPr>
          <w:rFonts w:eastAsia="Times New Roman"/>
        </w:rPr>
        <w:t xml:space="preserve"> + H</w:t>
      </w:r>
      <w:r w:rsidRPr="002045B9">
        <w:rPr>
          <w:rFonts w:eastAsia="Times New Roman"/>
          <w:vertAlign w:val="subscript"/>
        </w:rPr>
        <w:t>2</w:t>
      </w:r>
      <w:r w:rsidRPr="002045B9">
        <w:rPr>
          <w:rFonts w:eastAsia="Times New Roman"/>
        </w:rPr>
        <w:t>SO</w:t>
      </w:r>
      <w:r w:rsidRPr="002045B9">
        <w:rPr>
          <w:rFonts w:eastAsia="Times New Roman"/>
          <w:vertAlign w:val="subscript"/>
        </w:rPr>
        <w:t>4</w:t>
      </w:r>
      <w:r w:rsidRPr="002045B9">
        <w:rPr>
          <w:rFonts w:eastAsia="Times New Roman"/>
        </w:rPr>
        <w:t xml:space="preserve"> --&gt; CuSO</w:t>
      </w:r>
      <w:r w:rsidRPr="002045B9">
        <w:rPr>
          <w:rFonts w:eastAsia="Times New Roman"/>
          <w:vertAlign w:val="subscript"/>
        </w:rPr>
        <w:t>4</w:t>
      </w:r>
      <w:r w:rsidRPr="002045B9">
        <w:rPr>
          <w:rFonts w:eastAsia="Times New Roman"/>
        </w:rPr>
        <w:t xml:space="preserve"> + H</w:t>
      </w:r>
      <w:r w:rsidRPr="002045B9">
        <w:rPr>
          <w:rFonts w:eastAsia="Times New Roman"/>
          <w:vertAlign w:val="subscript"/>
        </w:rPr>
        <w:t>2</w:t>
      </w:r>
      <w:r w:rsidRPr="002045B9">
        <w:rPr>
          <w:rFonts w:eastAsia="Times New Roman"/>
        </w:rPr>
        <w:t xml:space="preserve">O </w:t>
      </w:r>
    </w:p>
    <w:p w:rsidR="002045B9" w:rsidRPr="002045B9" w:rsidRDefault="000079B0" w:rsidP="00AE23BE">
      <w:pPr>
        <w:numPr>
          <w:ilvl w:val="0"/>
          <w:numId w:val="12"/>
        </w:numPr>
        <w:spacing w:after="0" w:line="240" w:lineRule="auto"/>
        <w:rPr>
          <w:rFonts w:eastAsia="Times New Roman"/>
        </w:rPr>
      </w:pPr>
      <w:r>
        <w:rPr>
          <w:rFonts w:eastAsia="Times New Roman"/>
        </w:rPr>
        <w:t>Magnesium</w:t>
      </w:r>
      <w:r w:rsidR="002045B9" w:rsidRPr="002045B9">
        <w:rPr>
          <w:rFonts w:eastAsia="Times New Roman"/>
        </w:rPr>
        <w:t xml:space="preserve"> reacts with the </w:t>
      </w:r>
      <w:proofErr w:type="gramStart"/>
      <w:r w:rsidR="002045B9" w:rsidRPr="002045B9">
        <w:rPr>
          <w:rFonts w:eastAsia="Times New Roman"/>
        </w:rPr>
        <w:t>copper(</w:t>
      </w:r>
      <w:proofErr w:type="gramEnd"/>
      <w:r w:rsidR="002045B9" w:rsidRPr="002045B9">
        <w:rPr>
          <w:rFonts w:eastAsia="Times New Roman"/>
        </w:rPr>
        <w:t xml:space="preserve">II) sulfate to produce copper metal. Looking quite a bit worse for the wear, the original copper atoms are returned to the elemental metallic state. </w:t>
      </w:r>
    </w:p>
    <w:p w:rsidR="002045B9" w:rsidRPr="002045B9" w:rsidRDefault="002045B9" w:rsidP="00AE23BE">
      <w:pPr>
        <w:spacing w:after="0" w:line="240" w:lineRule="auto"/>
        <w:ind w:left="720"/>
        <w:rPr>
          <w:rFonts w:eastAsia="Times New Roman"/>
        </w:rPr>
      </w:pPr>
      <w:r w:rsidRPr="002045B9">
        <w:rPr>
          <w:rFonts w:eastAsia="Times New Roman"/>
        </w:rPr>
        <w:t>CuSO</w:t>
      </w:r>
      <w:r w:rsidRPr="002045B9">
        <w:rPr>
          <w:rFonts w:eastAsia="Times New Roman"/>
          <w:vertAlign w:val="subscript"/>
        </w:rPr>
        <w:t>4</w:t>
      </w:r>
      <w:r w:rsidRPr="002045B9">
        <w:rPr>
          <w:rFonts w:eastAsia="Times New Roman"/>
        </w:rPr>
        <w:t xml:space="preserve"> + </w:t>
      </w:r>
      <w:r w:rsidR="000079B0">
        <w:rPr>
          <w:rFonts w:eastAsia="Times New Roman"/>
        </w:rPr>
        <w:t>Mg</w:t>
      </w:r>
      <w:r w:rsidRPr="002045B9">
        <w:rPr>
          <w:rFonts w:eastAsia="Times New Roman"/>
        </w:rPr>
        <w:t xml:space="preserve"> --&gt; Cu + </w:t>
      </w:r>
      <w:r w:rsidR="000079B0">
        <w:rPr>
          <w:rFonts w:eastAsia="Times New Roman"/>
        </w:rPr>
        <w:t>Mg</w:t>
      </w:r>
      <w:r w:rsidRPr="002045B9">
        <w:rPr>
          <w:rFonts w:eastAsia="Times New Roman"/>
        </w:rPr>
        <w:t>SO</w:t>
      </w:r>
      <w:r w:rsidRPr="002045B9">
        <w:rPr>
          <w:rFonts w:eastAsia="Times New Roman"/>
          <w:vertAlign w:val="subscript"/>
        </w:rPr>
        <w:t>4</w:t>
      </w:r>
      <w:r w:rsidRPr="002045B9">
        <w:rPr>
          <w:rFonts w:eastAsia="Times New Roman"/>
        </w:rPr>
        <w:t xml:space="preserve"> </w:t>
      </w:r>
    </w:p>
    <w:p w:rsidR="002045B9" w:rsidRPr="002045B9" w:rsidRDefault="002045B9" w:rsidP="00AE23BE">
      <w:pPr>
        <w:numPr>
          <w:ilvl w:val="0"/>
          <w:numId w:val="12"/>
        </w:numPr>
        <w:spacing w:after="0" w:line="240" w:lineRule="auto"/>
        <w:rPr>
          <w:rFonts w:eastAsia="Times New Roman"/>
        </w:rPr>
      </w:pPr>
      <w:r w:rsidRPr="002045B9">
        <w:rPr>
          <w:rFonts w:eastAsia="Times New Roman"/>
        </w:rPr>
        <w:t xml:space="preserve">Excess </w:t>
      </w:r>
      <w:r w:rsidR="000079B0">
        <w:rPr>
          <w:rFonts w:eastAsia="Times New Roman"/>
        </w:rPr>
        <w:t>magnesium</w:t>
      </w:r>
      <w:r w:rsidRPr="002045B9">
        <w:rPr>
          <w:rFonts w:eastAsia="Times New Roman"/>
        </w:rPr>
        <w:t xml:space="preserve"> reacts with sulfuric acid in the solution producing bubbles of hydrogen gas. </w:t>
      </w:r>
    </w:p>
    <w:p w:rsidR="002045B9" w:rsidRPr="002045B9" w:rsidRDefault="002045B9" w:rsidP="00AE23BE">
      <w:pPr>
        <w:spacing w:after="0" w:line="240" w:lineRule="auto"/>
        <w:ind w:left="720"/>
        <w:rPr>
          <w:rFonts w:eastAsia="Times New Roman"/>
        </w:rPr>
      </w:pPr>
      <w:r w:rsidRPr="002045B9">
        <w:rPr>
          <w:rFonts w:eastAsia="Times New Roman"/>
        </w:rPr>
        <w:t>H</w:t>
      </w:r>
      <w:r w:rsidRPr="002045B9">
        <w:rPr>
          <w:rFonts w:eastAsia="Times New Roman"/>
          <w:vertAlign w:val="subscript"/>
        </w:rPr>
        <w:t>2</w:t>
      </w:r>
      <w:r w:rsidRPr="002045B9">
        <w:rPr>
          <w:rFonts w:eastAsia="Times New Roman"/>
        </w:rPr>
        <w:t>SO</w:t>
      </w:r>
      <w:r w:rsidRPr="002045B9">
        <w:rPr>
          <w:rFonts w:eastAsia="Times New Roman"/>
          <w:vertAlign w:val="subscript"/>
        </w:rPr>
        <w:t>4</w:t>
      </w:r>
      <w:r w:rsidRPr="002045B9">
        <w:rPr>
          <w:rFonts w:eastAsia="Times New Roman"/>
        </w:rPr>
        <w:t xml:space="preserve"> + </w:t>
      </w:r>
      <w:r w:rsidR="000079B0">
        <w:rPr>
          <w:rFonts w:eastAsia="Times New Roman"/>
        </w:rPr>
        <w:t>Mg</w:t>
      </w:r>
      <w:r w:rsidRPr="002045B9">
        <w:rPr>
          <w:rFonts w:eastAsia="Times New Roman"/>
        </w:rPr>
        <w:t xml:space="preserve"> --&gt; </w:t>
      </w:r>
      <w:r w:rsidR="000079B0">
        <w:rPr>
          <w:rFonts w:eastAsia="Times New Roman"/>
        </w:rPr>
        <w:t>Mg</w:t>
      </w:r>
      <w:r w:rsidRPr="002045B9">
        <w:rPr>
          <w:rFonts w:eastAsia="Times New Roman"/>
        </w:rPr>
        <w:t>SO</w:t>
      </w:r>
      <w:r w:rsidRPr="002045B9">
        <w:rPr>
          <w:rFonts w:eastAsia="Times New Roman"/>
          <w:vertAlign w:val="subscript"/>
        </w:rPr>
        <w:t>4</w:t>
      </w:r>
      <w:r w:rsidRPr="002045B9">
        <w:rPr>
          <w:rFonts w:eastAsia="Times New Roman"/>
        </w:rPr>
        <w:t xml:space="preserve"> + H</w:t>
      </w:r>
      <w:r w:rsidRPr="002045B9">
        <w:rPr>
          <w:rFonts w:eastAsia="Times New Roman"/>
          <w:vertAlign w:val="subscript"/>
        </w:rPr>
        <w:t>2</w:t>
      </w:r>
      <w:r w:rsidRPr="002045B9">
        <w:rPr>
          <w:rFonts w:eastAsia="Times New Roman"/>
        </w:rPr>
        <w:t xml:space="preserve"> </w:t>
      </w:r>
    </w:p>
    <w:p w:rsidR="002045B9" w:rsidRPr="002045B9" w:rsidRDefault="002045B9" w:rsidP="00AE23BE">
      <w:pPr>
        <w:numPr>
          <w:ilvl w:val="0"/>
          <w:numId w:val="12"/>
        </w:numPr>
        <w:spacing w:after="0" w:line="240" w:lineRule="auto"/>
        <w:rPr>
          <w:rFonts w:eastAsia="Times New Roman"/>
        </w:rPr>
      </w:pPr>
      <w:r w:rsidRPr="002045B9">
        <w:rPr>
          <w:rFonts w:eastAsia="Times New Roman"/>
        </w:rPr>
        <w:t xml:space="preserve">The overall result is the reddish solid copper metal beneath a clear, colorless aqueous solution. </w:t>
      </w:r>
    </w:p>
    <w:p w:rsidR="002045B9" w:rsidRPr="002045B9" w:rsidRDefault="002045B9" w:rsidP="002045B9">
      <w:pPr>
        <w:spacing w:before="100" w:beforeAutospacing="1" w:after="100" w:afterAutospacing="1" w:line="240" w:lineRule="auto"/>
        <w:rPr>
          <w:rFonts w:eastAsia="Times New Roman"/>
        </w:rPr>
      </w:pPr>
      <w:bookmarkStart w:id="12" w:name="Answers-"/>
      <w:r w:rsidRPr="002045B9">
        <w:rPr>
          <w:rFonts w:eastAsia="Times New Roman"/>
          <w:b/>
          <w:bCs/>
        </w:rPr>
        <w:t>Answers-</w:t>
      </w:r>
      <w:bookmarkEnd w:id="12"/>
      <w:r w:rsidRPr="002045B9">
        <w:rPr>
          <w:rFonts w:eastAsia="Times New Roman"/>
        </w:rPr>
        <w:t xml:space="preserve"> </w:t>
      </w:r>
    </w:p>
    <w:p w:rsidR="008366EC" w:rsidRDefault="002045B9" w:rsidP="002045B9">
      <w:pPr>
        <w:spacing w:after="0" w:line="240" w:lineRule="auto"/>
        <w:rPr>
          <w:rFonts w:eastAsia="Times New Roman"/>
        </w:rPr>
      </w:pPr>
      <w:r w:rsidRPr="002045B9">
        <w:rPr>
          <w:rFonts w:eastAsia="Times New Roman"/>
        </w:rPr>
        <w:t xml:space="preserve">Q1. Suppose the initial weight of the copper sample were 0.54 grams, and the recovered weight of copper were 0.50 grams. Find the yield of copper in this series of reactions. </w:t>
      </w:r>
    </w:p>
    <w:p w:rsidR="002045B9" w:rsidRPr="002045B9" w:rsidRDefault="002045B9" w:rsidP="002045B9">
      <w:pPr>
        <w:spacing w:after="0" w:line="240" w:lineRule="auto"/>
        <w:rPr>
          <w:rFonts w:eastAsia="Times New Roman"/>
        </w:rPr>
      </w:pPr>
      <w:r w:rsidRPr="002045B9">
        <w:rPr>
          <w:rFonts w:eastAsia="Times New Roman"/>
        </w:rPr>
        <w:t xml:space="preserve">A1. Yield = </w:t>
      </w:r>
      <w:proofErr w:type="gramStart"/>
      <w:r w:rsidRPr="002045B9">
        <w:rPr>
          <w:rFonts w:eastAsia="Times New Roman"/>
        </w:rPr>
        <w:t>( wt</w:t>
      </w:r>
      <w:proofErr w:type="gramEnd"/>
      <w:r w:rsidRPr="002045B9">
        <w:rPr>
          <w:rFonts w:eastAsia="Times New Roman"/>
        </w:rPr>
        <w:t xml:space="preserve">. recovered/ wt. reacted ) x 100% = </w:t>
      </w:r>
    </w:p>
    <w:p w:rsidR="002045B9" w:rsidRPr="002045B9" w:rsidRDefault="002045B9" w:rsidP="002045B9">
      <w:pPr>
        <w:spacing w:after="0" w:line="240" w:lineRule="auto"/>
        <w:rPr>
          <w:rFonts w:eastAsia="Times New Roman"/>
        </w:rPr>
      </w:pPr>
      <w:r w:rsidRPr="002045B9">
        <w:rPr>
          <w:rFonts w:eastAsia="Times New Roman"/>
        </w:rPr>
        <w:t xml:space="preserve">= (0.50/ 0.54) x 100 </w:t>
      </w:r>
    </w:p>
    <w:p w:rsidR="002045B9" w:rsidRPr="002045B9" w:rsidRDefault="002045B9" w:rsidP="002045B9">
      <w:pPr>
        <w:spacing w:after="0" w:line="240" w:lineRule="auto"/>
        <w:rPr>
          <w:rFonts w:eastAsia="Times New Roman"/>
        </w:rPr>
      </w:pPr>
      <w:r w:rsidRPr="002045B9">
        <w:rPr>
          <w:rFonts w:eastAsia="Times New Roman"/>
        </w:rPr>
        <w:t xml:space="preserve">= 93% </w:t>
      </w:r>
    </w:p>
    <w:p w:rsidR="002045B9" w:rsidRPr="002045B9" w:rsidRDefault="002045B9" w:rsidP="002045B9">
      <w:pPr>
        <w:spacing w:after="0" w:line="240" w:lineRule="auto"/>
        <w:rPr>
          <w:rFonts w:eastAsia="Times New Roman"/>
        </w:rPr>
      </w:pPr>
      <w:r w:rsidRPr="002045B9">
        <w:rPr>
          <w:rFonts w:eastAsia="Times New Roman"/>
        </w:rPr>
        <w:t xml:space="preserve">Q2. </w:t>
      </w:r>
      <w:proofErr w:type="gramStart"/>
      <w:r w:rsidRPr="002045B9">
        <w:rPr>
          <w:rFonts w:eastAsia="Times New Roman"/>
        </w:rPr>
        <w:t>The disappearance of the blue color in the reduction of the copper ion with zinc metal signals that the reaction is complete.</w:t>
      </w:r>
      <w:proofErr w:type="gramEnd"/>
      <w:r w:rsidRPr="002045B9">
        <w:rPr>
          <w:rFonts w:eastAsia="Times New Roman"/>
        </w:rPr>
        <w:t xml:space="preserve"> Explain. </w:t>
      </w:r>
    </w:p>
    <w:p w:rsidR="002045B9" w:rsidRPr="002045B9" w:rsidRDefault="002045B9" w:rsidP="002045B9">
      <w:pPr>
        <w:spacing w:after="0" w:line="240" w:lineRule="auto"/>
        <w:rPr>
          <w:rFonts w:eastAsia="Times New Roman"/>
        </w:rPr>
      </w:pPr>
      <w:r w:rsidRPr="002045B9">
        <w:rPr>
          <w:rFonts w:eastAsia="Times New Roman"/>
        </w:rPr>
        <w:t xml:space="preserve">A2. </w:t>
      </w:r>
      <w:proofErr w:type="gramStart"/>
      <w:r w:rsidRPr="002045B9">
        <w:rPr>
          <w:rFonts w:eastAsia="Times New Roman"/>
        </w:rPr>
        <w:t>Copper(</w:t>
      </w:r>
      <w:proofErr w:type="gramEnd"/>
      <w:r w:rsidRPr="002045B9">
        <w:rPr>
          <w:rFonts w:eastAsia="Times New Roman"/>
        </w:rPr>
        <w:t xml:space="preserve">II) ion is blue. The disappearance of the blue color indicates that all of the </w:t>
      </w:r>
      <w:proofErr w:type="gramStart"/>
      <w:r w:rsidRPr="002045B9">
        <w:rPr>
          <w:rFonts w:eastAsia="Times New Roman"/>
        </w:rPr>
        <w:t>copper(</w:t>
      </w:r>
      <w:proofErr w:type="gramEnd"/>
      <w:r w:rsidRPr="002045B9">
        <w:rPr>
          <w:rFonts w:eastAsia="Times New Roman"/>
        </w:rPr>
        <w:t xml:space="preserve">II) has been reacted. </w:t>
      </w:r>
    </w:p>
    <w:p w:rsidR="002045B9" w:rsidRPr="002045B9" w:rsidRDefault="002045B9" w:rsidP="002045B9">
      <w:pPr>
        <w:spacing w:after="0" w:line="240" w:lineRule="auto"/>
        <w:rPr>
          <w:rFonts w:eastAsia="Times New Roman"/>
        </w:rPr>
      </w:pPr>
      <w:r w:rsidRPr="002045B9">
        <w:rPr>
          <w:rFonts w:eastAsia="Times New Roman"/>
        </w:rPr>
        <w:t xml:space="preserve">Q3. Fill in the following chart with the appropriate formulas and colors for the compounds used in this experiment: </w:t>
      </w:r>
    </w:p>
    <w:p w:rsidR="002045B9" w:rsidRPr="002045B9" w:rsidRDefault="002045B9" w:rsidP="002045B9">
      <w:pPr>
        <w:spacing w:after="0" w:line="240" w:lineRule="auto"/>
        <w:rPr>
          <w:rFonts w:eastAsia="Times New Roman"/>
        </w:rPr>
      </w:pPr>
      <w:r w:rsidRPr="002045B9">
        <w:rPr>
          <w:rFonts w:eastAsia="Times New Roman"/>
        </w:rPr>
        <w:t xml:space="preserve">A3. </w:t>
      </w:r>
    </w:p>
    <w:tbl>
      <w:tblPr>
        <w:tblW w:w="4410"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9"/>
        <w:gridCol w:w="1068"/>
        <w:gridCol w:w="1133"/>
      </w:tblGrid>
      <w:tr w:rsidR="002045B9" w:rsidRPr="002045B9" w:rsidTr="00AE23B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Compound</w:t>
            </w: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Formula</w:t>
            </w: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Color</w:t>
            </w:r>
          </w:p>
        </w:tc>
      </w:tr>
      <w:tr w:rsidR="002045B9" w:rsidRPr="002045B9" w:rsidTr="00AE23B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nitric acid</w:t>
            </w: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HNO</w:t>
            </w:r>
            <w:r w:rsidRPr="002045B9">
              <w:rPr>
                <w:rFonts w:eastAsia="Times New Roman"/>
                <w:vertAlign w:val="subscrip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colorless</w:t>
            </w:r>
          </w:p>
        </w:tc>
      </w:tr>
      <w:tr w:rsidR="002045B9" w:rsidRPr="002045B9" w:rsidTr="00AE23B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sodium hydroxide</w:t>
            </w: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NaOH</w:t>
            </w: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colorless</w:t>
            </w:r>
          </w:p>
        </w:tc>
      </w:tr>
      <w:tr w:rsidR="002045B9" w:rsidRPr="002045B9" w:rsidTr="00AE23B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sulfuric acid</w:t>
            </w: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H</w:t>
            </w:r>
            <w:r w:rsidRPr="002045B9">
              <w:rPr>
                <w:rFonts w:eastAsia="Times New Roman"/>
                <w:vertAlign w:val="subscript"/>
              </w:rPr>
              <w:t>2</w:t>
            </w:r>
            <w:r w:rsidRPr="002045B9">
              <w:rPr>
                <w:rFonts w:eastAsia="Times New Roman"/>
              </w:rPr>
              <w:t>SO</w:t>
            </w:r>
            <w:r w:rsidRPr="002045B9">
              <w:rPr>
                <w:rFonts w:eastAsia="Times New Roman"/>
                <w:vertAlign w:val="subscript"/>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colorless</w:t>
            </w:r>
          </w:p>
        </w:tc>
      </w:tr>
      <w:tr w:rsidR="002045B9" w:rsidRPr="002045B9" w:rsidTr="00AE23B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copper(II) oxide</w:t>
            </w: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proofErr w:type="spellStart"/>
            <w:r w:rsidRPr="002045B9">
              <w:rPr>
                <w:rFonts w:eastAsia="Times New Roman"/>
              </w:rPr>
              <w:t>CuO</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black</w:t>
            </w:r>
          </w:p>
        </w:tc>
      </w:tr>
      <w:tr w:rsidR="002045B9" w:rsidRPr="002045B9" w:rsidTr="00AE23B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copper(II) sulfate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CuSO</w:t>
            </w:r>
            <w:r w:rsidRPr="002045B9">
              <w:rPr>
                <w:rFonts w:eastAsia="Times New Roman"/>
                <w:vertAlign w:val="subscript"/>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blue</w:t>
            </w:r>
          </w:p>
        </w:tc>
      </w:tr>
      <w:tr w:rsidR="002045B9" w:rsidRPr="002045B9" w:rsidTr="00AE23B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copper(II) hydroxide</w:t>
            </w: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Cu(OH)</w:t>
            </w:r>
            <w:r w:rsidRPr="002045B9">
              <w:rPr>
                <w:rFonts w:eastAsia="Times New Roman"/>
                <w:vertAlign w:val="subscrip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pale blue</w:t>
            </w:r>
          </w:p>
        </w:tc>
      </w:tr>
      <w:tr w:rsidR="002045B9" w:rsidRPr="002045B9" w:rsidTr="00AE23B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copper(II) nitrate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Cu(NO</w:t>
            </w:r>
            <w:r w:rsidRPr="002045B9">
              <w:rPr>
                <w:rFonts w:eastAsia="Times New Roman"/>
                <w:vertAlign w:val="subscript"/>
              </w:rPr>
              <w:t>3</w:t>
            </w:r>
            <w:r w:rsidRPr="002045B9">
              <w:rPr>
                <w:rFonts w:eastAsia="Times New Roman"/>
              </w:rPr>
              <w:t>)</w:t>
            </w:r>
            <w:r w:rsidRPr="002045B9">
              <w:rPr>
                <w:rFonts w:eastAsia="Times New Roman"/>
                <w:vertAlign w:val="subscrip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blue</w:t>
            </w:r>
          </w:p>
        </w:tc>
      </w:tr>
      <w:tr w:rsidR="002045B9" w:rsidRPr="002045B9" w:rsidTr="00AE23B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0079B0" w:rsidP="002045B9">
            <w:pPr>
              <w:spacing w:after="0" w:line="240" w:lineRule="auto"/>
              <w:rPr>
                <w:rFonts w:eastAsia="Times New Roman"/>
              </w:rPr>
            </w:pPr>
            <w:r>
              <w:rPr>
                <w:rFonts w:eastAsia="Times New Roman"/>
              </w:rPr>
              <w:t>magnesium</w:t>
            </w:r>
            <w:r w:rsidR="002045B9" w:rsidRPr="002045B9">
              <w:rPr>
                <w:rFonts w:eastAsia="Times New Roman"/>
              </w:rPr>
              <w:t xml:space="preserve"> sulfate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0079B0" w:rsidP="002045B9">
            <w:pPr>
              <w:spacing w:after="0" w:line="240" w:lineRule="auto"/>
              <w:rPr>
                <w:rFonts w:eastAsia="Times New Roman"/>
              </w:rPr>
            </w:pPr>
            <w:r>
              <w:rPr>
                <w:rFonts w:eastAsia="Times New Roman"/>
              </w:rPr>
              <w:t>Mg</w:t>
            </w:r>
            <w:r w:rsidR="002045B9" w:rsidRPr="002045B9">
              <w:rPr>
                <w:rFonts w:eastAsia="Times New Roman"/>
              </w:rPr>
              <w:t>SO</w:t>
            </w:r>
            <w:r w:rsidR="002045B9" w:rsidRPr="002045B9">
              <w:rPr>
                <w:rFonts w:eastAsia="Times New Roman"/>
                <w:vertAlign w:val="subscript"/>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colorless</w:t>
            </w:r>
          </w:p>
        </w:tc>
      </w:tr>
      <w:tr w:rsidR="002045B9" w:rsidRPr="002045B9" w:rsidTr="00AE23B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nitrogen dioxide</w:t>
            </w: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NO</w:t>
            </w:r>
            <w:r w:rsidRPr="002045B9">
              <w:rPr>
                <w:rFonts w:eastAsia="Times New Roman"/>
                <w:vertAlign w:val="subscrip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045B9" w:rsidRPr="002045B9" w:rsidRDefault="002045B9" w:rsidP="002045B9">
            <w:pPr>
              <w:spacing w:after="0" w:line="240" w:lineRule="auto"/>
              <w:rPr>
                <w:rFonts w:eastAsia="Times New Roman"/>
              </w:rPr>
            </w:pPr>
            <w:r w:rsidRPr="002045B9">
              <w:rPr>
                <w:rFonts w:eastAsia="Times New Roman"/>
              </w:rPr>
              <w:t>brown gas</w:t>
            </w:r>
          </w:p>
        </w:tc>
      </w:tr>
    </w:tbl>
    <w:p w:rsidR="007A27AE" w:rsidRDefault="007A27AE"/>
    <w:sectPr w:rsidR="007A27AE" w:rsidSect="00B03A3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5613"/>
    <w:multiLevelType w:val="multilevel"/>
    <w:tmpl w:val="74FA3D0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eastAsia="Times New Roman" w:hint="default"/>
        <w:b/>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C7BAB"/>
    <w:multiLevelType w:val="multilevel"/>
    <w:tmpl w:val="2268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9C1F9B"/>
    <w:multiLevelType w:val="multilevel"/>
    <w:tmpl w:val="532C2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2A1328"/>
    <w:multiLevelType w:val="multilevel"/>
    <w:tmpl w:val="309A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1A06A0"/>
    <w:multiLevelType w:val="multilevel"/>
    <w:tmpl w:val="D0EC8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EB75EE"/>
    <w:multiLevelType w:val="multilevel"/>
    <w:tmpl w:val="F7E6E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6616D5"/>
    <w:multiLevelType w:val="multilevel"/>
    <w:tmpl w:val="4FBE8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1A1ED1"/>
    <w:multiLevelType w:val="multilevel"/>
    <w:tmpl w:val="F07A3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A06A67"/>
    <w:multiLevelType w:val="multilevel"/>
    <w:tmpl w:val="9032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3470AF"/>
    <w:multiLevelType w:val="hybridMultilevel"/>
    <w:tmpl w:val="65F4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4C3A0B"/>
    <w:multiLevelType w:val="multilevel"/>
    <w:tmpl w:val="D4B0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00681C"/>
    <w:multiLevelType w:val="multilevel"/>
    <w:tmpl w:val="A884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657D04"/>
    <w:multiLevelType w:val="multilevel"/>
    <w:tmpl w:val="B9605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5"/>
  </w:num>
  <w:num w:numId="4">
    <w:abstractNumId w:val="2"/>
  </w:num>
  <w:num w:numId="5">
    <w:abstractNumId w:val="12"/>
  </w:num>
  <w:num w:numId="6">
    <w:abstractNumId w:val="6"/>
  </w:num>
  <w:num w:numId="7">
    <w:abstractNumId w:val="4"/>
  </w:num>
  <w:num w:numId="8">
    <w:abstractNumId w:val="11"/>
  </w:num>
  <w:num w:numId="9">
    <w:abstractNumId w:val="1"/>
  </w:num>
  <w:num w:numId="10">
    <w:abstractNumId w:val="0"/>
  </w:num>
  <w:num w:numId="11">
    <w:abstractNumId w:val="8"/>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5B9"/>
    <w:rsid w:val="000079B0"/>
    <w:rsid w:val="000341D9"/>
    <w:rsid w:val="000A0E3B"/>
    <w:rsid w:val="000A4768"/>
    <w:rsid w:val="00141C28"/>
    <w:rsid w:val="001A285F"/>
    <w:rsid w:val="002045B9"/>
    <w:rsid w:val="002B7355"/>
    <w:rsid w:val="00372D98"/>
    <w:rsid w:val="00415F15"/>
    <w:rsid w:val="004F77EF"/>
    <w:rsid w:val="005163CC"/>
    <w:rsid w:val="00517250"/>
    <w:rsid w:val="00574E1F"/>
    <w:rsid w:val="005A2E09"/>
    <w:rsid w:val="005C4A52"/>
    <w:rsid w:val="005E0381"/>
    <w:rsid w:val="005E0B34"/>
    <w:rsid w:val="005F1A81"/>
    <w:rsid w:val="006717A2"/>
    <w:rsid w:val="006F2BD5"/>
    <w:rsid w:val="00794D32"/>
    <w:rsid w:val="007A27AE"/>
    <w:rsid w:val="007A76CC"/>
    <w:rsid w:val="007D108B"/>
    <w:rsid w:val="007F49BD"/>
    <w:rsid w:val="00815069"/>
    <w:rsid w:val="008366EC"/>
    <w:rsid w:val="008E6511"/>
    <w:rsid w:val="008E6CE1"/>
    <w:rsid w:val="008F7AFA"/>
    <w:rsid w:val="00923054"/>
    <w:rsid w:val="00937CF7"/>
    <w:rsid w:val="00947E12"/>
    <w:rsid w:val="009A5F16"/>
    <w:rsid w:val="00A52F2C"/>
    <w:rsid w:val="00A70A9D"/>
    <w:rsid w:val="00AA1A01"/>
    <w:rsid w:val="00AE23BE"/>
    <w:rsid w:val="00AF1132"/>
    <w:rsid w:val="00B03A38"/>
    <w:rsid w:val="00B07F51"/>
    <w:rsid w:val="00B9511F"/>
    <w:rsid w:val="00BC7D9C"/>
    <w:rsid w:val="00BD20E4"/>
    <w:rsid w:val="00C7101B"/>
    <w:rsid w:val="00CB0702"/>
    <w:rsid w:val="00D36ED8"/>
    <w:rsid w:val="00D95D07"/>
    <w:rsid w:val="00E54E77"/>
    <w:rsid w:val="00E737E8"/>
    <w:rsid w:val="00E8113B"/>
    <w:rsid w:val="00F6746B"/>
    <w:rsid w:val="00F7263A"/>
    <w:rsid w:val="00FE2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7AE"/>
  </w:style>
  <w:style w:type="paragraph" w:styleId="Heading2">
    <w:name w:val="heading 2"/>
    <w:basedOn w:val="Normal"/>
    <w:link w:val="Heading2Char"/>
    <w:uiPriority w:val="9"/>
    <w:qFormat/>
    <w:rsid w:val="002045B9"/>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45B9"/>
    <w:rPr>
      <w:rFonts w:eastAsia="Times New Roman"/>
      <w:b/>
      <w:bCs/>
      <w:sz w:val="36"/>
      <w:szCs w:val="36"/>
    </w:rPr>
  </w:style>
  <w:style w:type="paragraph" w:styleId="NormalWeb">
    <w:name w:val="Normal (Web)"/>
    <w:basedOn w:val="Normal"/>
    <w:uiPriority w:val="99"/>
    <w:semiHidden/>
    <w:unhideWhenUsed/>
    <w:rsid w:val="002045B9"/>
    <w:pPr>
      <w:spacing w:before="100" w:beforeAutospacing="1" w:after="100" w:afterAutospacing="1" w:line="240" w:lineRule="auto"/>
    </w:pPr>
    <w:rPr>
      <w:rFonts w:eastAsia="Times New Roman"/>
    </w:rPr>
  </w:style>
  <w:style w:type="character" w:styleId="Hyperlink">
    <w:name w:val="Hyperlink"/>
    <w:basedOn w:val="DefaultParagraphFont"/>
    <w:uiPriority w:val="99"/>
    <w:semiHidden/>
    <w:unhideWhenUsed/>
    <w:rsid w:val="002045B9"/>
    <w:rPr>
      <w:color w:val="0000FF"/>
      <w:u w:val="single"/>
    </w:rPr>
  </w:style>
  <w:style w:type="paragraph" w:styleId="ListParagraph">
    <w:name w:val="List Paragraph"/>
    <w:basedOn w:val="Normal"/>
    <w:uiPriority w:val="34"/>
    <w:qFormat/>
    <w:rsid w:val="00947E12"/>
    <w:pPr>
      <w:ind w:left="720"/>
      <w:contextualSpacing/>
    </w:pPr>
  </w:style>
  <w:style w:type="paragraph" w:styleId="BalloonText">
    <w:name w:val="Balloon Text"/>
    <w:basedOn w:val="Normal"/>
    <w:link w:val="BalloonTextChar"/>
    <w:uiPriority w:val="99"/>
    <w:semiHidden/>
    <w:unhideWhenUsed/>
    <w:rsid w:val="00516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3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7AE"/>
  </w:style>
  <w:style w:type="paragraph" w:styleId="Heading2">
    <w:name w:val="heading 2"/>
    <w:basedOn w:val="Normal"/>
    <w:link w:val="Heading2Char"/>
    <w:uiPriority w:val="9"/>
    <w:qFormat/>
    <w:rsid w:val="002045B9"/>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45B9"/>
    <w:rPr>
      <w:rFonts w:eastAsia="Times New Roman"/>
      <w:b/>
      <w:bCs/>
      <w:sz w:val="36"/>
      <w:szCs w:val="36"/>
    </w:rPr>
  </w:style>
  <w:style w:type="paragraph" w:styleId="NormalWeb">
    <w:name w:val="Normal (Web)"/>
    <w:basedOn w:val="Normal"/>
    <w:uiPriority w:val="99"/>
    <w:semiHidden/>
    <w:unhideWhenUsed/>
    <w:rsid w:val="002045B9"/>
    <w:pPr>
      <w:spacing w:before="100" w:beforeAutospacing="1" w:after="100" w:afterAutospacing="1" w:line="240" w:lineRule="auto"/>
    </w:pPr>
    <w:rPr>
      <w:rFonts w:eastAsia="Times New Roman"/>
    </w:rPr>
  </w:style>
  <w:style w:type="character" w:styleId="Hyperlink">
    <w:name w:val="Hyperlink"/>
    <w:basedOn w:val="DefaultParagraphFont"/>
    <w:uiPriority w:val="99"/>
    <w:semiHidden/>
    <w:unhideWhenUsed/>
    <w:rsid w:val="002045B9"/>
    <w:rPr>
      <w:color w:val="0000FF"/>
      <w:u w:val="single"/>
    </w:rPr>
  </w:style>
  <w:style w:type="paragraph" w:styleId="ListParagraph">
    <w:name w:val="List Paragraph"/>
    <w:basedOn w:val="Normal"/>
    <w:uiPriority w:val="34"/>
    <w:qFormat/>
    <w:rsid w:val="00947E12"/>
    <w:pPr>
      <w:ind w:left="720"/>
      <w:contextualSpacing/>
    </w:pPr>
  </w:style>
  <w:style w:type="paragraph" w:styleId="BalloonText">
    <w:name w:val="Balloon Text"/>
    <w:basedOn w:val="Normal"/>
    <w:link w:val="BalloonTextChar"/>
    <w:uiPriority w:val="99"/>
    <w:semiHidden/>
    <w:unhideWhenUsed/>
    <w:rsid w:val="00516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3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0461">
      <w:bodyDiv w:val="1"/>
      <w:marLeft w:val="0"/>
      <w:marRight w:val="0"/>
      <w:marTop w:val="0"/>
      <w:marBottom w:val="0"/>
      <w:divBdr>
        <w:top w:val="none" w:sz="0" w:space="0" w:color="auto"/>
        <w:left w:val="none" w:sz="0" w:space="0" w:color="auto"/>
        <w:bottom w:val="none" w:sz="0" w:space="0" w:color="auto"/>
        <w:right w:val="none" w:sz="0" w:space="0" w:color="auto"/>
      </w:divBdr>
      <w:divsChild>
        <w:div w:id="2113934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2132</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MCISD</Company>
  <LinksUpToDate>false</LinksUpToDate>
  <CharactersWithSpaces>14263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rgarci54</dc:creator>
  <cp:lastModifiedBy>user</cp:lastModifiedBy>
  <cp:revision>4</cp:revision>
  <cp:lastPrinted>2014-01-24T15:37:00Z</cp:lastPrinted>
  <dcterms:created xsi:type="dcterms:W3CDTF">2014-02-07T22:40:00Z</dcterms:created>
  <dcterms:modified xsi:type="dcterms:W3CDTF">2014-02-07T23:27:00Z</dcterms:modified>
</cp:coreProperties>
</file>