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856264365"/>
        <w:docPartObj>
          <w:docPartGallery w:val="Cover Pages"/>
          <w:docPartUnique/>
        </w:docPartObj>
      </w:sdtPr>
      <w:sdtEndPr>
        <w:rPr>
          <w:rFonts w:asciiTheme="majorHAnsi" w:hAnsiTheme="majorHAnsi"/>
          <w:b/>
          <w:i/>
          <w:sz w:val="24"/>
          <w:szCs w:val="24"/>
        </w:rPr>
      </w:sdtEndPr>
      <w:sdtContent>
        <w:p w:rsidR="00BA3E57" w:rsidRDefault="00BA3E57">
          <w:r>
            <w:rPr>
              <w:noProof/>
            </w:rPr>
            <mc:AlternateContent>
              <mc:Choice Requires="wpg">
                <w:drawing>
                  <wp:anchor distT="0" distB="0" distL="114300" distR="114300" simplePos="0" relativeHeight="251670528"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3BA2BE5" id="Group 149" o:spid="_x0000_s1026" style="position:absolute;margin-left:0;margin-top:0;width:8in;height:95.7pt;z-index:25167052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9504" behindDoc="0" locked="0" layoutInCell="1" allowOverlap="1" wp14:anchorId="370C52AC" wp14:editId="6ECC5F88">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5729" w:rsidRDefault="00D45729">
                                <w:pPr>
                                  <w:pStyle w:val="NoSpacing"/>
                                  <w:jc w:val="right"/>
                                  <w:rPr>
                                    <w:color w:val="4F81BD" w:themeColor="accent1"/>
                                    <w:sz w:val="28"/>
                                    <w:szCs w:val="28"/>
                                  </w:rPr>
                                </w:pPr>
                                <w:r>
                                  <w:rPr>
                                    <w:color w:val="4F81BD"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D45729" w:rsidRDefault="00D45729">
                                    <w:pPr>
                                      <w:pStyle w:val="NoSpacing"/>
                                      <w:jc w:val="right"/>
                                      <w:rPr>
                                        <w:color w:val="595959" w:themeColor="text1" w:themeTint="A6"/>
                                        <w:sz w:val="20"/>
                                        <w:szCs w:val="20"/>
                                      </w:rPr>
                                    </w:pPr>
                                    <w:r>
                                      <w:rPr>
                                        <w:color w:val="595959" w:themeColor="text1" w:themeTint="A6"/>
                                        <w:sz w:val="20"/>
                                        <w:szCs w:val="20"/>
                                      </w:rPr>
                                      <w:t>This starter kit is designed to</w:t>
                                    </w:r>
                                    <w:r w:rsidR="00D97494">
                                      <w:rPr>
                                        <w:color w:val="595959" w:themeColor="text1" w:themeTint="A6"/>
                                        <w:sz w:val="20"/>
                                        <w:szCs w:val="20"/>
                                      </w:rPr>
                                      <w:t xml:space="preserve"> help districts and teachers </w:t>
                                    </w:r>
                                    <w:r>
                                      <w:rPr>
                                        <w:color w:val="595959" w:themeColor="text1" w:themeTint="A6"/>
                                        <w:sz w:val="20"/>
                                        <w:szCs w:val="20"/>
                                      </w:rPr>
                                      <w:t xml:space="preserve">set up a House Bill 5 ELA College Preparatory Course at their high schools for seniors at risk of not being college-ready by graduation.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370C52AC" id="_x0000_t202" coordsize="21600,21600" o:spt="202" path="m,l,21600r21600,l21600,xe">
                    <v:stroke joinstyle="miter"/>
                    <v:path gradientshapeok="t" o:connecttype="rect"/>
                  </v:shapetype>
                  <v:shape id="Text Box 153" o:spid="_x0000_s1026" type="#_x0000_t202" style="position:absolute;margin-left:0;margin-top:0;width:8in;height:79.5pt;z-index:25166950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rsidR="00D45729" w:rsidRDefault="00D45729">
                          <w:pPr>
                            <w:pStyle w:val="NoSpacing"/>
                            <w:jc w:val="right"/>
                            <w:rPr>
                              <w:color w:val="4F81BD" w:themeColor="accent1"/>
                              <w:sz w:val="28"/>
                              <w:szCs w:val="28"/>
                            </w:rPr>
                          </w:pPr>
                          <w:r>
                            <w:rPr>
                              <w:color w:val="4F81BD"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D45729" w:rsidRDefault="00D45729">
                              <w:pPr>
                                <w:pStyle w:val="NoSpacing"/>
                                <w:jc w:val="right"/>
                                <w:rPr>
                                  <w:color w:val="595959" w:themeColor="text1" w:themeTint="A6"/>
                                  <w:sz w:val="20"/>
                                  <w:szCs w:val="20"/>
                                </w:rPr>
                              </w:pPr>
                              <w:r>
                                <w:rPr>
                                  <w:color w:val="595959" w:themeColor="text1" w:themeTint="A6"/>
                                  <w:sz w:val="20"/>
                                  <w:szCs w:val="20"/>
                                </w:rPr>
                                <w:t>This starter kit is designed to</w:t>
                              </w:r>
                              <w:r w:rsidR="00D97494">
                                <w:rPr>
                                  <w:color w:val="595959" w:themeColor="text1" w:themeTint="A6"/>
                                  <w:sz w:val="20"/>
                                  <w:szCs w:val="20"/>
                                </w:rPr>
                                <w:t xml:space="preserve"> help districts and teachers </w:t>
                              </w:r>
                              <w:r>
                                <w:rPr>
                                  <w:color w:val="595959" w:themeColor="text1" w:themeTint="A6"/>
                                  <w:sz w:val="20"/>
                                  <w:szCs w:val="20"/>
                                </w:rPr>
                                <w:t xml:space="preserve">set up a House Bill 5 ELA College Preparatory Course at their high schools for seniors at risk of not being college-ready by graduation.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3179D673" wp14:editId="2A24BEF0">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5729" w:rsidRDefault="00A237FE">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45729" w:rsidRPr="00882DCC">
                                      <w:rPr>
                                        <w:caps/>
                                        <w:color w:val="4F81BD" w:themeColor="accent1"/>
                                        <w:sz w:val="64"/>
                                        <w:szCs w:val="64"/>
                                      </w:rPr>
                                      <w:t>House Bill 5 E.L.A. College Preparatory Course Starter Kit</w:t>
                                    </w:r>
                                  </w:sdtContent>
                                </w:sdt>
                              </w:p>
                              <w:sdt>
                                <w:sdtPr>
                                  <w:rPr>
                                    <w:color w:val="4F81BD" w:themeColor="accent1"/>
                                    <w:sz w:val="28"/>
                                    <w:szCs w:val="28"/>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D45729" w:rsidRDefault="00D45729">
                                    <w:pPr>
                                      <w:jc w:val="right"/>
                                      <w:rPr>
                                        <w:smallCaps/>
                                        <w:color w:val="404040" w:themeColor="text1" w:themeTint="BF"/>
                                        <w:sz w:val="36"/>
                                        <w:szCs w:val="36"/>
                                      </w:rPr>
                                    </w:pPr>
                                    <w:r w:rsidRPr="00C95697">
                                      <w:rPr>
                                        <w:color w:val="4F81BD" w:themeColor="accent1"/>
                                        <w:sz w:val="28"/>
                                        <w:szCs w:val="28"/>
                                      </w:rPr>
                                      <w:t>AVATAR (Academic Vertical Alignment for Training and Renewal</w:t>
                                    </w:r>
                                    <w:r>
                                      <w:rPr>
                                        <w:color w:val="4F81BD" w:themeColor="accent1"/>
                                        <w:sz w:val="28"/>
                                        <w:szCs w:val="28"/>
                                      </w:rPr>
                                      <w:t>)</w:t>
                                    </w:r>
                                    <w:r w:rsidRPr="00C95697">
                                      <w:rPr>
                                        <w:color w:val="4F81BD" w:themeColor="accent1"/>
                                        <w:sz w:val="28"/>
                                        <w:szCs w:val="28"/>
                                      </w:rPr>
                                      <w:t xml:space="preserve"> </w:t>
                                    </w:r>
                                    <w:r>
                                      <w:rPr>
                                        <w:color w:val="4F81BD" w:themeColor="accent1"/>
                                        <w:sz w:val="28"/>
                                        <w:szCs w:val="28"/>
                                      </w:rPr>
                                      <w:t xml:space="preserve">             </w:t>
                                    </w:r>
                                    <w:r w:rsidRPr="00C95697">
                                      <w:rPr>
                                        <w:color w:val="4F81BD" w:themeColor="accent1"/>
                                        <w:sz w:val="28"/>
                                        <w:szCs w:val="28"/>
                                      </w:rPr>
                                      <w:t>June 2015</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179D673" id="_x0000_t202" coordsize="21600,21600" o:spt="202" path="m,l,21600r21600,l21600,xe">
                    <v:stroke joinstyle="miter"/>
                    <v:path gradientshapeok="t" o:connecttype="rect"/>
                  </v:shapetype>
                  <v:shape id="Text Box 154" o:spid="_x0000_s1027" type="#_x0000_t202" style="position:absolute;margin-left:0;margin-top:0;width:8in;height:286.5pt;z-index:251667456;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D45729" w:rsidRDefault="004806CE">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45729" w:rsidRPr="00882DCC">
                                <w:rPr>
                                  <w:caps/>
                                  <w:color w:val="4F81BD" w:themeColor="accent1"/>
                                  <w:sz w:val="64"/>
                                  <w:szCs w:val="64"/>
                                </w:rPr>
                                <w:t>House Bill 5 E.L.A. College Preparatory Course Starter Kit</w:t>
                              </w:r>
                            </w:sdtContent>
                          </w:sdt>
                        </w:p>
                        <w:sdt>
                          <w:sdtPr>
                            <w:rPr>
                              <w:color w:val="4F81BD" w:themeColor="accent1"/>
                              <w:sz w:val="28"/>
                              <w:szCs w:val="28"/>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D45729" w:rsidRDefault="00D45729">
                              <w:pPr>
                                <w:jc w:val="right"/>
                                <w:rPr>
                                  <w:smallCaps/>
                                  <w:color w:val="404040" w:themeColor="text1" w:themeTint="BF"/>
                                  <w:sz w:val="36"/>
                                  <w:szCs w:val="36"/>
                                </w:rPr>
                              </w:pPr>
                              <w:r w:rsidRPr="00C95697">
                                <w:rPr>
                                  <w:color w:val="4F81BD" w:themeColor="accent1"/>
                                  <w:sz w:val="28"/>
                                  <w:szCs w:val="28"/>
                                </w:rPr>
                                <w:t>AVATAR (Academic Vertical Alignment for Training and Renewal</w:t>
                              </w:r>
                              <w:r>
                                <w:rPr>
                                  <w:color w:val="4F81BD" w:themeColor="accent1"/>
                                  <w:sz w:val="28"/>
                                  <w:szCs w:val="28"/>
                                </w:rPr>
                                <w:t>)</w:t>
                              </w:r>
                              <w:r w:rsidRPr="00C95697">
                                <w:rPr>
                                  <w:color w:val="4F81BD" w:themeColor="accent1"/>
                                  <w:sz w:val="28"/>
                                  <w:szCs w:val="28"/>
                                </w:rPr>
                                <w:t xml:space="preserve"> </w:t>
                              </w:r>
                              <w:r>
                                <w:rPr>
                                  <w:color w:val="4F81BD" w:themeColor="accent1"/>
                                  <w:sz w:val="28"/>
                                  <w:szCs w:val="28"/>
                                </w:rPr>
                                <w:t xml:space="preserve">             </w:t>
                              </w:r>
                              <w:r w:rsidRPr="00C95697">
                                <w:rPr>
                                  <w:color w:val="4F81BD" w:themeColor="accent1"/>
                                  <w:sz w:val="28"/>
                                  <w:szCs w:val="28"/>
                                </w:rPr>
                                <w:t>June 2015</w:t>
                              </w:r>
                            </w:p>
                          </w:sdtContent>
                        </w:sdt>
                      </w:txbxContent>
                    </v:textbox>
                    <w10:wrap type="square" anchorx="page" anchory="page"/>
                  </v:shape>
                </w:pict>
              </mc:Fallback>
            </mc:AlternateContent>
          </w:r>
        </w:p>
        <w:p w:rsidR="00694C6C" w:rsidRPr="000C0482" w:rsidRDefault="006D35C3" w:rsidP="000C0482">
          <w:pPr>
            <w:jc w:val="center"/>
            <w:rPr>
              <w:b/>
              <w:sz w:val="28"/>
              <w:szCs w:val="28"/>
            </w:rPr>
          </w:pPr>
          <w:r>
            <w:rPr>
              <w:noProof/>
            </w:rPr>
            <mc:AlternateContent>
              <mc:Choice Requires="wps">
                <w:drawing>
                  <wp:anchor distT="0" distB="0" distL="114300" distR="114300" simplePos="0" relativeHeight="251668480" behindDoc="0" locked="0" layoutInCell="1" allowOverlap="1" wp14:anchorId="5C5CDC97" wp14:editId="71876A97">
                    <wp:simplePos x="0" y="0"/>
                    <wp:positionH relativeFrom="margin">
                      <wp:align>center</wp:align>
                    </wp:positionH>
                    <wp:positionV relativeFrom="page">
                      <wp:posOffset>8098155</wp:posOffset>
                    </wp:positionV>
                    <wp:extent cx="7322820" cy="1211580"/>
                    <wp:effectExtent l="0" t="0" r="0" b="7620"/>
                    <wp:wrapSquare wrapText="bothSides"/>
                    <wp:docPr id="152" name="Text Box 152"/>
                    <wp:cNvGraphicFramePr/>
                    <a:graphic xmlns:a="http://schemas.openxmlformats.org/drawingml/2006/main">
                      <a:graphicData uri="http://schemas.microsoft.com/office/word/2010/wordprocessingShape">
                        <wps:wsp>
                          <wps:cNvSpPr txBox="1"/>
                          <wps:spPr>
                            <a:xfrm>
                              <a:off x="0" y="0"/>
                              <a:ext cx="7322820" cy="1211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5729" w:rsidRDefault="00A237FE">
                                <w:pPr>
                                  <w:pStyle w:val="NoSpacing"/>
                                  <w:jc w:val="right"/>
                                  <w:rPr>
                                    <w:color w:val="595959" w:themeColor="text1" w:themeTint="A6"/>
                                    <w:sz w:val="28"/>
                                    <w:szCs w:val="28"/>
                                  </w:rPr>
                                </w:pPr>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r w:rsidR="00D9515B">
                                      <w:rPr>
                                        <w:color w:val="595959" w:themeColor="text1" w:themeTint="A6"/>
                                        <w:sz w:val="28"/>
                                        <w:szCs w:val="28"/>
                                      </w:rPr>
                                      <w:t>ELA AVATAR Team: Sharon Race;Cale Bridges;Margaret (Buffy) Rattan;Amy Chaney;Jody Valdez;Shelly Wisener;Anna Schaap;Shenai Alonge</w:t>
                                    </w:r>
                                  </w:sdtContent>
                                </w:sdt>
                              </w:p>
                              <w:p w:rsidR="00D45729" w:rsidRDefault="00A237FE">
                                <w:pPr>
                                  <w:pStyle w:val="NoSpacing"/>
                                  <w:jc w:val="right"/>
                                  <w:rPr>
                                    <w:color w:val="595959" w:themeColor="text1" w:themeTint="A6"/>
                                    <w:sz w:val="18"/>
                                    <w:szCs w:val="18"/>
                                  </w:rPr>
                                </w:pPr>
                                <w:sdt>
                                  <w:sdtPr>
                                    <w:alias w:val="Email"/>
                                    <w:tag w:val="Email"/>
                                    <w:id w:val="942260680"/>
                                    <w:dataBinding w:prefixMappings="xmlns:ns0='http://schemas.microsoft.com/office/2006/coverPageProps' " w:xpath="/ns0:CoverPageProperties[1]/ns0:CompanyEmail[1]" w:storeItemID="{55AF091B-3C7A-41E3-B477-F2FDAA23CFDA}"/>
                                    <w:text/>
                                  </w:sdtPr>
                                  <w:sdtEndPr/>
                                  <w:sdtContent>
                                    <w:r w:rsidR="00D45729" w:rsidRPr="00BA3E57">
                                      <w:t>srace@southplainscollege.edu; cbridges@frenship.us‎; mrattan@frenship.us‎; achaney@frenship.us‎; jvaldez@frenship.us‎; swisener@smyer-isd.org‎; aschaap@smyer-isd.org‎; shenai.alonge@lcu.edu‎;</w:t>
                                    </w:r>
                                  </w:sdtContent>
                                </w:sdt>
                              </w:p>
                              <w:p w:rsidR="00D45729" w:rsidRDefault="00D45729">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5CDC97" id="_x0000_t202" coordsize="21600,21600" o:spt="202" path="m,l,21600r21600,l21600,xe">
                    <v:stroke joinstyle="miter"/>
                    <v:path gradientshapeok="t" o:connecttype="rect"/>
                  </v:shapetype>
                  <v:shape id="Text Box 152" o:spid="_x0000_s1028" type="#_x0000_t202" style="position:absolute;left:0;text-align:left;margin-left:0;margin-top:637.65pt;width:576.6pt;height:95.4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" filled="f" stroked="f" strokeweight=".5pt">
                    <v:textbox inset="126pt,0,54pt,0">
                      <w:txbxContent>
                        <w:p w:rsidR="00D45729" w:rsidRDefault="00A237FE">
                          <w:pPr>
                            <w:pStyle w:val="NoSpacing"/>
                            <w:jc w:val="right"/>
                            <w:rPr>
                              <w:color w:val="595959" w:themeColor="text1" w:themeTint="A6"/>
                              <w:sz w:val="28"/>
                              <w:szCs w:val="28"/>
                            </w:rPr>
                          </w:pPr>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r w:rsidR="00D9515B">
                                <w:rPr>
                                  <w:color w:val="595959" w:themeColor="text1" w:themeTint="A6"/>
                                  <w:sz w:val="28"/>
                                  <w:szCs w:val="28"/>
                                </w:rPr>
                                <w:t>ELA AVATAR Team: Sharon Race;Cale Bridges;Margaret (Buffy) Rattan;Amy Chaney;Jody Valdez;Shelly Wisener;Anna Schaap;Shenai Alonge</w:t>
                              </w:r>
                            </w:sdtContent>
                          </w:sdt>
                        </w:p>
                        <w:p w:rsidR="00D45729" w:rsidRDefault="00A237FE">
                          <w:pPr>
                            <w:pStyle w:val="NoSpacing"/>
                            <w:jc w:val="right"/>
                            <w:rPr>
                              <w:color w:val="595959" w:themeColor="text1" w:themeTint="A6"/>
                              <w:sz w:val="18"/>
                              <w:szCs w:val="18"/>
                            </w:rPr>
                          </w:pPr>
                          <w:sdt>
                            <w:sdtPr>
                              <w:alias w:val="Email"/>
                              <w:tag w:val="Email"/>
                              <w:id w:val="942260680"/>
                              <w:dataBinding w:prefixMappings="xmlns:ns0='http://schemas.microsoft.com/office/2006/coverPageProps' " w:xpath="/ns0:CoverPageProperties[1]/ns0:CompanyEmail[1]" w:storeItemID="{55AF091B-3C7A-41E3-B477-F2FDAA23CFDA}"/>
                              <w:text/>
                            </w:sdtPr>
                            <w:sdtEndPr/>
                            <w:sdtContent>
                              <w:r w:rsidR="00D45729" w:rsidRPr="00BA3E57">
                                <w:t>srace@southplainscollege.edu; cbridges@frenship.us‎; mrattan@frenship.us‎; achaney@frenship.us‎; jvaldez@frenship.us‎; swisener@smyer-isd.org‎; aschaap@smyer-isd.org‎; shenai.alonge@lcu.edu‎;</w:t>
                              </w:r>
                            </w:sdtContent>
                          </w:sdt>
                        </w:p>
                        <w:p w:rsidR="00D45729" w:rsidRDefault="00D45729">
                          <w:pPr>
                            <w:pStyle w:val="NoSpacing"/>
                            <w:jc w:val="right"/>
                            <w:rPr>
                              <w:color w:val="595959" w:themeColor="text1" w:themeTint="A6"/>
                              <w:sz w:val="18"/>
                              <w:szCs w:val="18"/>
                            </w:rPr>
                          </w:pPr>
                        </w:p>
                      </w:txbxContent>
                    </v:textbox>
                    <w10:wrap type="square" anchorx="margin" anchory="page"/>
                  </v:shape>
                </w:pict>
              </mc:Fallback>
            </mc:AlternateContent>
          </w:r>
          <w:r w:rsidR="00BA3E57">
            <w:rPr>
              <w:rFonts w:asciiTheme="majorHAnsi" w:hAnsiTheme="majorHAnsi"/>
              <w:b/>
              <w:sz w:val="28"/>
              <w:szCs w:val="24"/>
            </w:rPr>
            <w:br w:type="page"/>
          </w:r>
          <w:r w:rsidR="000C0482" w:rsidRPr="000C0482">
            <w:rPr>
              <w:b/>
              <w:sz w:val="28"/>
              <w:szCs w:val="28"/>
            </w:rPr>
            <w:lastRenderedPageBreak/>
            <w:t>Logistics to Consider</w:t>
          </w:r>
          <w:r w:rsidR="000C0482">
            <w:rPr>
              <w:b/>
              <w:sz w:val="28"/>
              <w:szCs w:val="28"/>
            </w:rPr>
            <w:t xml:space="preserve"> When Starting an</w:t>
          </w:r>
          <w:r w:rsidR="00C260D4">
            <w:rPr>
              <w:b/>
              <w:sz w:val="28"/>
              <w:szCs w:val="28"/>
            </w:rPr>
            <w:t xml:space="preserve"> ELA College Preparatory Course</w:t>
          </w:r>
        </w:p>
        <w:p w:rsidR="009B3ACC" w:rsidRDefault="009617F2" w:rsidP="009B3ACC">
          <w:pPr>
            <w:pStyle w:val="ListParagraph"/>
            <w:numPr>
              <w:ilvl w:val="0"/>
              <w:numId w:val="14"/>
            </w:numPr>
            <w:rPr>
              <w:sz w:val="24"/>
              <w:szCs w:val="24"/>
            </w:rPr>
          </w:pPr>
          <w:r>
            <w:rPr>
              <w:sz w:val="24"/>
              <w:szCs w:val="24"/>
            </w:rPr>
            <w:t>T</w:t>
          </w:r>
          <w:r w:rsidR="009B3ACC" w:rsidRPr="000C0482">
            <w:rPr>
              <w:sz w:val="24"/>
              <w:szCs w:val="24"/>
            </w:rPr>
            <w:t>he course</w:t>
          </w:r>
          <w:r>
            <w:rPr>
              <w:sz w:val="24"/>
              <w:szCs w:val="24"/>
            </w:rPr>
            <w:t xml:space="preserve"> is</w:t>
          </w:r>
          <w:r w:rsidR="009B3ACC">
            <w:rPr>
              <w:sz w:val="24"/>
              <w:szCs w:val="24"/>
            </w:rPr>
            <w:t xml:space="preserve"> named</w:t>
          </w:r>
          <w:r w:rsidR="009B3ACC" w:rsidRPr="000C0482">
            <w:rPr>
              <w:sz w:val="24"/>
              <w:szCs w:val="24"/>
            </w:rPr>
            <w:t xml:space="preserve"> </w:t>
          </w:r>
          <w:r w:rsidR="009B3ACC">
            <w:rPr>
              <w:sz w:val="24"/>
              <w:szCs w:val="24"/>
            </w:rPr>
            <w:t xml:space="preserve">“ELA </w:t>
          </w:r>
          <w:r w:rsidR="009B3ACC" w:rsidRPr="000C0482">
            <w:rPr>
              <w:sz w:val="24"/>
              <w:szCs w:val="24"/>
            </w:rPr>
            <w:t>College</w:t>
          </w:r>
          <w:r w:rsidR="00882DCC">
            <w:rPr>
              <w:sz w:val="24"/>
              <w:szCs w:val="24"/>
            </w:rPr>
            <w:t xml:space="preserve"> </w:t>
          </w:r>
          <w:r w:rsidR="009B3ACC">
            <w:rPr>
              <w:sz w:val="24"/>
              <w:szCs w:val="24"/>
            </w:rPr>
            <w:t>Prep</w:t>
          </w:r>
          <w:r w:rsidR="00882DCC">
            <w:rPr>
              <w:sz w:val="24"/>
              <w:szCs w:val="24"/>
            </w:rPr>
            <w:t>aratory Course</w:t>
          </w:r>
          <w:r w:rsidR="009B3ACC" w:rsidRPr="000C0482">
            <w:rPr>
              <w:sz w:val="24"/>
              <w:szCs w:val="24"/>
            </w:rPr>
            <w:t>,</w:t>
          </w:r>
          <w:r w:rsidR="009B3ACC">
            <w:rPr>
              <w:sz w:val="24"/>
              <w:szCs w:val="24"/>
            </w:rPr>
            <w:t>”</w:t>
          </w:r>
          <w:r w:rsidR="009B3ACC" w:rsidRPr="000C0482">
            <w:rPr>
              <w:sz w:val="24"/>
              <w:szCs w:val="24"/>
            </w:rPr>
            <w:t xml:space="preserve"> </w:t>
          </w:r>
          <w:r>
            <w:rPr>
              <w:sz w:val="24"/>
              <w:szCs w:val="24"/>
            </w:rPr>
            <w:t xml:space="preserve">but </w:t>
          </w:r>
          <w:r w:rsidR="009B3ACC">
            <w:rPr>
              <w:sz w:val="24"/>
              <w:szCs w:val="24"/>
            </w:rPr>
            <w:t>districts should be cautious about emphasizing the “college prep” designation to avoid potential stigmatism for students</w:t>
          </w:r>
          <w:r w:rsidR="009B3ACC" w:rsidRPr="000C0482">
            <w:rPr>
              <w:sz w:val="24"/>
              <w:szCs w:val="24"/>
            </w:rPr>
            <w:t xml:space="preserve">.  </w:t>
          </w:r>
          <w:r w:rsidR="009B3ACC" w:rsidRPr="009B3ACC">
            <w:rPr>
              <w:sz w:val="24"/>
              <w:szCs w:val="24"/>
            </w:rPr>
            <w:t>Schools need to be careful not to stigmatize the courses by sending letters to parent</w:t>
          </w:r>
          <w:r w:rsidR="009B3ACC">
            <w:rPr>
              <w:sz w:val="24"/>
              <w:szCs w:val="24"/>
            </w:rPr>
            <w:t>s that indicate a student needs to be</w:t>
          </w:r>
          <w:r w:rsidR="009B3ACC" w:rsidRPr="009B3ACC">
            <w:rPr>
              <w:sz w:val="24"/>
              <w:szCs w:val="24"/>
            </w:rPr>
            <w:t xml:space="preserve"> “remediated</w:t>
          </w:r>
          <w:r w:rsidR="009B3ACC">
            <w:rPr>
              <w:sz w:val="24"/>
              <w:szCs w:val="24"/>
            </w:rPr>
            <w:t>.”</w:t>
          </w:r>
          <w:r w:rsidR="009B3ACC" w:rsidRPr="009B3ACC">
            <w:rPr>
              <w:sz w:val="24"/>
              <w:szCs w:val="24"/>
            </w:rPr>
            <w:t xml:space="preserve"> Letters </w:t>
          </w:r>
          <w:r w:rsidR="009B3ACC">
            <w:rPr>
              <w:sz w:val="24"/>
              <w:szCs w:val="24"/>
            </w:rPr>
            <w:t>to parents recommending that their students take the course should be</w:t>
          </w:r>
          <w:r w:rsidR="009B3ACC" w:rsidRPr="009B3ACC">
            <w:rPr>
              <w:sz w:val="24"/>
              <w:szCs w:val="24"/>
            </w:rPr>
            <w:t xml:space="preserve"> carefully wor</w:t>
          </w:r>
          <w:r w:rsidR="009B3ACC">
            <w:rPr>
              <w:sz w:val="24"/>
              <w:szCs w:val="24"/>
            </w:rPr>
            <w:t xml:space="preserve">ded to acknowledge the benefits </w:t>
          </w:r>
          <w:r w:rsidR="009B3ACC" w:rsidRPr="009B3ACC">
            <w:rPr>
              <w:sz w:val="24"/>
              <w:szCs w:val="24"/>
            </w:rPr>
            <w:t>of the course</w:t>
          </w:r>
          <w:r w:rsidR="009B3ACC">
            <w:rPr>
              <w:sz w:val="24"/>
              <w:szCs w:val="24"/>
            </w:rPr>
            <w:t xml:space="preserve"> related to pr</w:t>
          </w:r>
          <w:r w:rsidR="003C1D9C">
            <w:rPr>
              <w:sz w:val="24"/>
              <w:szCs w:val="24"/>
            </w:rPr>
            <w:t>eparing them for college and</w:t>
          </w:r>
          <w:r w:rsidR="009B3ACC">
            <w:rPr>
              <w:sz w:val="24"/>
              <w:szCs w:val="24"/>
            </w:rPr>
            <w:t xml:space="preserve"> workforce</w:t>
          </w:r>
          <w:r w:rsidR="003C1D9C">
            <w:rPr>
              <w:sz w:val="24"/>
              <w:szCs w:val="24"/>
            </w:rPr>
            <w:t xml:space="preserve"> success</w:t>
          </w:r>
          <w:r w:rsidR="009B3ACC" w:rsidRPr="009B3ACC">
            <w:rPr>
              <w:sz w:val="24"/>
              <w:szCs w:val="24"/>
            </w:rPr>
            <w:t>.</w:t>
          </w:r>
          <w:r w:rsidR="009B3ACC">
            <w:rPr>
              <w:sz w:val="24"/>
              <w:szCs w:val="24"/>
            </w:rPr>
            <w:t xml:space="preserve"> </w:t>
          </w:r>
          <w:r w:rsidR="003C1D9C">
            <w:rPr>
              <w:sz w:val="24"/>
              <w:szCs w:val="24"/>
            </w:rPr>
            <w:t>The communication between the school, students, and parents regarding “</w:t>
          </w:r>
          <w:r w:rsidR="00B743E9">
            <w:rPr>
              <w:sz w:val="24"/>
              <w:szCs w:val="24"/>
            </w:rPr>
            <w:t xml:space="preserve">ELA </w:t>
          </w:r>
          <w:r w:rsidR="00447A9A">
            <w:rPr>
              <w:sz w:val="24"/>
              <w:szCs w:val="24"/>
            </w:rPr>
            <w:t xml:space="preserve">College </w:t>
          </w:r>
          <w:r w:rsidR="003C1D9C">
            <w:rPr>
              <w:sz w:val="24"/>
              <w:szCs w:val="24"/>
            </w:rPr>
            <w:t>Prep” should be positive rather than punitive in tone.</w:t>
          </w:r>
          <w:r w:rsidR="00447A9A">
            <w:rPr>
              <w:sz w:val="24"/>
              <w:szCs w:val="24"/>
            </w:rPr>
            <w:t xml:space="preserve"> In fact, communication with students and parents about the course should highlight the career benefits even for those students who are not planning to go straight to college after they graduate.</w:t>
          </w:r>
        </w:p>
        <w:p w:rsidR="00882DCC" w:rsidRPr="00882DCC" w:rsidRDefault="00882DCC" w:rsidP="00882DCC">
          <w:pPr>
            <w:pStyle w:val="ListParagraph"/>
            <w:numPr>
              <w:ilvl w:val="0"/>
              <w:numId w:val="14"/>
            </w:numPr>
            <w:rPr>
              <w:sz w:val="24"/>
              <w:szCs w:val="24"/>
            </w:rPr>
          </w:pPr>
          <w:r>
            <w:rPr>
              <w:sz w:val="24"/>
              <w:szCs w:val="24"/>
            </w:rPr>
            <w:t>Schools may choose to integrate the ELA College Prep c</w:t>
          </w:r>
          <w:r w:rsidR="009617F2">
            <w:rPr>
              <w:sz w:val="24"/>
              <w:szCs w:val="24"/>
            </w:rPr>
            <w:t>ourse with English IV.</w:t>
          </w:r>
        </w:p>
        <w:p w:rsidR="003C1D9C" w:rsidRDefault="003C1D9C" w:rsidP="009B3ACC">
          <w:pPr>
            <w:pStyle w:val="ListParagraph"/>
            <w:numPr>
              <w:ilvl w:val="0"/>
              <w:numId w:val="14"/>
            </w:numPr>
            <w:rPr>
              <w:sz w:val="24"/>
              <w:szCs w:val="24"/>
            </w:rPr>
          </w:pPr>
          <w:r>
            <w:rPr>
              <w:sz w:val="24"/>
              <w:szCs w:val="24"/>
            </w:rPr>
            <w:t>TSI Writing and Reading Tests:</w:t>
          </w:r>
        </w:p>
        <w:p w:rsidR="00694C6C" w:rsidRPr="00EE3BA8" w:rsidRDefault="003C1D9C" w:rsidP="00D45729">
          <w:pPr>
            <w:pStyle w:val="ListParagraph"/>
            <w:numPr>
              <w:ilvl w:val="1"/>
              <w:numId w:val="14"/>
            </w:numPr>
            <w:rPr>
              <w:sz w:val="24"/>
              <w:szCs w:val="24"/>
            </w:rPr>
          </w:pPr>
          <w:r w:rsidRPr="00EE3BA8">
            <w:rPr>
              <w:sz w:val="24"/>
              <w:szCs w:val="24"/>
            </w:rPr>
            <w:t>The Memorandum of Understanding signed by participating school districts states that South Plains College will “exempt students from TSI testing due to successful completion of the course in the local school district</w:t>
          </w:r>
          <w:r w:rsidR="00362E7B" w:rsidRPr="00EE3BA8">
            <w:rPr>
              <w:sz w:val="24"/>
              <w:szCs w:val="24"/>
            </w:rPr>
            <w:t>.”</w:t>
          </w:r>
          <w:r w:rsidR="00B743E9" w:rsidRPr="00EE3BA8">
            <w:rPr>
              <w:sz w:val="24"/>
              <w:szCs w:val="24"/>
            </w:rPr>
            <w:t xml:space="preserve"> </w:t>
          </w:r>
          <w:r w:rsidR="00EE3BA8" w:rsidRPr="00293FFA">
            <w:rPr>
              <w:b/>
              <w:sz w:val="24"/>
              <w:szCs w:val="24"/>
            </w:rPr>
            <w:t xml:space="preserve">Basically, </w:t>
          </w:r>
          <w:r w:rsidR="00B71D0B">
            <w:rPr>
              <w:b/>
              <w:sz w:val="24"/>
              <w:szCs w:val="24"/>
            </w:rPr>
            <w:t xml:space="preserve">high school seniors </w:t>
          </w:r>
          <w:r w:rsidR="00EE3BA8" w:rsidRPr="00293FFA">
            <w:rPr>
              <w:b/>
              <w:sz w:val="24"/>
              <w:szCs w:val="24"/>
            </w:rPr>
            <w:t xml:space="preserve">who </w:t>
          </w:r>
          <w:r w:rsidR="00D45729">
            <w:rPr>
              <w:b/>
              <w:sz w:val="24"/>
              <w:szCs w:val="24"/>
            </w:rPr>
            <w:t xml:space="preserve">successfully complete the ELA College Prep </w:t>
          </w:r>
          <w:r w:rsidR="00C3745D">
            <w:rPr>
              <w:b/>
              <w:sz w:val="24"/>
              <w:szCs w:val="24"/>
            </w:rPr>
            <w:t xml:space="preserve">course </w:t>
          </w:r>
          <w:r w:rsidR="00EE3BA8" w:rsidRPr="00293FFA">
            <w:rPr>
              <w:b/>
              <w:sz w:val="24"/>
              <w:szCs w:val="24"/>
            </w:rPr>
            <w:t xml:space="preserve">will be allowed to enroll in college-level writing </w:t>
          </w:r>
          <w:r w:rsidR="001B39F2">
            <w:rPr>
              <w:b/>
              <w:sz w:val="24"/>
              <w:szCs w:val="24"/>
            </w:rPr>
            <w:t xml:space="preserve">and other </w:t>
          </w:r>
          <w:r w:rsidR="00C3745D">
            <w:rPr>
              <w:b/>
              <w:sz w:val="24"/>
              <w:szCs w:val="24"/>
            </w:rPr>
            <w:t xml:space="preserve">TSI-reading-restricted </w:t>
          </w:r>
          <w:r w:rsidR="00EE3BA8" w:rsidRPr="00293FFA">
            <w:rPr>
              <w:b/>
              <w:sz w:val="24"/>
              <w:szCs w:val="24"/>
            </w:rPr>
            <w:t xml:space="preserve">courses at SPC up to one year from the high school graduation date. </w:t>
          </w:r>
        </w:p>
        <w:p w:rsidR="006D35C3" w:rsidRDefault="00882DCC" w:rsidP="009B3ACC">
          <w:pPr>
            <w:pStyle w:val="ListParagraph"/>
            <w:numPr>
              <w:ilvl w:val="1"/>
              <w:numId w:val="14"/>
            </w:numPr>
            <w:rPr>
              <w:sz w:val="24"/>
              <w:szCs w:val="24"/>
            </w:rPr>
          </w:pPr>
          <w:r>
            <w:rPr>
              <w:sz w:val="24"/>
              <w:szCs w:val="24"/>
            </w:rPr>
            <w:t xml:space="preserve">ELA College </w:t>
          </w:r>
          <w:r w:rsidR="006D35C3">
            <w:rPr>
              <w:sz w:val="24"/>
              <w:szCs w:val="24"/>
            </w:rPr>
            <w:t>Prep teachers should begin emphasizing TSI writing and reading standards very early in the fall semester</w:t>
          </w:r>
          <w:r w:rsidR="00E335B0">
            <w:rPr>
              <w:sz w:val="24"/>
              <w:szCs w:val="24"/>
            </w:rPr>
            <w:t xml:space="preserve"> of the course</w:t>
          </w:r>
          <w:r w:rsidR="006D35C3">
            <w:rPr>
              <w:sz w:val="24"/>
              <w:szCs w:val="24"/>
            </w:rPr>
            <w:t xml:space="preserve">. </w:t>
          </w:r>
          <w:r w:rsidR="00293FFA">
            <w:rPr>
              <w:sz w:val="24"/>
              <w:szCs w:val="24"/>
            </w:rPr>
            <w:t xml:space="preserve">While students do not have to take the actual TSI writing and reading tests, </w:t>
          </w:r>
          <w:r w:rsidR="006D35C3">
            <w:rPr>
              <w:sz w:val="24"/>
              <w:szCs w:val="24"/>
            </w:rPr>
            <w:t xml:space="preserve">AVATAR recommends administering a </w:t>
          </w:r>
          <w:r w:rsidR="00293FFA">
            <w:rPr>
              <w:sz w:val="24"/>
              <w:szCs w:val="24"/>
            </w:rPr>
            <w:t xml:space="preserve">Practice </w:t>
          </w:r>
          <w:r w:rsidR="006D35C3">
            <w:rPr>
              <w:sz w:val="24"/>
              <w:szCs w:val="24"/>
            </w:rPr>
            <w:t xml:space="preserve">TSI </w:t>
          </w:r>
          <w:r w:rsidR="00293FFA">
            <w:rPr>
              <w:sz w:val="24"/>
              <w:szCs w:val="24"/>
            </w:rPr>
            <w:t xml:space="preserve">test as a benchmark assessment </w:t>
          </w:r>
          <w:r w:rsidR="00E335B0">
            <w:rPr>
              <w:sz w:val="24"/>
              <w:szCs w:val="24"/>
            </w:rPr>
            <w:t>in October</w:t>
          </w:r>
          <w:r w:rsidR="006D35C3">
            <w:rPr>
              <w:sz w:val="24"/>
              <w:szCs w:val="24"/>
            </w:rPr>
            <w:t>. Here are some practice TSI reading and writing tests that may be used as b</w:t>
          </w:r>
          <w:r w:rsidR="002B2FC2">
            <w:rPr>
              <w:sz w:val="24"/>
              <w:szCs w:val="24"/>
            </w:rPr>
            <w:t>enchmark test</w:t>
          </w:r>
          <w:r w:rsidR="006A3E78">
            <w:rPr>
              <w:sz w:val="24"/>
              <w:szCs w:val="24"/>
            </w:rPr>
            <w:t>s</w:t>
          </w:r>
          <w:r w:rsidR="006D35C3">
            <w:rPr>
              <w:sz w:val="24"/>
              <w:szCs w:val="24"/>
            </w:rPr>
            <w:t>:</w:t>
          </w:r>
        </w:p>
        <w:p w:rsidR="006D35C3" w:rsidRPr="006D35C3" w:rsidRDefault="006D35C3" w:rsidP="00B743E9">
          <w:pPr>
            <w:pStyle w:val="ListParagraph"/>
            <w:numPr>
              <w:ilvl w:val="2"/>
              <w:numId w:val="15"/>
            </w:numPr>
            <w:spacing w:after="160" w:line="259" w:lineRule="auto"/>
            <w:rPr>
              <w:sz w:val="24"/>
              <w:szCs w:val="24"/>
            </w:rPr>
          </w:pPr>
          <w:r w:rsidRPr="006D35C3">
            <w:rPr>
              <w:sz w:val="24"/>
              <w:szCs w:val="24"/>
            </w:rPr>
            <w:t xml:space="preserve">Practice TSIA Writing Test: </w:t>
          </w:r>
          <w:hyperlink r:id="rId10" w:history="1">
            <w:r w:rsidRPr="006D35C3">
              <w:rPr>
                <w:rStyle w:val="Hyperlink"/>
                <w:sz w:val="24"/>
                <w:szCs w:val="24"/>
              </w:rPr>
              <w:t>http://ctle.hccs.edu/gcpass/TSIPracticeTests/writing/writing_quiz/writingpretest/index.html</w:t>
            </w:r>
          </w:hyperlink>
          <w:r w:rsidRPr="006D35C3">
            <w:rPr>
              <w:sz w:val="24"/>
              <w:szCs w:val="24"/>
            </w:rPr>
            <w:t xml:space="preserve"> </w:t>
          </w:r>
        </w:p>
        <w:p w:rsidR="006D35C3" w:rsidRPr="00B743E9" w:rsidRDefault="006D35C3" w:rsidP="00B743E9">
          <w:pPr>
            <w:pStyle w:val="ListParagraph"/>
            <w:numPr>
              <w:ilvl w:val="2"/>
              <w:numId w:val="15"/>
            </w:numPr>
            <w:spacing w:after="160" w:line="259" w:lineRule="auto"/>
            <w:rPr>
              <w:sz w:val="24"/>
              <w:szCs w:val="24"/>
            </w:rPr>
          </w:pPr>
          <w:r w:rsidRPr="006D35C3">
            <w:rPr>
              <w:sz w:val="24"/>
              <w:szCs w:val="24"/>
            </w:rPr>
            <w:t>Practice TSIA Reading Test:</w:t>
          </w:r>
          <w:r w:rsidR="00B743E9">
            <w:rPr>
              <w:sz w:val="24"/>
              <w:szCs w:val="24"/>
            </w:rPr>
            <w:t xml:space="preserve"> </w:t>
          </w:r>
          <w:hyperlink r:id="rId11" w:history="1">
            <w:r w:rsidRPr="00B743E9">
              <w:rPr>
                <w:rStyle w:val="Hyperlink"/>
                <w:sz w:val="24"/>
                <w:szCs w:val="24"/>
              </w:rPr>
              <w:t>http://tlr.hccs.edu/gcpass//TSIPracticeTests/reading/reading.htm</w:t>
            </w:r>
          </w:hyperlink>
          <w:r w:rsidRPr="00B743E9">
            <w:rPr>
              <w:sz w:val="24"/>
              <w:szCs w:val="24"/>
            </w:rPr>
            <w:t xml:space="preserve"> </w:t>
          </w:r>
        </w:p>
        <w:p w:rsidR="00B743E9" w:rsidRDefault="00B743E9" w:rsidP="009B3ACC">
          <w:pPr>
            <w:pStyle w:val="ListParagraph"/>
            <w:numPr>
              <w:ilvl w:val="1"/>
              <w:numId w:val="14"/>
            </w:numPr>
            <w:rPr>
              <w:sz w:val="24"/>
              <w:szCs w:val="24"/>
            </w:rPr>
          </w:pPr>
          <w:r w:rsidRPr="00EE3BA8">
            <w:rPr>
              <w:b/>
              <w:sz w:val="24"/>
              <w:szCs w:val="24"/>
              <w:u w:val="single"/>
            </w:rPr>
            <w:t>If</w:t>
          </w:r>
          <w:r>
            <w:rPr>
              <w:sz w:val="24"/>
              <w:szCs w:val="24"/>
            </w:rPr>
            <w:t xml:space="preserve"> districts choose to have a</w:t>
          </w:r>
          <w:r w:rsidR="00882DCC">
            <w:rPr>
              <w:sz w:val="24"/>
              <w:szCs w:val="24"/>
            </w:rPr>
            <w:t xml:space="preserve">ll their ELA College </w:t>
          </w:r>
          <w:r>
            <w:rPr>
              <w:sz w:val="24"/>
              <w:szCs w:val="24"/>
            </w:rPr>
            <w:t xml:space="preserve">Prep students take the actual TSI writing and reading tests, either in the fall and/or spring, then the school districts (not the students) are responsible for the test registration fees. </w:t>
          </w:r>
        </w:p>
        <w:p w:rsidR="00B743E9" w:rsidRPr="001C51B3" w:rsidRDefault="001C51B3" w:rsidP="001C51B3">
          <w:pPr>
            <w:pStyle w:val="ListParagraph"/>
            <w:numPr>
              <w:ilvl w:val="2"/>
              <w:numId w:val="14"/>
            </w:numPr>
            <w:rPr>
              <w:sz w:val="24"/>
              <w:szCs w:val="24"/>
            </w:rPr>
          </w:pPr>
          <w:r w:rsidRPr="001C51B3">
            <w:rPr>
              <w:sz w:val="24"/>
              <w:szCs w:val="24"/>
            </w:rPr>
            <w:t xml:space="preserve">Students who fail </w:t>
          </w:r>
          <w:r>
            <w:rPr>
              <w:sz w:val="24"/>
              <w:szCs w:val="24"/>
            </w:rPr>
            <w:t xml:space="preserve">the TSI writing and reading tests </w:t>
          </w:r>
          <w:r w:rsidRPr="001C51B3">
            <w:rPr>
              <w:sz w:val="24"/>
              <w:szCs w:val="24"/>
            </w:rPr>
            <w:t xml:space="preserve">should complete the diagnostic portion of the </w:t>
          </w:r>
          <w:r>
            <w:rPr>
              <w:sz w:val="24"/>
              <w:szCs w:val="24"/>
            </w:rPr>
            <w:t xml:space="preserve">TSI </w:t>
          </w:r>
          <w:r w:rsidRPr="001C51B3">
            <w:rPr>
              <w:sz w:val="24"/>
              <w:szCs w:val="24"/>
            </w:rPr>
            <w:t xml:space="preserve">test, and teachers should </w:t>
          </w:r>
          <w:r>
            <w:rPr>
              <w:sz w:val="24"/>
              <w:szCs w:val="24"/>
            </w:rPr>
            <w:t xml:space="preserve">then </w:t>
          </w:r>
          <w:r w:rsidRPr="001C51B3">
            <w:rPr>
              <w:sz w:val="24"/>
              <w:szCs w:val="24"/>
            </w:rPr>
            <w:t>analyze the results for possible weak areas.</w:t>
          </w:r>
        </w:p>
        <w:p w:rsidR="00EE3BA8" w:rsidRDefault="00E335B0" w:rsidP="009B3ACC">
          <w:pPr>
            <w:pStyle w:val="ListParagraph"/>
            <w:numPr>
              <w:ilvl w:val="0"/>
              <w:numId w:val="14"/>
            </w:numPr>
            <w:rPr>
              <w:sz w:val="24"/>
              <w:szCs w:val="24"/>
            </w:rPr>
          </w:pPr>
          <w:r>
            <w:rPr>
              <w:sz w:val="24"/>
              <w:szCs w:val="24"/>
            </w:rPr>
            <w:t>AVATAR recommends that high school English departments p</w:t>
          </w:r>
          <w:r w:rsidR="00694C6C" w:rsidRPr="000C0482">
            <w:rPr>
              <w:sz w:val="24"/>
              <w:szCs w:val="24"/>
            </w:rPr>
            <w:t>rovide more focus at the juni</w:t>
          </w:r>
          <w:r>
            <w:rPr>
              <w:sz w:val="24"/>
              <w:szCs w:val="24"/>
            </w:rPr>
            <w:t>or level on ACT/SAT/TSI writing, which may result in fewer students nee</w:t>
          </w:r>
          <w:r w:rsidR="009617F2">
            <w:rPr>
              <w:sz w:val="24"/>
              <w:szCs w:val="24"/>
            </w:rPr>
            <w:t xml:space="preserve">ding the ELA College </w:t>
          </w:r>
          <w:r>
            <w:rPr>
              <w:sz w:val="24"/>
              <w:szCs w:val="24"/>
            </w:rPr>
            <w:t>Prep course as seniors.</w:t>
          </w:r>
        </w:p>
        <w:p w:rsidR="002B2FC2" w:rsidRDefault="002B2FC2" w:rsidP="002B2FC2">
          <w:pPr>
            <w:jc w:val="center"/>
            <w:rPr>
              <w:b/>
              <w:sz w:val="28"/>
              <w:szCs w:val="28"/>
            </w:rPr>
          </w:pPr>
          <w:r>
            <w:rPr>
              <w:b/>
              <w:sz w:val="28"/>
              <w:szCs w:val="28"/>
            </w:rPr>
            <w:t>Student Learning Outc</w:t>
          </w:r>
          <w:r w:rsidR="009617F2">
            <w:rPr>
              <w:b/>
              <w:sz w:val="28"/>
              <w:szCs w:val="28"/>
            </w:rPr>
            <w:t xml:space="preserve">omes for ELA College </w:t>
          </w:r>
          <w:r>
            <w:rPr>
              <w:b/>
              <w:sz w:val="28"/>
              <w:szCs w:val="28"/>
            </w:rPr>
            <w:t>Prep</w:t>
          </w:r>
          <w:r w:rsidR="00C260D4">
            <w:rPr>
              <w:b/>
              <w:sz w:val="28"/>
              <w:szCs w:val="28"/>
            </w:rPr>
            <w:t xml:space="preserve"> Course</w:t>
          </w:r>
        </w:p>
        <w:p w:rsidR="002B2FC2" w:rsidRPr="002B2FC2" w:rsidRDefault="002B2FC2" w:rsidP="002B2FC2">
          <w:pPr>
            <w:rPr>
              <w:sz w:val="24"/>
              <w:szCs w:val="24"/>
            </w:rPr>
          </w:pPr>
          <w:r>
            <w:rPr>
              <w:sz w:val="24"/>
              <w:szCs w:val="24"/>
            </w:rPr>
            <w:t>When pla</w:t>
          </w:r>
          <w:r w:rsidR="009617F2">
            <w:rPr>
              <w:sz w:val="24"/>
              <w:szCs w:val="24"/>
            </w:rPr>
            <w:t xml:space="preserve">nning an ELA College </w:t>
          </w:r>
          <w:r>
            <w:rPr>
              <w:sz w:val="24"/>
              <w:szCs w:val="24"/>
            </w:rPr>
            <w:t>Prep course for seniors, include the following student learning outcomes</w:t>
          </w:r>
          <w:r w:rsidR="00D97494">
            <w:rPr>
              <w:sz w:val="24"/>
              <w:szCs w:val="24"/>
            </w:rPr>
            <w:t xml:space="preserve"> from </w:t>
          </w:r>
          <w:r w:rsidR="00D97494" w:rsidRPr="00D97494">
            <w:rPr>
              <w:i/>
              <w:sz w:val="24"/>
              <w:szCs w:val="24"/>
            </w:rPr>
            <w:t>READ 0420: Integrated Reading and Writing</w:t>
          </w:r>
          <w:r w:rsidR="00D97494">
            <w:rPr>
              <w:sz w:val="24"/>
              <w:szCs w:val="24"/>
            </w:rPr>
            <w:t>. READ 0420 is the South Plains College developmental course that parallels</w:t>
          </w:r>
          <w:r w:rsidR="009617F2">
            <w:rPr>
              <w:sz w:val="24"/>
              <w:szCs w:val="24"/>
            </w:rPr>
            <w:t xml:space="preserve"> the HB5 ELA College </w:t>
          </w:r>
          <w:r w:rsidR="00D97494">
            <w:rPr>
              <w:sz w:val="24"/>
              <w:szCs w:val="24"/>
            </w:rPr>
            <w:t>Prep course for high school seniors</w:t>
          </w:r>
          <w:r>
            <w:rPr>
              <w:sz w:val="24"/>
              <w:szCs w:val="24"/>
            </w:rPr>
            <w:t xml:space="preserve">. Students who </w:t>
          </w:r>
          <w:r w:rsidR="00D97494">
            <w:rPr>
              <w:sz w:val="24"/>
              <w:szCs w:val="24"/>
            </w:rPr>
            <w:t xml:space="preserve">complete the HB5 course successfully </w:t>
          </w:r>
          <w:r w:rsidR="00C260D4">
            <w:rPr>
              <w:sz w:val="24"/>
              <w:szCs w:val="24"/>
            </w:rPr>
            <w:t>are eligible to</w:t>
          </w:r>
          <w:r>
            <w:rPr>
              <w:sz w:val="24"/>
              <w:szCs w:val="24"/>
            </w:rPr>
            <w:t xml:space="preserve"> </w:t>
          </w:r>
          <w:r w:rsidRPr="002B2FC2">
            <w:rPr>
              <w:sz w:val="24"/>
              <w:szCs w:val="24"/>
            </w:rPr>
            <w:t>enroll in college</w:t>
          </w:r>
          <w:r>
            <w:rPr>
              <w:sz w:val="24"/>
              <w:szCs w:val="24"/>
            </w:rPr>
            <w:t>-</w:t>
          </w:r>
          <w:r w:rsidRPr="002B2FC2">
            <w:rPr>
              <w:sz w:val="24"/>
              <w:szCs w:val="24"/>
            </w:rPr>
            <w:t xml:space="preserve">level reading and writing courses </w:t>
          </w:r>
          <w:r w:rsidR="006E196A">
            <w:rPr>
              <w:sz w:val="24"/>
              <w:szCs w:val="24"/>
            </w:rPr>
            <w:t xml:space="preserve">at South Plains College </w:t>
          </w:r>
          <w:r w:rsidRPr="002B2FC2">
            <w:rPr>
              <w:sz w:val="24"/>
              <w:szCs w:val="24"/>
            </w:rPr>
            <w:t xml:space="preserve">up to one year from </w:t>
          </w:r>
          <w:r>
            <w:rPr>
              <w:sz w:val="24"/>
              <w:szCs w:val="24"/>
            </w:rPr>
            <w:t>their high school graduation date.</w:t>
          </w:r>
          <w:r w:rsidR="00C260D4">
            <w:rPr>
              <w:sz w:val="24"/>
              <w:szCs w:val="24"/>
            </w:rPr>
            <w:t xml:space="preserve"> </w:t>
          </w:r>
        </w:p>
        <w:p w:rsidR="002B2FC2" w:rsidRPr="002B2FC2" w:rsidRDefault="002B2FC2" w:rsidP="002B2FC2">
          <w:pPr>
            <w:jc w:val="center"/>
            <w:rPr>
              <w:b/>
              <w:sz w:val="28"/>
              <w:szCs w:val="28"/>
            </w:rPr>
          </w:pPr>
          <w:r w:rsidRPr="002B2FC2">
            <w:rPr>
              <w:b/>
              <w:sz w:val="28"/>
              <w:szCs w:val="28"/>
            </w:rPr>
            <w:t>READ 0420: Integrated Reading and Writing Course</w:t>
          </w:r>
        </w:p>
        <w:p w:rsidR="002B2FC2" w:rsidRPr="002B2FC2" w:rsidRDefault="002B2FC2" w:rsidP="002B2FC2">
          <w:pPr>
            <w:jc w:val="center"/>
            <w:rPr>
              <w:b/>
              <w:sz w:val="28"/>
              <w:szCs w:val="28"/>
            </w:rPr>
          </w:pPr>
          <w:r>
            <w:rPr>
              <w:b/>
              <w:sz w:val="28"/>
              <w:szCs w:val="28"/>
            </w:rPr>
            <w:t>(</w:t>
          </w:r>
          <w:r w:rsidR="006A3E78">
            <w:rPr>
              <w:b/>
              <w:sz w:val="28"/>
              <w:szCs w:val="28"/>
            </w:rPr>
            <w:t xml:space="preserve">Source: </w:t>
          </w:r>
          <w:r w:rsidRPr="002B2FC2">
            <w:rPr>
              <w:b/>
              <w:sz w:val="28"/>
              <w:szCs w:val="28"/>
            </w:rPr>
            <w:t>South Plains College</w:t>
          </w:r>
          <w:r w:rsidR="004D0DD7">
            <w:rPr>
              <w:b/>
              <w:sz w:val="28"/>
              <w:szCs w:val="28"/>
            </w:rPr>
            <w:t>/Texas Higher Education Coordinating Board</w:t>
          </w:r>
          <w:r>
            <w:rPr>
              <w:b/>
              <w:sz w:val="28"/>
              <w:szCs w:val="28"/>
            </w:rPr>
            <w:t>)</w:t>
          </w:r>
        </w:p>
        <w:p w:rsidR="002B2FC2" w:rsidRPr="002B2FC2" w:rsidRDefault="002B2FC2" w:rsidP="002B2FC2">
          <w:pPr>
            <w:rPr>
              <w:sz w:val="24"/>
              <w:szCs w:val="24"/>
            </w:rPr>
          </w:pPr>
          <w:r w:rsidRPr="004D0DD7">
            <w:rPr>
              <w:b/>
              <w:sz w:val="24"/>
              <w:szCs w:val="24"/>
            </w:rPr>
            <w:t>Student Learning Outcomes</w:t>
          </w:r>
          <w:r w:rsidRPr="002B2FC2">
            <w:rPr>
              <w:sz w:val="24"/>
              <w:szCs w:val="24"/>
            </w:rPr>
            <w:t>: Upon successful completion of this course, students will</w:t>
          </w:r>
        </w:p>
        <w:p w:rsidR="002B2FC2" w:rsidRDefault="002B2FC2" w:rsidP="002B2FC2">
          <w:pPr>
            <w:pStyle w:val="ListParagraph"/>
            <w:numPr>
              <w:ilvl w:val="0"/>
              <w:numId w:val="24"/>
            </w:numPr>
            <w:rPr>
              <w:sz w:val="24"/>
              <w:szCs w:val="24"/>
            </w:rPr>
          </w:pPr>
          <w:r w:rsidRPr="002B2FC2">
            <w:rPr>
              <w:sz w:val="24"/>
              <w:szCs w:val="24"/>
            </w:rPr>
            <w:t>Locate explicit textual information, draw complex inferences, and describe, analyze, and evaluate the information within and across multiple texts of varying lengths.</w:t>
          </w:r>
        </w:p>
        <w:p w:rsidR="002B2FC2" w:rsidRDefault="002B2FC2" w:rsidP="002B2FC2">
          <w:pPr>
            <w:pStyle w:val="ListParagraph"/>
            <w:numPr>
              <w:ilvl w:val="0"/>
              <w:numId w:val="24"/>
            </w:numPr>
            <w:rPr>
              <w:sz w:val="24"/>
              <w:szCs w:val="24"/>
            </w:rPr>
          </w:pPr>
          <w:r w:rsidRPr="002B2FC2">
            <w:rPr>
              <w:sz w:val="24"/>
              <w:szCs w:val="24"/>
            </w:rPr>
            <w:t>Comprehend and use vocabulary effectively in oral communication, reading, and writing.</w:t>
          </w:r>
        </w:p>
        <w:p w:rsidR="002B2FC2" w:rsidRDefault="002B2FC2" w:rsidP="002B2FC2">
          <w:pPr>
            <w:pStyle w:val="ListParagraph"/>
            <w:numPr>
              <w:ilvl w:val="0"/>
              <w:numId w:val="24"/>
            </w:numPr>
            <w:rPr>
              <w:sz w:val="24"/>
              <w:szCs w:val="24"/>
            </w:rPr>
          </w:pPr>
          <w:r w:rsidRPr="002B2FC2">
            <w:rPr>
              <w:sz w:val="24"/>
              <w:szCs w:val="24"/>
            </w:rPr>
            <w:t>Identify and analyze the audience, purpose, and message across a variety of texts.</w:t>
          </w:r>
        </w:p>
        <w:p w:rsidR="002B2FC2" w:rsidRDefault="002B2FC2" w:rsidP="002B2FC2">
          <w:pPr>
            <w:pStyle w:val="ListParagraph"/>
            <w:numPr>
              <w:ilvl w:val="0"/>
              <w:numId w:val="24"/>
            </w:numPr>
            <w:rPr>
              <w:sz w:val="24"/>
              <w:szCs w:val="24"/>
            </w:rPr>
          </w:pPr>
          <w:r w:rsidRPr="002B2FC2">
            <w:rPr>
              <w:sz w:val="24"/>
              <w:szCs w:val="24"/>
            </w:rPr>
            <w:t>Describe and apply insights gained from reading and writing a variety of texts.</w:t>
          </w:r>
        </w:p>
        <w:p w:rsidR="002B2FC2" w:rsidRDefault="002B2FC2" w:rsidP="002B2FC2">
          <w:pPr>
            <w:pStyle w:val="ListParagraph"/>
            <w:numPr>
              <w:ilvl w:val="0"/>
              <w:numId w:val="24"/>
            </w:numPr>
            <w:rPr>
              <w:sz w:val="24"/>
              <w:szCs w:val="24"/>
            </w:rPr>
          </w:pPr>
          <w:r w:rsidRPr="002B2FC2">
            <w:rPr>
              <w:sz w:val="24"/>
              <w:szCs w:val="24"/>
            </w:rPr>
            <w:t>Compose a variety of texts that demonstrate reading comprehension, clear focus, logical development of ideas, and use of appropriate language that advance the writer’s purpose.</w:t>
          </w:r>
        </w:p>
        <w:p w:rsidR="002B2FC2" w:rsidRDefault="002B2FC2" w:rsidP="002B2FC2">
          <w:pPr>
            <w:pStyle w:val="ListParagraph"/>
            <w:numPr>
              <w:ilvl w:val="0"/>
              <w:numId w:val="24"/>
            </w:numPr>
            <w:rPr>
              <w:sz w:val="24"/>
              <w:szCs w:val="24"/>
            </w:rPr>
          </w:pPr>
          <w:r w:rsidRPr="002B2FC2">
            <w:rPr>
              <w:sz w:val="24"/>
              <w:szCs w:val="24"/>
            </w:rPr>
            <w:t>Determine and use effective approaches and rhetorical strategies for given reading and writing situations.</w:t>
          </w:r>
        </w:p>
        <w:p w:rsidR="002B2FC2" w:rsidRDefault="002B2FC2" w:rsidP="002B2FC2">
          <w:pPr>
            <w:pStyle w:val="ListParagraph"/>
            <w:numPr>
              <w:ilvl w:val="0"/>
              <w:numId w:val="24"/>
            </w:numPr>
            <w:rPr>
              <w:sz w:val="24"/>
              <w:szCs w:val="24"/>
            </w:rPr>
          </w:pPr>
          <w:r w:rsidRPr="002B2FC2">
            <w:rPr>
              <w:sz w:val="24"/>
              <w:szCs w:val="24"/>
            </w:rPr>
            <w:lastRenderedPageBreak/>
            <w:t>Generate ideas and gather information relevant to the topic and purpose, incorporating the ideas and words of other writers in student writing using established strategies.</w:t>
          </w:r>
        </w:p>
        <w:p w:rsidR="002B2FC2" w:rsidRDefault="002B2FC2" w:rsidP="002B2FC2">
          <w:pPr>
            <w:pStyle w:val="ListParagraph"/>
            <w:numPr>
              <w:ilvl w:val="0"/>
              <w:numId w:val="24"/>
            </w:numPr>
            <w:rPr>
              <w:sz w:val="24"/>
              <w:szCs w:val="24"/>
            </w:rPr>
          </w:pPr>
          <w:r w:rsidRPr="002B2FC2">
            <w:rPr>
              <w:sz w:val="24"/>
              <w:szCs w:val="24"/>
            </w:rPr>
            <w:t>Evaluate relevance and quality of ideas and information in recognizing, formulating, and developing a claim.</w:t>
          </w:r>
        </w:p>
        <w:p w:rsidR="002B2FC2" w:rsidRDefault="002B2FC2" w:rsidP="002B2FC2">
          <w:pPr>
            <w:pStyle w:val="ListParagraph"/>
            <w:numPr>
              <w:ilvl w:val="0"/>
              <w:numId w:val="24"/>
            </w:numPr>
            <w:rPr>
              <w:sz w:val="24"/>
              <w:szCs w:val="24"/>
            </w:rPr>
          </w:pPr>
          <w:r w:rsidRPr="002B2FC2">
            <w:rPr>
              <w:sz w:val="24"/>
              <w:szCs w:val="24"/>
            </w:rPr>
            <w:t>Develop and use effective reading and revision strategies to strengthen the writer’s ability to compose college-level writing assignments.</w:t>
          </w:r>
        </w:p>
        <w:p w:rsidR="002B2FC2" w:rsidRPr="002B2FC2" w:rsidRDefault="002B2FC2" w:rsidP="002B2FC2">
          <w:pPr>
            <w:pStyle w:val="ListParagraph"/>
            <w:numPr>
              <w:ilvl w:val="0"/>
              <w:numId w:val="24"/>
            </w:numPr>
            <w:rPr>
              <w:sz w:val="24"/>
              <w:szCs w:val="24"/>
            </w:rPr>
          </w:pPr>
          <w:r w:rsidRPr="002B2FC2">
            <w:rPr>
              <w:sz w:val="24"/>
              <w:szCs w:val="24"/>
            </w:rPr>
            <w:t>Recognize and apply the conventions of Standard English in reading and writing.</w:t>
          </w:r>
        </w:p>
        <w:p w:rsidR="002B2FC2" w:rsidRDefault="002B2FC2">
          <w:pPr>
            <w:rPr>
              <w:sz w:val="24"/>
              <w:szCs w:val="24"/>
            </w:rPr>
          </w:pPr>
          <w:r>
            <w:rPr>
              <w:sz w:val="24"/>
              <w:szCs w:val="24"/>
            </w:rPr>
            <w:br w:type="page"/>
          </w:r>
        </w:p>
        <w:p w:rsidR="00125901" w:rsidRDefault="006B028A" w:rsidP="00407913">
          <w:pPr>
            <w:jc w:val="center"/>
            <w:rPr>
              <w:b/>
              <w:sz w:val="28"/>
              <w:szCs w:val="24"/>
            </w:rPr>
          </w:pPr>
          <w:r>
            <w:rPr>
              <w:b/>
              <w:sz w:val="28"/>
              <w:szCs w:val="24"/>
            </w:rPr>
            <w:lastRenderedPageBreak/>
            <w:t>S</w:t>
          </w:r>
          <w:r w:rsidR="00407913">
            <w:rPr>
              <w:b/>
              <w:sz w:val="28"/>
              <w:szCs w:val="24"/>
            </w:rPr>
            <w:t>ample Scope and Sequence</w:t>
          </w:r>
          <w:r w:rsidR="00B743E9">
            <w:rPr>
              <w:b/>
              <w:sz w:val="28"/>
              <w:szCs w:val="24"/>
            </w:rPr>
            <w:t xml:space="preserve"> for </w:t>
          </w:r>
        </w:p>
        <w:p w:rsidR="00B743E9" w:rsidRDefault="00125901" w:rsidP="00407913">
          <w:pPr>
            <w:jc w:val="center"/>
            <w:rPr>
              <w:b/>
              <w:sz w:val="28"/>
              <w:szCs w:val="24"/>
            </w:rPr>
          </w:pPr>
          <w:r>
            <w:rPr>
              <w:b/>
              <w:sz w:val="28"/>
              <w:szCs w:val="24"/>
            </w:rPr>
            <w:t xml:space="preserve">Integrated </w:t>
          </w:r>
          <w:r w:rsidR="00B743E9">
            <w:rPr>
              <w:b/>
              <w:sz w:val="28"/>
              <w:szCs w:val="24"/>
            </w:rPr>
            <w:t>En</w:t>
          </w:r>
          <w:r w:rsidR="009617F2">
            <w:rPr>
              <w:b/>
              <w:sz w:val="28"/>
              <w:szCs w:val="24"/>
            </w:rPr>
            <w:t xml:space="preserve">glish IV/ELA College </w:t>
          </w:r>
          <w:r w:rsidR="00B743E9">
            <w:rPr>
              <w:b/>
              <w:sz w:val="28"/>
              <w:szCs w:val="24"/>
            </w:rPr>
            <w:t>Prep Course</w:t>
          </w:r>
        </w:p>
        <w:p w:rsidR="00BA3E57" w:rsidRPr="009617F2" w:rsidRDefault="00624AEC" w:rsidP="00407913">
          <w:pPr>
            <w:jc w:val="center"/>
            <w:rPr>
              <w:rFonts w:asciiTheme="majorHAnsi" w:hAnsiTheme="majorHAnsi"/>
              <w:b/>
              <w:i/>
              <w:sz w:val="24"/>
              <w:szCs w:val="24"/>
            </w:rPr>
          </w:pPr>
          <w:r w:rsidRPr="009617F2">
            <w:rPr>
              <w:b/>
              <w:i/>
              <w:sz w:val="24"/>
              <w:szCs w:val="24"/>
            </w:rPr>
            <w:t>(</w:t>
          </w:r>
          <w:r w:rsidR="00B743E9" w:rsidRPr="009617F2">
            <w:rPr>
              <w:b/>
              <w:i/>
              <w:sz w:val="24"/>
              <w:szCs w:val="24"/>
            </w:rPr>
            <w:t>Provided by Frenship High School English Department</w:t>
          </w:r>
          <w:r w:rsidR="00125901" w:rsidRPr="009617F2">
            <w:rPr>
              <w:b/>
              <w:i/>
              <w:sz w:val="24"/>
              <w:szCs w:val="24"/>
            </w:rPr>
            <w:t>,</w:t>
          </w:r>
          <w:r w:rsidR="00D97494" w:rsidRPr="009617F2">
            <w:rPr>
              <w:b/>
              <w:i/>
              <w:sz w:val="24"/>
              <w:szCs w:val="24"/>
            </w:rPr>
            <w:t xml:space="preserve"> </w:t>
          </w:r>
          <w:r w:rsidR="00125901" w:rsidRPr="009617F2">
            <w:rPr>
              <w:b/>
              <w:i/>
              <w:sz w:val="24"/>
              <w:szCs w:val="24"/>
            </w:rPr>
            <w:t>May 2015</w:t>
          </w:r>
          <w:r w:rsidRPr="009617F2">
            <w:rPr>
              <w:b/>
              <w:i/>
              <w:sz w:val="24"/>
              <w:szCs w:val="24"/>
            </w:rPr>
            <w:t>)</w:t>
          </w:r>
        </w:p>
      </w:sdtContent>
    </w:sdt>
    <w:tbl>
      <w:tblPr>
        <w:tblStyle w:val="TableGrid"/>
        <w:tblW w:w="0" w:type="auto"/>
        <w:tblLook w:val="04A0" w:firstRow="1" w:lastRow="0" w:firstColumn="1" w:lastColumn="0" w:noHBand="0" w:noVBand="1"/>
      </w:tblPr>
      <w:tblGrid>
        <w:gridCol w:w="1792"/>
        <w:gridCol w:w="4231"/>
        <w:gridCol w:w="3327"/>
      </w:tblGrid>
      <w:tr w:rsidR="009C3D7F" w:rsidRPr="002E5943" w:rsidTr="00DC4C8B">
        <w:trPr>
          <w:trHeight w:val="52"/>
        </w:trPr>
        <w:tc>
          <w:tcPr>
            <w:tcW w:w="1792" w:type="dxa"/>
          </w:tcPr>
          <w:p w:rsidR="009C3D7F" w:rsidRPr="002E5943" w:rsidRDefault="009C3D7F" w:rsidP="009B3ACC">
            <w:pPr>
              <w:jc w:val="center"/>
              <w:rPr>
                <w:b/>
                <w:sz w:val="16"/>
                <w:szCs w:val="16"/>
              </w:rPr>
            </w:pPr>
            <w:r w:rsidRPr="002E5943">
              <w:rPr>
                <w:b/>
                <w:sz w:val="16"/>
                <w:szCs w:val="16"/>
              </w:rPr>
              <w:t>Timeline</w:t>
            </w:r>
          </w:p>
        </w:tc>
        <w:tc>
          <w:tcPr>
            <w:tcW w:w="4231" w:type="dxa"/>
          </w:tcPr>
          <w:p w:rsidR="009C3D7F" w:rsidRPr="002E5943" w:rsidRDefault="009C3D7F" w:rsidP="009B3ACC">
            <w:pPr>
              <w:jc w:val="center"/>
              <w:rPr>
                <w:b/>
                <w:sz w:val="16"/>
                <w:szCs w:val="16"/>
              </w:rPr>
            </w:pPr>
            <w:r>
              <w:rPr>
                <w:b/>
                <w:sz w:val="16"/>
                <w:szCs w:val="16"/>
              </w:rPr>
              <w:t>Concepts</w:t>
            </w:r>
            <w:r w:rsidRPr="002E5943">
              <w:rPr>
                <w:b/>
                <w:sz w:val="16"/>
                <w:szCs w:val="16"/>
              </w:rPr>
              <w:t xml:space="preserve"> to </w:t>
            </w:r>
            <w:r>
              <w:rPr>
                <w:b/>
                <w:sz w:val="16"/>
                <w:szCs w:val="16"/>
              </w:rPr>
              <w:t>Learn</w:t>
            </w:r>
          </w:p>
        </w:tc>
        <w:tc>
          <w:tcPr>
            <w:tcW w:w="3327" w:type="dxa"/>
          </w:tcPr>
          <w:p w:rsidR="009C3D7F" w:rsidRPr="002E5943" w:rsidRDefault="009C3D7F" w:rsidP="009B3ACC">
            <w:pPr>
              <w:jc w:val="center"/>
              <w:rPr>
                <w:b/>
                <w:sz w:val="16"/>
                <w:szCs w:val="16"/>
              </w:rPr>
            </w:pPr>
            <w:r w:rsidRPr="002E5943">
              <w:rPr>
                <w:b/>
                <w:sz w:val="16"/>
                <w:szCs w:val="16"/>
              </w:rPr>
              <w:t>Unit</w:t>
            </w:r>
            <w:r>
              <w:rPr>
                <w:b/>
                <w:sz w:val="16"/>
                <w:szCs w:val="16"/>
              </w:rPr>
              <w:t xml:space="preserve"> of Study (TEKS)</w:t>
            </w:r>
          </w:p>
        </w:tc>
      </w:tr>
      <w:tr w:rsidR="009C3D7F" w:rsidRPr="002E5943" w:rsidTr="00DC4C8B">
        <w:tc>
          <w:tcPr>
            <w:tcW w:w="1792" w:type="dxa"/>
          </w:tcPr>
          <w:p w:rsidR="009C3D7F" w:rsidRPr="00DE5FA6" w:rsidRDefault="009C3D7F" w:rsidP="009B3ACC">
            <w:pPr>
              <w:rPr>
                <w:b/>
                <w:sz w:val="16"/>
                <w:szCs w:val="16"/>
              </w:rPr>
            </w:pPr>
            <w:r w:rsidRPr="00DE5FA6">
              <w:rPr>
                <w:b/>
                <w:sz w:val="16"/>
                <w:szCs w:val="16"/>
              </w:rPr>
              <w:t>Unit 1:</w:t>
            </w:r>
          </w:p>
          <w:p w:rsidR="009C3D7F" w:rsidRDefault="009C3D7F" w:rsidP="009B3ACC">
            <w:pPr>
              <w:rPr>
                <w:i/>
                <w:sz w:val="16"/>
                <w:szCs w:val="16"/>
              </w:rPr>
            </w:pPr>
            <w:r>
              <w:rPr>
                <w:i/>
                <w:sz w:val="16"/>
                <w:szCs w:val="16"/>
              </w:rPr>
              <w:t xml:space="preserve">The Origins of a Nation </w:t>
            </w:r>
            <w:r w:rsidRPr="00063792">
              <w:rPr>
                <w:sz w:val="16"/>
                <w:szCs w:val="16"/>
              </w:rPr>
              <w:t>and</w:t>
            </w:r>
            <w:r>
              <w:rPr>
                <w:i/>
                <w:sz w:val="16"/>
                <w:szCs w:val="16"/>
              </w:rPr>
              <w:t xml:space="preserve"> Reflections of Common Life</w:t>
            </w:r>
          </w:p>
          <w:p w:rsidR="009C3D7F" w:rsidRPr="00063792" w:rsidRDefault="009C3D7F" w:rsidP="009B3ACC">
            <w:pPr>
              <w:rPr>
                <w:i/>
                <w:sz w:val="16"/>
                <w:szCs w:val="16"/>
              </w:rPr>
            </w:pPr>
            <w:r>
              <w:rPr>
                <w:i/>
                <w:sz w:val="16"/>
                <w:szCs w:val="16"/>
              </w:rPr>
              <w:t>449-1485</w:t>
            </w:r>
          </w:p>
          <w:p w:rsidR="009C3D7F" w:rsidRDefault="009C3D7F" w:rsidP="009B3ACC">
            <w:pPr>
              <w:rPr>
                <w:b/>
                <w:sz w:val="16"/>
                <w:szCs w:val="16"/>
              </w:rPr>
            </w:pPr>
          </w:p>
          <w:p w:rsidR="009C3D7F" w:rsidRDefault="009C3D7F" w:rsidP="009B3ACC">
            <w:pPr>
              <w:rPr>
                <w:b/>
                <w:sz w:val="16"/>
                <w:szCs w:val="16"/>
              </w:rPr>
            </w:pPr>
            <w:r>
              <w:rPr>
                <w:b/>
                <w:sz w:val="16"/>
                <w:szCs w:val="16"/>
              </w:rPr>
              <w:t>4</w:t>
            </w:r>
            <w:r w:rsidRPr="002E5943">
              <w:rPr>
                <w:b/>
                <w:sz w:val="16"/>
                <w:szCs w:val="16"/>
              </w:rPr>
              <w:t xml:space="preserve"> weeks</w:t>
            </w:r>
          </w:p>
          <w:p w:rsidR="009C3D7F" w:rsidRDefault="009C3D7F" w:rsidP="009B3ACC">
            <w:pPr>
              <w:rPr>
                <w:b/>
                <w:sz w:val="16"/>
                <w:szCs w:val="16"/>
              </w:rPr>
            </w:pPr>
          </w:p>
          <w:p w:rsidR="009C3D7F" w:rsidRDefault="009C3D7F" w:rsidP="009B3ACC">
            <w:pPr>
              <w:rPr>
                <w:sz w:val="16"/>
                <w:szCs w:val="16"/>
              </w:rPr>
            </w:pPr>
            <w:r>
              <w:rPr>
                <w:sz w:val="16"/>
                <w:szCs w:val="16"/>
              </w:rPr>
              <w:t>What makes a true hero?</w:t>
            </w:r>
          </w:p>
          <w:p w:rsidR="009C3D7F" w:rsidRDefault="009C3D7F" w:rsidP="009B3ACC">
            <w:pPr>
              <w:rPr>
                <w:sz w:val="16"/>
                <w:szCs w:val="16"/>
              </w:rPr>
            </w:pPr>
            <w:r>
              <w:rPr>
                <w:sz w:val="16"/>
                <w:szCs w:val="16"/>
              </w:rPr>
              <w:t>Does fate control our lives?</w:t>
            </w:r>
          </w:p>
          <w:p w:rsidR="009C3D7F" w:rsidRPr="002E5943" w:rsidRDefault="009C3D7F" w:rsidP="009B3ACC">
            <w:pPr>
              <w:rPr>
                <w:sz w:val="16"/>
                <w:szCs w:val="16"/>
              </w:rPr>
            </w:pPr>
          </w:p>
        </w:tc>
        <w:tc>
          <w:tcPr>
            <w:tcW w:w="4231" w:type="dxa"/>
          </w:tcPr>
          <w:p w:rsidR="009C3D7F" w:rsidRDefault="009C3D7F" w:rsidP="009B3ACC">
            <w:pPr>
              <w:rPr>
                <w:i/>
                <w:sz w:val="16"/>
                <w:szCs w:val="16"/>
              </w:rPr>
            </w:pPr>
            <w:r>
              <w:rPr>
                <w:sz w:val="16"/>
                <w:szCs w:val="16"/>
              </w:rPr>
              <w:t xml:space="preserve">The Anglo-Saxon Epic: </w:t>
            </w:r>
            <w:r>
              <w:rPr>
                <w:i/>
                <w:sz w:val="16"/>
                <w:szCs w:val="16"/>
              </w:rPr>
              <w:t>Beowulf</w:t>
            </w:r>
          </w:p>
          <w:p w:rsidR="009C3D7F" w:rsidRDefault="009C3D7F" w:rsidP="009B3ACC">
            <w:pPr>
              <w:rPr>
                <w:sz w:val="16"/>
                <w:szCs w:val="16"/>
              </w:rPr>
            </w:pPr>
            <w:r>
              <w:rPr>
                <w:sz w:val="16"/>
                <w:szCs w:val="16"/>
              </w:rPr>
              <w:t>Historical Writing, Poetry, Allegory, and Letters: The English Church and People</w:t>
            </w:r>
          </w:p>
          <w:p w:rsidR="009C3D7F" w:rsidRPr="007C1320" w:rsidRDefault="009C3D7F" w:rsidP="009B3ACC">
            <w:pPr>
              <w:rPr>
                <w:sz w:val="16"/>
                <w:szCs w:val="16"/>
              </w:rPr>
            </w:pPr>
            <w:r>
              <w:rPr>
                <w:sz w:val="16"/>
                <w:szCs w:val="16"/>
              </w:rPr>
              <w:t>Epic Poetry Devices</w:t>
            </w:r>
          </w:p>
          <w:p w:rsidR="009C3D7F" w:rsidRPr="002E5943" w:rsidRDefault="009C3D7F" w:rsidP="009B3ACC">
            <w:pPr>
              <w:rPr>
                <w:sz w:val="16"/>
                <w:szCs w:val="16"/>
              </w:rPr>
            </w:pPr>
            <w:r>
              <w:rPr>
                <w:sz w:val="16"/>
                <w:szCs w:val="16"/>
              </w:rPr>
              <w:t xml:space="preserve">Analytical Reading-Response </w:t>
            </w:r>
            <w:r w:rsidRPr="002E5943">
              <w:rPr>
                <w:sz w:val="16"/>
                <w:szCs w:val="16"/>
              </w:rPr>
              <w:t>Writing</w:t>
            </w:r>
            <w:r>
              <w:rPr>
                <w:sz w:val="16"/>
                <w:szCs w:val="16"/>
              </w:rPr>
              <w:t xml:space="preserve"> </w:t>
            </w:r>
          </w:p>
          <w:p w:rsidR="009C3D7F" w:rsidRPr="002E5943" w:rsidRDefault="009C3D7F" w:rsidP="009B3ACC">
            <w:pPr>
              <w:rPr>
                <w:sz w:val="16"/>
                <w:szCs w:val="16"/>
              </w:rPr>
            </w:pPr>
            <w:r>
              <w:rPr>
                <w:sz w:val="16"/>
                <w:szCs w:val="16"/>
              </w:rPr>
              <w:t xml:space="preserve">Advanced </w:t>
            </w:r>
            <w:r w:rsidRPr="002E5943">
              <w:rPr>
                <w:sz w:val="16"/>
                <w:szCs w:val="16"/>
              </w:rPr>
              <w:t>Vocabulary Development</w:t>
            </w:r>
          </w:p>
          <w:p w:rsidR="009C3D7F" w:rsidRPr="002E5943" w:rsidRDefault="009C3D7F" w:rsidP="009B3ACC">
            <w:pPr>
              <w:rPr>
                <w:sz w:val="16"/>
                <w:szCs w:val="16"/>
              </w:rPr>
            </w:pPr>
            <w:r w:rsidRPr="002E5943">
              <w:rPr>
                <w:sz w:val="16"/>
                <w:szCs w:val="16"/>
              </w:rPr>
              <w:t>Editing and Revising Skills</w:t>
            </w:r>
          </w:p>
          <w:p w:rsidR="009C3D7F" w:rsidRDefault="009C3D7F" w:rsidP="009B3ACC">
            <w:pPr>
              <w:rPr>
                <w:sz w:val="16"/>
                <w:szCs w:val="16"/>
              </w:rPr>
            </w:pPr>
            <w:r>
              <w:rPr>
                <w:sz w:val="16"/>
                <w:szCs w:val="16"/>
              </w:rPr>
              <w:t xml:space="preserve">Advanced </w:t>
            </w:r>
            <w:r w:rsidRPr="002E5943">
              <w:rPr>
                <w:sz w:val="16"/>
                <w:szCs w:val="16"/>
              </w:rPr>
              <w:t>Grammar and Mechanics Usage</w:t>
            </w:r>
          </w:p>
          <w:p w:rsidR="009C3D7F" w:rsidRDefault="009C3D7F" w:rsidP="009B3ACC">
            <w:pPr>
              <w:rPr>
                <w:sz w:val="16"/>
                <w:szCs w:val="16"/>
              </w:rPr>
            </w:pPr>
            <w:r>
              <w:rPr>
                <w:sz w:val="16"/>
                <w:szCs w:val="16"/>
              </w:rPr>
              <w:t>Parts of Speech Practice</w:t>
            </w:r>
          </w:p>
          <w:p w:rsidR="009C3D7F" w:rsidRDefault="009C3D7F" w:rsidP="009B3ACC">
            <w:pPr>
              <w:rPr>
                <w:sz w:val="16"/>
                <w:szCs w:val="16"/>
              </w:rPr>
            </w:pPr>
            <w:r>
              <w:rPr>
                <w:sz w:val="16"/>
                <w:szCs w:val="16"/>
              </w:rPr>
              <w:t>Rhetorical Devices Exercises</w:t>
            </w:r>
          </w:p>
          <w:p w:rsidR="009C3D7F" w:rsidRDefault="009C3D7F" w:rsidP="009B3ACC">
            <w:pPr>
              <w:rPr>
                <w:sz w:val="16"/>
                <w:szCs w:val="16"/>
              </w:rPr>
            </w:pPr>
            <w:r>
              <w:rPr>
                <w:sz w:val="16"/>
                <w:szCs w:val="16"/>
              </w:rPr>
              <w:t>Diction and Syntax Analysis</w:t>
            </w:r>
          </w:p>
          <w:p w:rsidR="009C3D7F" w:rsidRPr="002E5943" w:rsidRDefault="009C3D7F" w:rsidP="009B3ACC">
            <w:pPr>
              <w:rPr>
                <w:sz w:val="16"/>
                <w:szCs w:val="16"/>
              </w:rPr>
            </w:pPr>
            <w:r>
              <w:rPr>
                <w:sz w:val="16"/>
                <w:szCs w:val="16"/>
              </w:rPr>
              <w:t>Advanced Sentence Construction</w:t>
            </w:r>
          </w:p>
          <w:p w:rsidR="009C3D7F" w:rsidRPr="002E5943" w:rsidRDefault="009C3D7F" w:rsidP="009B3ACC">
            <w:pPr>
              <w:rPr>
                <w:sz w:val="16"/>
                <w:szCs w:val="16"/>
              </w:rPr>
            </w:pPr>
            <w:r w:rsidRPr="002E5943">
              <w:rPr>
                <w:sz w:val="16"/>
                <w:szCs w:val="16"/>
              </w:rPr>
              <w:t>Nonfiction Texts</w:t>
            </w:r>
            <w:r>
              <w:rPr>
                <w:sz w:val="16"/>
                <w:szCs w:val="16"/>
              </w:rPr>
              <w:t xml:space="preserve"> and Current Event Connections</w:t>
            </w:r>
          </w:p>
          <w:p w:rsidR="009C3D7F" w:rsidRDefault="009C3D7F" w:rsidP="009B3ACC">
            <w:pPr>
              <w:rPr>
                <w:sz w:val="16"/>
                <w:szCs w:val="16"/>
              </w:rPr>
            </w:pPr>
            <w:r>
              <w:rPr>
                <w:sz w:val="16"/>
                <w:szCs w:val="16"/>
              </w:rPr>
              <w:t xml:space="preserve">Various Essay-Writing Exercises </w:t>
            </w:r>
          </w:p>
          <w:p w:rsidR="009C3D7F" w:rsidRPr="002E5943" w:rsidRDefault="009C3D7F" w:rsidP="009B3ACC">
            <w:pPr>
              <w:rPr>
                <w:sz w:val="16"/>
                <w:szCs w:val="16"/>
              </w:rPr>
            </w:pPr>
            <w:r>
              <w:rPr>
                <w:sz w:val="16"/>
                <w:szCs w:val="16"/>
              </w:rPr>
              <w:t>TSI</w:t>
            </w:r>
            <w:r w:rsidRPr="002E5943">
              <w:rPr>
                <w:sz w:val="16"/>
                <w:szCs w:val="16"/>
              </w:rPr>
              <w:t xml:space="preserve"> Preparation</w:t>
            </w:r>
          </w:p>
          <w:p w:rsidR="009C3D7F" w:rsidRPr="002E5943" w:rsidRDefault="009C3D7F" w:rsidP="009B3ACC">
            <w:pPr>
              <w:rPr>
                <w:sz w:val="16"/>
                <w:szCs w:val="16"/>
              </w:rPr>
            </w:pPr>
            <w:r w:rsidRPr="002E5943">
              <w:rPr>
                <w:sz w:val="16"/>
                <w:szCs w:val="16"/>
              </w:rPr>
              <w:t>ACT/SAT Preparation</w:t>
            </w:r>
          </w:p>
        </w:tc>
        <w:tc>
          <w:tcPr>
            <w:tcW w:w="3327" w:type="dxa"/>
          </w:tcPr>
          <w:p w:rsidR="009C3D7F" w:rsidRPr="002E5943" w:rsidRDefault="009C3D7F" w:rsidP="009B3ACC">
            <w:pPr>
              <w:autoSpaceDE w:val="0"/>
              <w:autoSpaceDN w:val="0"/>
              <w:adjustRightInd w:val="0"/>
              <w:jc w:val="both"/>
              <w:rPr>
                <w:rFonts w:cs="Arial"/>
                <w:sz w:val="16"/>
                <w:szCs w:val="16"/>
              </w:rPr>
            </w:pPr>
            <w:r>
              <w:rPr>
                <w:rFonts w:cs="Arial"/>
                <w:b/>
                <w:bCs/>
                <w:sz w:val="16"/>
                <w:szCs w:val="16"/>
              </w:rPr>
              <w:t xml:space="preserve">Unit </w:t>
            </w:r>
            <w:r w:rsidRPr="002E5943">
              <w:rPr>
                <w:rFonts w:cs="Arial"/>
                <w:b/>
                <w:bCs/>
                <w:sz w:val="16"/>
                <w:szCs w:val="16"/>
              </w:rPr>
              <w:t xml:space="preserve">1: </w:t>
            </w:r>
            <w:r>
              <w:rPr>
                <w:rFonts w:cs="Arial"/>
                <w:b/>
                <w:bCs/>
                <w:sz w:val="16"/>
                <w:szCs w:val="16"/>
              </w:rPr>
              <w:t>The Anglo-Saxons and Medieval Period</w:t>
            </w:r>
            <w:r w:rsidRPr="002E5943">
              <w:rPr>
                <w:rFonts w:cs="Arial"/>
                <w:b/>
                <w:bCs/>
                <w:sz w:val="16"/>
                <w:szCs w:val="16"/>
              </w:rPr>
              <w:t xml:space="preserve"> </w:t>
            </w:r>
          </w:p>
          <w:p w:rsidR="009C3D7F" w:rsidRPr="002E5943" w:rsidRDefault="009C3D7F" w:rsidP="009B3ACC">
            <w:pPr>
              <w:autoSpaceDE w:val="0"/>
              <w:autoSpaceDN w:val="0"/>
              <w:adjustRightInd w:val="0"/>
              <w:jc w:val="both"/>
              <w:rPr>
                <w:rFonts w:cs="Arial"/>
                <w:sz w:val="16"/>
                <w:szCs w:val="16"/>
              </w:rPr>
            </w:pPr>
            <w:r>
              <w:rPr>
                <w:rFonts w:cs="Arial"/>
                <w:sz w:val="16"/>
                <w:szCs w:val="16"/>
              </w:rPr>
              <w:t>1ABDE; 2; 2</w:t>
            </w:r>
            <w:r w:rsidRPr="002E5943">
              <w:rPr>
                <w:rFonts w:cs="Arial"/>
                <w:sz w:val="16"/>
                <w:szCs w:val="16"/>
              </w:rPr>
              <w:t xml:space="preserve">C; </w:t>
            </w:r>
            <w:r>
              <w:rPr>
                <w:rFonts w:cs="Arial"/>
                <w:sz w:val="16"/>
                <w:szCs w:val="16"/>
              </w:rPr>
              <w:t xml:space="preserve">3; 5; </w:t>
            </w:r>
            <w:r w:rsidRPr="002E5943">
              <w:rPr>
                <w:rFonts w:cs="Arial"/>
                <w:sz w:val="16"/>
                <w:szCs w:val="16"/>
              </w:rPr>
              <w:t xml:space="preserve">5AB; </w:t>
            </w:r>
            <w:r>
              <w:rPr>
                <w:rFonts w:cs="Arial"/>
                <w:sz w:val="16"/>
                <w:szCs w:val="16"/>
              </w:rPr>
              <w:t>7</w:t>
            </w:r>
            <w:r w:rsidRPr="002E5943">
              <w:rPr>
                <w:rFonts w:cs="Arial"/>
                <w:sz w:val="16"/>
                <w:szCs w:val="16"/>
              </w:rPr>
              <w:t>;</w:t>
            </w:r>
            <w:r>
              <w:rPr>
                <w:rFonts w:cs="Arial"/>
                <w:sz w:val="16"/>
                <w:szCs w:val="16"/>
              </w:rPr>
              <w:t xml:space="preserve"> 8; 9ACD; 11B;</w:t>
            </w:r>
            <w:r w:rsidRPr="002E5943">
              <w:rPr>
                <w:rFonts w:cs="Arial"/>
                <w:sz w:val="16"/>
                <w:szCs w:val="16"/>
              </w:rPr>
              <w:t xml:space="preserve"> 12A</w:t>
            </w:r>
            <w:r>
              <w:rPr>
                <w:rFonts w:cs="Arial"/>
                <w:sz w:val="16"/>
                <w:szCs w:val="16"/>
              </w:rPr>
              <w:t>BC</w:t>
            </w:r>
            <w:r w:rsidRPr="002E5943">
              <w:rPr>
                <w:rFonts w:cs="Arial"/>
                <w:sz w:val="16"/>
                <w:szCs w:val="16"/>
              </w:rPr>
              <w:t>D; 13ABCDE; 14A</w:t>
            </w:r>
            <w:r>
              <w:rPr>
                <w:rFonts w:cs="Arial"/>
                <w:sz w:val="16"/>
                <w:szCs w:val="16"/>
              </w:rPr>
              <w:t>C; 15ACD</w:t>
            </w:r>
            <w:r w:rsidRPr="002E5943">
              <w:rPr>
                <w:rFonts w:cs="Arial"/>
                <w:sz w:val="16"/>
                <w:szCs w:val="16"/>
              </w:rPr>
              <w:t>;</w:t>
            </w:r>
            <w:r>
              <w:rPr>
                <w:rFonts w:cs="Arial"/>
                <w:sz w:val="16"/>
                <w:szCs w:val="16"/>
              </w:rPr>
              <w:t xml:space="preserve"> 16; 17AB</w:t>
            </w:r>
            <w:r w:rsidRPr="002E5943">
              <w:rPr>
                <w:rFonts w:cs="Arial"/>
                <w:sz w:val="16"/>
                <w:szCs w:val="16"/>
              </w:rPr>
              <w:t xml:space="preserve">; </w:t>
            </w:r>
            <w:r>
              <w:rPr>
                <w:rFonts w:cs="Arial"/>
                <w:sz w:val="16"/>
                <w:szCs w:val="16"/>
              </w:rPr>
              <w:t>25</w:t>
            </w:r>
            <w:r w:rsidRPr="002E5943">
              <w:rPr>
                <w:rFonts w:cs="Arial"/>
                <w:sz w:val="16"/>
                <w:szCs w:val="16"/>
              </w:rPr>
              <w:t xml:space="preserve">; </w:t>
            </w:r>
            <w:r>
              <w:rPr>
                <w:rFonts w:cs="Arial"/>
                <w:sz w:val="16"/>
                <w:szCs w:val="16"/>
              </w:rPr>
              <w:t>26</w:t>
            </w:r>
          </w:p>
          <w:p w:rsidR="009C3D7F" w:rsidRDefault="009C3D7F" w:rsidP="009B3ACC">
            <w:pPr>
              <w:jc w:val="both"/>
              <w:rPr>
                <w:sz w:val="16"/>
                <w:szCs w:val="16"/>
              </w:rPr>
            </w:pPr>
          </w:p>
          <w:p w:rsidR="009C3D7F" w:rsidRDefault="009C3D7F" w:rsidP="009B3ACC">
            <w:pPr>
              <w:jc w:val="both"/>
              <w:rPr>
                <w:color w:val="FF0000"/>
                <w:sz w:val="16"/>
                <w:szCs w:val="16"/>
              </w:rPr>
            </w:pPr>
            <w:r>
              <w:rPr>
                <w:color w:val="FF0000"/>
                <w:sz w:val="16"/>
                <w:szCs w:val="16"/>
              </w:rPr>
              <w:t xml:space="preserve">Unit 1 Assessment: Literary Texts, Genre Connections, Rhetorical Devices, Advanced Vocabulary, Analytical Writing, Editing and Revising </w:t>
            </w:r>
          </w:p>
          <w:p w:rsidR="009C3D7F" w:rsidRPr="002F60B3" w:rsidRDefault="009C3D7F" w:rsidP="009B3ACC">
            <w:pPr>
              <w:autoSpaceDE w:val="0"/>
              <w:autoSpaceDN w:val="0"/>
              <w:adjustRightInd w:val="0"/>
              <w:jc w:val="both"/>
              <w:rPr>
                <w:color w:val="FF0000"/>
                <w:sz w:val="16"/>
                <w:szCs w:val="16"/>
              </w:rPr>
            </w:pPr>
          </w:p>
        </w:tc>
      </w:tr>
      <w:tr w:rsidR="009C3D7F" w:rsidRPr="002E5943" w:rsidTr="00DC4C8B">
        <w:tc>
          <w:tcPr>
            <w:tcW w:w="1792" w:type="dxa"/>
          </w:tcPr>
          <w:p w:rsidR="009C3D7F" w:rsidRPr="00DE5FA6" w:rsidRDefault="009C3D7F" w:rsidP="009B3ACC">
            <w:pPr>
              <w:rPr>
                <w:b/>
                <w:i/>
                <w:sz w:val="16"/>
                <w:szCs w:val="16"/>
              </w:rPr>
            </w:pPr>
            <w:r w:rsidRPr="00DE5FA6">
              <w:rPr>
                <w:b/>
                <w:sz w:val="16"/>
                <w:szCs w:val="16"/>
              </w:rPr>
              <w:t xml:space="preserve">Unit 2: </w:t>
            </w:r>
          </w:p>
          <w:p w:rsidR="009C3D7F" w:rsidRDefault="009C3D7F" w:rsidP="009B3ACC">
            <w:pPr>
              <w:rPr>
                <w:i/>
                <w:sz w:val="16"/>
                <w:szCs w:val="16"/>
              </w:rPr>
            </w:pPr>
            <w:r>
              <w:rPr>
                <w:i/>
                <w:sz w:val="16"/>
                <w:szCs w:val="16"/>
              </w:rPr>
              <w:t xml:space="preserve">The Medieval Times </w:t>
            </w:r>
            <w:r>
              <w:rPr>
                <w:sz w:val="16"/>
                <w:szCs w:val="16"/>
              </w:rPr>
              <w:t xml:space="preserve">(cont.) and </w:t>
            </w:r>
            <w:r>
              <w:rPr>
                <w:i/>
                <w:sz w:val="16"/>
                <w:szCs w:val="16"/>
              </w:rPr>
              <w:t>The Age of Chaucer</w:t>
            </w:r>
          </w:p>
          <w:p w:rsidR="009C3D7F" w:rsidRDefault="009C3D7F" w:rsidP="009B3ACC">
            <w:pPr>
              <w:rPr>
                <w:i/>
                <w:sz w:val="16"/>
                <w:szCs w:val="16"/>
              </w:rPr>
            </w:pPr>
            <w:r>
              <w:rPr>
                <w:i/>
                <w:sz w:val="16"/>
                <w:szCs w:val="16"/>
              </w:rPr>
              <w:t>449-1485</w:t>
            </w:r>
          </w:p>
          <w:p w:rsidR="009C3D7F" w:rsidRPr="007C1320" w:rsidRDefault="009C3D7F" w:rsidP="009B3ACC">
            <w:pPr>
              <w:rPr>
                <w:i/>
                <w:sz w:val="16"/>
                <w:szCs w:val="16"/>
              </w:rPr>
            </w:pPr>
          </w:p>
          <w:p w:rsidR="009C3D7F" w:rsidRDefault="009C3D7F" w:rsidP="009B3ACC">
            <w:pPr>
              <w:rPr>
                <w:b/>
                <w:sz w:val="16"/>
                <w:szCs w:val="16"/>
              </w:rPr>
            </w:pPr>
            <w:r>
              <w:rPr>
                <w:b/>
                <w:sz w:val="16"/>
                <w:szCs w:val="16"/>
              </w:rPr>
              <w:t>5</w:t>
            </w:r>
            <w:r w:rsidRPr="002E5943">
              <w:rPr>
                <w:b/>
                <w:sz w:val="16"/>
                <w:szCs w:val="16"/>
              </w:rPr>
              <w:t xml:space="preserve"> weeks</w:t>
            </w:r>
          </w:p>
          <w:p w:rsidR="009C3D7F" w:rsidRDefault="009C3D7F" w:rsidP="009B3ACC">
            <w:pPr>
              <w:rPr>
                <w:b/>
                <w:sz w:val="16"/>
                <w:szCs w:val="16"/>
              </w:rPr>
            </w:pPr>
          </w:p>
          <w:p w:rsidR="009C3D7F" w:rsidRDefault="009C3D7F" w:rsidP="009B3ACC">
            <w:pPr>
              <w:rPr>
                <w:sz w:val="16"/>
                <w:szCs w:val="16"/>
              </w:rPr>
            </w:pPr>
            <w:r>
              <w:rPr>
                <w:sz w:val="16"/>
                <w:szCs w:val="16"/>
              </w:rPr>
              <w:t>Who really shapes society?</w:t>
            </w:r>
          </w:p>
          <w:p w:rsidR="009C3D7F" w:rsidRPr="00276B74" w:rsidRDefault="009C3D7F" w:rsidP="009B3ACC">
            <w:pPr>
              <w:rPr>
                <w:sz w:val="16"/>
                <w:szCs w:val="16"/>
              </w:rPr>
            </w:pPr>
            <w:r>
              <w:rPr>
                <w:sz w:val="16"/>
                <w:szCs w:val="16"/>
              </w:rPr>
              <w:t>Can people live up to high ideals?</w:t>
            </w:r>
          </w:p>
          <w:p w:rsidR="009C3D7F" w:rsidRPr="002E5943" w:rsidRDefault="009C3D7F" w:rsidP="009B3ACC">
            <w:pPr>
              <w:rPr>
                <w:sz w:val="16"/>
                <w:szCs w:val="16"/>
              </w:rPr>
            </w:pPr>
          </w:p>
        </w:tc>
        <w:tc>
          <w:tcPr>
            <w:tcW w:w="4231" w:type="dxa"/>
          </w:tcPr>
          <w:p w:rsidR="009C3D7F" w:rsidRDefault="009C3D7F" w:rsidP="009B3ACC">
            <w:pPr>
              <w:jc w:val="both"/>
              <w:rPr>
                <w:i/>
                <w:sz w:val="16"/>
                <w:szCs w:val="16"/>
              </w:rPr>
            </w:pPr>
            <w:r w:rsidRPr="002E5943">
              <w:rPr>
                <w:sz w:val="16"/>
                <w:szCs w:val="16"/>
              </w:rPr>
              <w:t>Poetry</w:t>
            </w:r>
            <w:r>
              <w:rPr>
                <w:sz w:val="16"/>
                <w:szCs w:val="16"/>
              </w:rPr>
              <w:t xml:space="preserve">: </w:t>
            </w:r>
            <w:r>
              <w:rPr>
                <w:i/>
                <w:sz w:val="16"/>
                <w:szCs w:val="16"/>
              </w:rPr>
              <w:t>The Canterbury Tales</w:t>
            </w:r>
          </w:p>
          <w:p w:rsidR="009C3D7F" w:rsidRPr="0081325E" w:rsidRDefault="009C3D7F" w:rsidP="009B3ACC">
            <w:pPr>
              <w:jc w:val="both"/>
              <w:rPr>
                <w:i/>
                <w:sz w:val="16"/>
                <w:szCs w:val="16"/>
              </w:rPr>
            </w:pPr>
            <w:r>
              <w:rPr>
                <w:sz w:val="16"/>
                <w:szCs w:val="16"/>
              </w:rPr>
              <w:t xml:space="preserve">Medieval Narratives, Tales, Ballads, and Romance: </w:t>
            </w:r>
            <w:r>
              <w:rPr>
                <w:i/>
                <w:sz w:val="16"/>
                <w:szCs w:val="16"/>
              </w:rPr>
              <w:t xml:space="preserve">Sir Gawain and the Green </w:t>
            </w:r>
            <w:r w:rsidRPr="0081325E">
              <w:rPr>
                <w:sz w:val="16"/>
                <w:szCs w:val="16"/>
              </w:rPr>
              <w:t>Knight</w:t>
            </w:r>
            <w:r>
              <w:rPr>
                <w:sz w:val="16"/>
                <w:szCs w:val="16"/>
              </w:rPr>
              <w:t xml:space="preserve"> and </w:t>
            </w:r>
            <w:r>
              <w:rPr>
                <w:i/>
                <w:sz w:val="16"/>
                <w:szCs w:val="16"/>
              </w:rPr>
              <w:t>Le Morte d’ Arthur</w:t>
            </w:r>
          </w:p>
          <w:p w:rsidR="009C3D7F" w:rsidRDefault="009C3D7F" w:rsidP="009B3ACC">
            <w:pPr>
              <w:jc w:val="both"/>
              <w:rPr>
                <w:sz w:val="16"/>
                <w:szCs w:val="16"/>
              </w:rPr>
            </w:pPr>
            <w:r>
              <w:rPr>
                <w:sz w:val="16"/>
                <w:szCs w:val="16"/>
              </w:rPr>
              <w:t>Poetic Devices</w:t>
            </w:r>
          </w:p>
          <w:p w:rsidR="009C3D7F" w:rsidRPr="004D5026" w:rsidRDefault="009C3D7F" w:rsidP="009B3ACC">
            <w:pPr>
              <w:jc w:val="both"/>
              <w:rPr>
                <w:i/>
                <w:sz w:val="16"/>
                <w:szCs w:val="16"/>
              </w:rPr>
            </w:pPr>
            <w:r>
              <w:rPr>
                <w:sz w:val="16"/>
                <w:szCs w:val="16"/>
              </w:rPr>
              <w:t xml:space="preserve">Film Analysis and Genre Comparisons </w:t>
            </w:r>
            <w:r>
              <w:rPr>
                <w:i/>
                <w:sz w:val="16"/>
                <w:szCs w:val="16"/>
              </w:rPr>
              <w:t>(King Arthur; Camelot)</w:t>
            </w:r>
          </w:p>
          <w:p w:rsidR="009C3D7F" w:rsidRPr="002E5943" w:rsidRDefault="009C3D7F" w:rsidP="009B3ACC">
            <w:pPr>
              <w:rPr>
                <w:sz w:val="16"/>
                <w:szCs w:val="16"/>
              </w:rPr>
            </w:pPr>
            <w:r>
              <w:rPr>
                <w:sz w:val="16"/>
                <w:szCs w:val="16"/>
              </w:rPr>
              <w:t xml:space="preserve">Analytical Reading-Response </w:t>
            </w:r>
            <w:r w:rsidRPr="002E5943">
              <w:rPr>
                <w:sz w:val="16"/>
                <w:szCs w:val="16"/>
              </w:rPr>
              <w:t>Writing</w:t>
            </w:r>
            <w:r>
              <w:rPr>
                <w:sz w:val="16"/>
                <w:szCs w:val="16"/>
              </w:rPr>
              <w:t xml:space="preserve"> </w:t>
            </w:r>
          </w:p>
          <w:p w:rsidR="009C3D7F" w:rsidRPr="002E5943" w:rsidRDefault="009C3D7F" w:rsidP="009B3ACC">
            <w:pPr>
              <w:rPr>
                <w:sz w:val="16"/>
                <w:szCs w:val="16"/>
              </w:rPr>
            </w:pPr>
            <w:r>
              <w:rPr>
                <w:sz w:val="16"/>
                <w:szCs w:val="16"/>
              </w:rPr>
              <w:t xml:space="preserve">Advanced </w:t>
            </w:r>
            <w:r w:rsidRPr="002E5943">
              <w:rPr>
                <w:sz w:val="16"/>
                <w:szCs w:val="16"/>
              </w:rPr>
              <w:t>Vocabulary Development</w:t>
            </w:r>
          </w:p>
          <w:p w:rsidR="009C3D7F" w:rsidRPr="002E5943" w:rsidRDefault="009C3D7F" w:rsidP="009B3ACC">
            <w:pPr>
              <w:rPr>
                <w:sz w:val="16"/>
                <w:szCs w:val="16"/>
              </w:rPr>
            </w:pPr>
            <w:r w:rsidRPr="002E5943">
              <w:rPr>
                <w:sz w:val="16"/>
                <w:szCs w:val="16"/>
              </w:rPr>
              <w:t>Editing and Revising Skills</w:t>
            </w:r>
          </w:p>
          <w:p w:rsidR="009C3D7F" w:rsidRDefault="009C3D7F" w:rsidP="009B3ACC">
            <w:pPr>
              <w:rPr>
                <w:sz w:val="16"/>
                <w:szCs w:val="16"/>
              </w:rPr>
            </w:pPr>
            <w:r>
              <w:rPr>
                <w:sz w:val="16"/>
                <w:szCs w:val="16"/>
              </w:rPr>
              <w:t xml:space="preserve">Advanced </w:t>
            </w:r>
            <w:r w:rsidRPr="002E5943">
              <w:rPr>
                <w:sz w:val="16"/>
                <w:szCs w:val="16"/>
              </w:rPr>
              <w:t>Grammar and Mechanics Usage</w:t>
            </w:r>
          </w:p>
          <w:p w:rsidR="009C3D7F" w:rsidRDefault="009C3D7F" w:rsidP="009B3ACC">
            <w:pPr>
              <w:rPr>
                <w:sz w:val="16"/>
                <w:szCs w:val="16"/>
              </w:rPr>
            </w:pPr>
            <w:r>
              <w:rPr>
                <w:sz w:val="16"/>
                <w:szCs w:val="16"/>
              </w:rPr>
              <w:t>Parts of Speech Practice</w:t>
            </w:r>
          </w:p>
          <w:p w:rsidR="009C3D7F" w:rsidRDefault="009C3D7F" w:rsidP="009B3ACC">
            <w:pPr>
              <w:rPr>
                <w:sz w:val="16"/>
                <w:szCs w:val="16"/>
              </w:rPr>
            </w:pPr>
            <w:r>
              <w:rPr>
                <w:sz w:val="16"/>
                <w:szCs w:val="16"/>
              </w:rPr>
              <w:t>Rhetorical Devices Exercises</w:t>
            </w:r>
          </w:p>
          <w:p w:rsidR="009C3D7F" w:rsidRDefault="009C3D7F" w:rsidP="009B3ACC">
            <w:pPr>
              <w:rPr>
                <w:sz w:val="16"/>
                <w:szCs w:val="16"/>
              </w:rPr>
            </w:pPr>
            <w:r>
              <w:rPr>
                <w:sz w:val="16"/>
                <w:szCs w:val="16"/>
              </w:rPr>
              <w:t>Diction and Syntax Analysis</w:t>
            </w:r>
          </w:p>
          <w:p w:rsidR="009C3D7F" w:rsidRPr="002E5943" w:rsidRDefault="009C3D7F" w:rsidP="009B3ACC">
            <w:pPr>
              <w:rPr>
                <w:sz w:val="16"/>
                <w:szCs w:val="16"/>
              </w:rPr>
            </w:pPr>
            <w:r>
              <w:rPr>
                <w:sz w:val="16"/>
                <w:szCs w:val="16"/>
              </w:rPr>
              <w:t>Advanced Sentence Construction</w:t>
            </w:r>
          </w:p>
          <w:p w:rsidR="009C3D7F" w:rsidRPr="002E5943" w:rsidRDefault="009C3D7F" w:rsidP="009B3ACC">
            <w:pPr>
              <w:rPr>
                <w:sz w:val="16"/>
                <w:szCs w:val="16"/>
              </w:rPr>
            </w:pPr>
            <w:r w:rsidRPr="002E5943">
              <w:rPr>
                <w:sz w:val="16"/>
                <w:szCs w:val="16"/>
              </w:rPr>
              <w:t>Nonfiction Texts</w:t>
            </w:r>
            <w:r>
              <w:rPr>
                <w:sz w:val="16"/>
                <w:szCs w:val="16"/>
              </w:rPr>
              <w:t xml:space="preserve"> and Current Event Connections</w:t>
            </w:r>
          </w:p>
          <w:p w:rsidR="009C3D7F" w:rsidRDefault="009C3D7F" w:rsidP="009B3ACC">
            <w:pPr>
              <w:rPr>
                <w:sz w:val="16"/>
                <w:szCs w:val="16"/>
              </w:rPr>
            </w:pPr>
            <w:r>
              <w:rPr>
                <w:sz w:val="16"/>
                <w:szCs w:val="16"/>
              </w:rPr>
              <w:t xml:space="preserve">Various Essay-Writing Exercises   </w:t>
            </w:r>
          </w:p>
          <w:p w:rsidR="009C3D7F" w:rsidRPr="002E5943" w:rsidRDefault="009C3D7F" w:rsidP="009B3ACC">
            <w:pPr>
              <w:rPr>
                <w:sz w:val="16"/>
                <w:szCs w:val="16"/>
              </w:rPr>
            </w:pPr>
            <w:r>
              <w:rPr>
                <w:sz w:val="16"/>
                <w:szCs w:val="16"/>
              </w:rPr>
              <w:t>TSI</w:t>
            </w:r>
            <w:r w:rsidRPr="002E5943">
              <w:rPr>
                <w:sz w:val="16"/>
                <w:szCs w:val="16"/>
              </w:rPr>
              <w:t xml:space="preserve"> Preparation</w:t>
            </w:r>
          </w:p>
          <w:p w:rsidR="009C3D7F" w:rsidRPr="002E5943" w:rsidRDefault="009C3D7F" w:rsidP="009B3ACC">
            <w:pPr>
              <w:jc w:val="both"/>
              <w:rPr>
                <w:sz w:val="16"/>
                <w:szCs w:val="16"/>
              </w:rPr>
            </w:pPr>
            <w:r w:rsidRPr="002E5943">
              <w:rPr>
                <w:sz w:val="16"/>
                <w:szCs w:val="16"/>
              </w:rPr>
              <w:t>ACT/SAT Preparation</w:t>
            </w:r>
          </w:p>
        </w:tc>
        <w:tc>
          <w:tcPr>
            <w:tcW w:w="3327" w:type="dxa"/>
          </w:tcPr>
          <w:p w:rsidR="009C3D7F" w:rsidRPr="002E5943" w:rsidRDefault="009C3D7F" w:rsidP="009B3ACC">
            <w:pPr>
              <w:jc w:val="both"/>
              <w:rPr>
                <w:rFonts w:cs="Arial"/>
                <w:b/>
                <w:sz w:val="16"/>
                <w:szCs w:val="16"/>
              </w:rPr>
            </w:pPr>
            <w:r>
              <w:rPr>
                <w:rFonts w:cs="Arial"/>
                <w:b/>
                <w:sz w:val="16"/>
                <w:szCs w:val="16"/>
              </w:rPr>
              <w:t>Unit 2</w:t>
            </w:r>
            <w:r w:rsidRPr="002E5943">
              <w:rPr>
                <w:rFonts w:cs="Arial"/>
                <w:b/>
                <w:sz w:val="16"/>
                <w:szCs w:val="16"/>
              </w:rPr>
              <w:t xml:space="preserve">: </w:t>
            </w:r>
            <w:r>
              <w:rPr>
                <w:rFonts w:cs="Arial"/>
                <w:b/>
                <w:sz w:val="16"/>
                <w:szCs w:val="16"/>
              </w:rPr>
              <w:t>Medieval Poetry, Tales, and Narratives</w:t>
            </w:r>
          </w:p>
          <w:p w:rsidR="009C3D7F" w:rsidRPr="002E5943" w:rsidRDefault="009C3D7F" w:rsidP="009B3ACC">
            <w:pPr>
              <w:autoSpaceDE w:val="0"/>
              <w:autoSpaceDN w:val="0"/>
              <w:adjustRightInd w:val="0"/>
              <w:jc w:val="both"/>
              <w:rPr>
                <w:rFonts w:cs="Arial"/>
                <w:sz w:val="16"/>
                <w:szCs w:val="16"/>
              </w:rPr>
            </w:pPr>
            <w:r>
              <w:rPr>
                <w:rFonts w:cs="Arial"/>
                <w:sz w:val="16"/>
                <w:szCs w:val="16"/>
              </w:rPr>
              <w:t>1ABDE; 2; 2</w:t>
            </w:r>
            <w:r w:rsidRPr="002E5943">
              <w:rPr>
                <w:rFonts w:cs="Arial"/>
                <w:sz w:val="16"/>
                <w:szCs w:val="16"/>
              </w:rPr>
              <w:t xml:space="preserve">C; </w:t>
            </w:r>
            <w:r>
              <w:rPr>
                <w:rFonts w:cs="Arial"/>
                <w:sz w:val="16"/>
                <w:szCs w:val="16"/>
              </w:rPr>
              <w:t xml:space="preserve">3; 5; </w:t>
            </w:r>
            <w:r w:rsidRPr="002E5943">
              <w:rPr>
                <w:rFonts w:cs="Arial"/>
                <w:sz w:val="16"/>
                <w:szCs w:val="16"/>
              </w:rPr>
              <w:t xml:space="preserve">5AB; </w:t>
            </w:r>
            <w:r>
              <w:rPr>
                <w:rFonts w:cs="Arial"/>
                <w:sz w:val="16"/>
                <w:szCs w:val="16"/>
              </w:rPr>
              <w:t>7</w:t>
            </w:r>
            <w:r w:rsidRPr="002E5943">
              <w:rPr>
                <w:rFonts w:cs="Arial"/>
                <w:sz w:val="16"/>
                <w:szCs w:val="16"/>
              </w:rPr>
              <w:t>;</w:t>
            </w:r>
            <w:r>
              <w:rPr>
                <w:rFonts w:cs="Arial"/>
                <w:sz w:val="16"/>
                <w:szCs w:val="16"/>
              </w:rPr>
              <w:t xml:space="preserve"> 8; 9ACD; 11B;</w:t>
            </w:r>
            <w:r w:rsidRPr="002E5943">
              <w:rPr>
                <w:rFonts w:cs="Arial"/>
                <w:sz w:val="16"/>
                <w:szCs w:val="16"/>
              </w:rPr>
              <w:t xml:space="preserve"> 12A</w:t>
            </w:r>
            <w:r>
              <w:rPr>
                <w:rFonts w:cs="Arial"/>
                <w:sz w:val="16"/>
                <w:szCs w:val="16"/>
              </w:rPr>
              <w:t>BC</w:t>
            </w:r>
            <w:r w:rsidRPr="002E5943">
              <w:rPr>
                <w:rFonts w:cs="Arial"/>
                <w:sz w:val="16"/>
                <w:szCs w:val="16"/>
              </w:rPr>
              <w:t>D; 13ABCDE; 14A</w:t>
            </w:r>
            <w:r>
              <w:rPr>
                <w:rFonts w:cs="Arial"/>
                <w:sz w:val="16"/>
                <w:szCs w:val="16"/>
              </w:rPr>
              <w:t>C; 15ACD</w:t>
            </w:r>
            <w:r w:rsidRPr="002E5943">
              <w:rPr>
                <w:rFonts w:cs="Arial"/>
                <w:sz w:val="16"/>
                <w:szCs w:val="16"/>
              </w:rPr>
              <w:t>;</w:t>
            </w:r>
            <w:r>
              <w:rPr>
                <w:rFonts w:cs="Arial"/>
                <w:sz w:val="16"/>
                <w:szCs w:val="16"/>
              </w:rPr>
              <w:t xml:space="preserve"> 16; 17AB</w:t>
            </w:r>
            <w:r w:rsidRPr="002E5943">
              <w:rPr>
                <w:rFonts w:cs="Arial"/>
                <w:sz w:val="16"/>
                <w:szCs w:val="16"/>
              </w:rPr>
              <w:t xml:space="preserve">; </w:t>
            </w:r>
            <w:r>
              <w:rPr>
                <w:rFonts w:cs="Arial"/>
                <w:sz w:val="16"/>
                <w:szCs w:val="16"/>
              </w:rPr>
              <w:t>25</w:t>
            </w:r>
            <w:r w:rsidRPr="002E5943">
              <w:rPr>
                <w:rFonts w:cs="Arial"/>
                <w:sz w:val="16"/>
                <w:szCs w:val="16"/>
              </w:rPr>
              <w:t xml:space="preserve">; </w:t>
            </w:r>
            <w:r>
              <w:rPr>
                <w:rFonts w:cs="Arial"/>
                <w:sz w:val="16"/>
                <w:szCs w:val="16"/>
              </w:rPr>
              <w:t>26</w:t>
            </w:r>
          </w:p>
          <w:p w:rsidR="009C3D7F" w:rsidRDefault="009C3D7F" w:rsidP="009B3ACC">
            <w:pPr>
              <w:autoSpaceDE w:val="0"/>
              <w:autoSpaceDN w:val="0"/>
              <w:adjustRightInd w:val="0"/>
              <w:jc w:val="both"/>
              <w:rPr>
                <w:sz w:val="16"/>
                <w:szCs w:val="16"/>
              </w:rPr>
            </w:pPr>
          </w:p>
          <w:p w:rsidR="009C3D7F" w:rsidRDefault="009C3D7F" w:rsidP="009B3ACC">
            <w:pPr>
              <w:jc w:val="both"/>
              <w:rPr>
                <w:color w:val="FF0000"/>
                <w:sz w:val="16"/>
                <w:szCs w:val="16"/>
              </w:rPr>
            </w:pPr>
            <w:r>
              <w:rPr>
                <w:color w:val="FF0000"/>
                <w:sz w:val="16"/>
                <w:szCs w:val="16"/>
              </w:rPr>
              <w:t xml:space="preserve">Unit 2 Assessment: Poetry, Tales, and Narratives; Genre Connections, Rhetorical Devices, Advanced Vocabulary, Analytical Writing, Editing and Revising </w:t>
            </w:r>
          </w:p>
          <w:p w:rsidR="009C3D7F" w:rsidRDefault="009C3D7F" w:rsidP="009B3ACC">
            <w:pPr>
              <w:jc w:val="both"/>
              <w:rPr>
                <w:color w:val="FF0000"/>
                <w:sz w:val="16"/>
                <w:szCs w:val="16"/>
              </w:rPr>
            </w:pPr>
          </w:p>
          <w:p w:rsidR="009C3D7F" w:rsidRPr="0089392C" w:rsidRDefault="009C3D7F" w:rsidP="009B3ACC">
            <w:pPr>
              <w:jc w:val="both"/>
              <w:rPr>
                <w:rFonts w:cs="Arial"/>
                <w:b/>
                <w:color w:val="0070C0"/>
                <w:sz w:val="16"/>
                <w:szCs w:val="16"/>
              </w:rPr>
            </w:pPr>
            <w:r w:rsidRPr="0089392C">
              <w:rPr>
                <w:b/>
                <w:color w:val="0070C0"/>
                <w:sz w:val="16"/>
                <w:szCs w:val="16"/>
              </w:rPr>
              <w:t>TSI Benchmark</w:t>
            </w:r>
          </w:p>
          <w:p w:rsidR="009C3D7F" w:rsidRPr="002E5943" w:rsidRDefault="009C3D7F" w:rsidP="009B3ACC">
            <w:pPr>
              <w:jc w:val="both"/>
              <w:rPr>
                <w:rFonts w:cs="Arial"/>
                <w:sz w:val="16"/>
                <w:szCs w:val="16"/>
              </w:rPr>
            </w:pPr>
          </w:p>
        </w:tc>
      </w:tr>
      <w:tr w:rsidR="009C3D7F" w:rsidRPr="002E5943" w:rsidTr="00DC4C8B">
        <w:tc>
          <w:tcPr>
            <w:tcW w:w="1792" w:type="dxa"/>
          </w:tcPr>
          <w:p w:rsidR="009C3D7F" w:rsidRPr="00DE5FA6" w:rsidRDefault="009C3D7F" w:rsidP="009B3ACC">
            <w:pPr>
              <w:rPr>
                <w:b/>
                <w:sz w:val="16"/>
                <w:szCs w:val="16"/>
              </w:rPr>
            </w:pPr>
            <w:r w:rsidRPr="00DE5FA6">
              <w:rPr>
                <w:b/>
                <w:sz w:val="16"/>
                <w:szCs w:val="16"/>
              </w:rPr>
              <w:t>Unit 3:</w:t>
            </w:r>
          </w:p>
          <w:p w:rsidR="009C3D7F" w:rsidRDefault="009C3D7F" w:rsidP="009B3ACC">
            <w:pPr>
              <w:rPr>
                <w:i/>
                <w:sz w:val="16"/>
                <w:szCs w:val="16"/>
              </w:rPr>
            </w:pPr>
            <w:r>
              <w:rPr>
                <w:i/>
                <w:sz w:val="16"/>
                <w:szCs w:val="16"/>
              </w:rPr>
              <w:t xml:space="preserve">A Celebration of Human Achievement </w:t>
            </w:r>
            <w:r>
              <w:rPr>
                <w:sz w:val="16"/>
                <w:szCs w:val="16"/>
              </w:rPr>
              <w:t xml:space="preserve">and </w:t>
            </w:r>
            <w:r>
              <w:rPr>
                <w:i/>
                <w:sz w:val="16"/>
                <w:szCs w:val="16"/>
              </w:rPr>
              <w:t>The English Renaissance</w:t>
            </w:r>
          </w:p>
          <w:p w:rsidR="009C3D7F" w:rsidRDefault="009C3D7F" w:rsidP="009B3ACC">
            <w:pPr>
              <w:rPr>
                <w:sz w:val="16"/>
                <w:szCs w:val="16"/>
              </w:rPr>
            </w:pPr>
            <w:r>
              <w:rPr>
                <w:i/>
                <w:sz w:val="16"/>
                <w:szCs w:val="16"/>
              </w:rPr>
              <w:t>1485-1660</w:t>
            </w:r>
            <w:r>
              <w:rPr>
                <w:sz w:val="16"/>
                <w:szCs w:val="16"/>
              </w:rPr>
              <w:t xml:space="preserve"> </w:t>
            </w:r>
          </w:p>
          <w:p w:rsidR="009C3D7F" w:rsidRPr="002E5943" w:rsidRDefault="009C3D7F" w:rsidP="009B3ACC">
            <w:pPr>
              <w:rPr>
                <w:sz w:val="16"/>
                <w:szCs w:val="16"/>
              </w:rPr>
            </w:pPr>
          </w:p>
          <w:p w:rsidR="009C3D7F" w:rsidRPr="002E5943" w:rsidRDefault="009C3D7F" w:rsidP="009B3ACC">
            <w:pPr>
              <w:rPr>
                <w:b/>
                <w:sz w:val="16"/>
                <w:szCs w:val="16"/>
              </w:rPr>
            </w:pPr>
            <w:r w:rsidRPr="002E5943">
              <w:rPr>
                <w:b/>
                <w:sz w:val="16"/>
                <w:szCs w:val="16"/>
              </w:rPr>
              <w:t xml:space="preserve"> </w:t>
            </w:r>
            <w:r>
              <w:rPr>
                <w:b/>
                <w:sz w:val="16"/>
                <w:szCs w:val="16"/>
              </w:rPr>
              <w:t xml:space="preserve">5 </w:t>
            </w:r>
            <w:r w:rsidRPr="002E5943">
              <w:rPr>
                <w:b/>
                <w:sz w:val="16"/>
                <w:szCs w:val="16"/>
              </w:rPr>
              <w:t>weeks</w:t>
            </w:r>
          </w:p>
          <w:p w:rsidR="009C3D7F" w:rsidRDefault="009C3D7F" w:rsidP="009B3ACC">
            <w:pPr>
              <w:rPr>
                <w:sz w:val="16"/>
                <w:szCs w:val="16"/>
              </w:rPr>
            </w:pPr>
          </w:p>
          <w:p w:rsidR="009C3D7F" w:rsidRDefault="009C3D7F" w:rsidP="009B3ACC">
            <w:pPr>
              <w:rPr>
                <w:sz w:val="16"/>
                <w:szCs w:val="16"/>
              </w:rPr>
            </w:pPr>
            <w:r>
              <w:rPr>
                <w:sz w:val="16"/>
                <w:szCs w:val="16"/>
              </w:rPr>
              <w:t>Should religion be tied to politics?</w:t>
            </w:r>
          </w:p>
          <w:p w:rsidR="009C3D7F" w:rsidRDefault="009C3D7F" w:rsidP="009B3ACC">
            <w:pPr>
              <w:rPr>
                <w:sz w:val="16"/>
                <w:szCs w:val="16"/>
              </w:rPr>
            </w:pPr>
            <w:r>
              <w:rPr>
                <w:sz w:val="16"/>
                <w:szCs w:val="16"/>
              </w:rPr>
              <w:t>Why is love so complicated?</w:t>
            </w:r>
          </w:p>
          <w:p w:rsidR="009C3D7F" w:rsidRDefault="009C3D7F" w:rsidP="009B3ACC">
            <w:pPr>
              <w:rPr>
                <w:sz w:val="16"/>
                <w:szCs w:val="16"/>
              </w:rPr>
            </w:pPr>
            <w:r>
              <w:rPr>
                <w:sz w:val="16"/>
                <w:szCs w:val="16"/>
              </w:rPr>
              <w:t>What is the ideal society?</w:t>
            </w:r>
          </w:p>
          <w:p w:rsidR="009C3D7F" w:rsidRPr="00276B74" w:rsidRDefault="009C3D7F" w:rsidP="009B3ACC">
            <w:pPr>
              <w:rPr>
                <w:sz w:val="16"/>
                <w:szCs w:val="16"/>
              </w:rPr>
            </w:pPr>
            <w:r>
              <w:rPr>
                <w:sz w:val="16"/>
                <w:szCs w:val="16"/>
              </w:rPr>
              <w:t>Why do people seek power?</w:t>
            </w:r>
          </w:p>
          <w:p w:rsidR="009C3D7F" w:rsidRPr="002E5943" w:rsidRDefault="009C3D7F" w:rsidP="009B3ACC">
            <w:pPr>
              <w:rPr>
                <w:sz w:val="16"/>
                <w:szCs w:val="16"/>
              </w:rPr>
            </w:pPr>
          </w:p>
        </w:tc>
        <w:tc>
          <w:tcPr>
            <w:tcW w:w="4231" w:type="dxa"/>
          </w:tcPr>
          <w:p w:rsidR="009C3D7F" w:rsidRDefault="009C3D7F" w:rsidP="009B3ACC">
            <w:pPr>
              <w:jc w:val="both"/>
              <w:rPr>
                <w:i/>
                <w:sz w:val="16"/>
                <w:szCs w:val="16"/>
              </w:rPr>
            </w:pPr>
            <w:r w:rsidRPr="002E5943">
              <w:rPr>
                <w:sz w:val="16"/>
                <w:szCs w:val="16"/>
              </w:rPr>
              <w:t>Poetry</w:t>
            </w:r>
            <w:r>
              <w:rPr>
                <w:sz w:val="16"/>
                <w:szCs w:val="16"/>
              </w:rPr>
              <w:t xml:space="preserve">: </w:t>
            </w:r>
            <w:r>
              <w:rPr>
                <w:i/>
                <w:sz w:val="16"/>
                <w:szCs w:val="16"/>
              </w:rPr>
              <w:t>Pastoral Poems and Sonnets</w:t>
            </w:r>
          </w:p>
          <w:p w:rsidR="009C3D7F" w:rsidRDefault="009C3D7F" w:rsidP="009B3ACC">
            <w:pPr>
              <w:jc w:val="both"/>
              <w:rPr>
                <w:i/>
                <w:sz w:val="16"/>
                <w:szCs w:val="16"/>
              </w:rPr>
            </w:pPr>
            <w:r>
              <w:rPr>
                <w:sz w:val="16"/>
                <w:szCs w:val="16"/>
              </w:rPr>
              <w:t xml:space="preserve">Drama: Shakespeare’s </w:t>
            </w:r>
            <w:r>
              <w:rPr>
                <w:i/>
                <w:sz w:val="16"/>
                <w:szCs w:val="16"/>
              </w:rPr>
              <w:t>Macbeth</w:t>
            </w:r>
          </w:p>
          <w:p w:rsidR="009C3D7F" w:rsidRPr="004D5026" w:rsidRDefault="009C3D7F" w:rsidP="009B3ACC">
            <w:pPr>
              <w:jc w:val="both"/>
              <w:rPr>
                <w:i/>
                <w:sz w:val="16"/>
                <w:szCs w:val="16"/>
              </w:rPr>
            </w:pPr>
            <w:r>
              <w:rPr>
                <w:sz w:val="16"/>
                <w:szCs w:val="16"/>
              </w:rPr>
              <w:t>Film Analysis and Genre Comparisons (</w:t>
            </w:r>
            <w:r>
              <w:rPr>
                <w:i/>
                <w:sz w:val="16"/>
                <w:szCs w:val="16"/>
              </w:rPr>
              <w:t xml:space="preserve">Macbeth </w:t>
            </w:r>
            <w:r>
              <w:rPr>
                <w:sz w:val="16"/>
                <w:szCs w:val="16"/>
              </w:rPr>
              <w:t>[PBS]</w:t>
            </w:r>
            <w:r>
              <w:rPr>
                <w:i/>
                <w:sz w:val="16"/>
                <w:szCs w:val="16"/>
              </w:rPr>
              <w:t>)</w:t>
            </w:r>
          </w:p>
          <w:p w:rsidR="009C3D7F" w:rsidRDefault="009C3D7F" w:rsidP="009B3ACC">
            <w:pPr>
              <w:jc w:val="both"/>
              <w:rPr>
                <w:i/>
                <w:sz w:val="16"/>
                <w:szCs w:val="16"/>
              </w:rPr>
            </w:pPr>
            <w:r>
              <w:rPr>
                <w:sz w:val="16"/>
                <w:szCs w:val="16"/>
              </w:rPr>
              <w:t xml:space="preserve">Fiction, Essays, Debate: </w:t>
            </w:r>
            <w:r>
              <w:rPr>
                <w:i/>
                <w:sz w:val="16"/>
                <w:szCs w:val="16"/>
              </w:rPr>
              <w:t>The Rise of Humanism</w:t>
            </w:r>
          </w:p>
          <w:p w:rsidR="009C3D7F" w:rsidRDefault="009C3D7F" w:rsidP="009B3ACC">
            <w:pPr>
              <w:jc w:val="both"/>
              <w:rPr>
                <w:i/>
                <w:sz w:val="16"/>
                <w:szCs w:val="16"/>
              </w:rPr>
            </w:pPr>
            <w:r>
              <w:rPr>
                <w:sz w:val="16"/>
                <w:szCs w:val="16"/>
              </w:rPr>
              <w:t xml:space="preserve">Scripture, Epic Poetry, and Allegory: </w:t>
            </w:r>
            <w:r w:rsidRPr="00760436">
              <w:rPr>
                <w:i/>
                <w:sz w:val="16"/>
                <w:szCs w:val="16"/>
              </w:rPr>
              <w:t>Spiritual and Devotional Writings</w:t>
            </w:r>
          </w:p>
          <w:p w:rsidR="009C3D7F" w:rsidRPr="00760436" w:rsidRDefault="009C3D7F" w:rsidP="009B3ACC">
            <w:pPr>
              <w:jc w:val="both"/>
              <w:rPr>
                <w:i/>
                <w:sz w:val="16"/>
                <w:szCs w:val="16"/>
              </w:rPr>
            </w:pPr>
            <w:r>
              <w:rPr>
                <w:sz w:val="16"/>
                <w:szCs w:val="16"/>
              </w:rPr>
              <w:t xml:space="preserve">Poetry and Nonfiction: </w:t>
            </w:r>
            <w:r>
              <w:rPr>
                <w:i/>
                <w:sz w:val="16"/>
                <w:szCs w:val="16"/>
              </w:rPr>
              <w:t>The Metaphysical and Cavalier Poets</w:t>
            </w:r>
          </w:p>
          <w:p w:rsidR="009C3D7F" w:rsidRDefault="009C3D7F" w:rsidP="009B3ACC">
            <w:pPr>
              <w:jc w:val="both"/>
              <w:rPr>
                <w:sz w:val="16"/>
                <w:szCs w:val="16"/>
              </w:rPr>
            </w:pPr>
            <w:r>
              <w:rPr>
                <w:sz w:val="16"/>
                <w:szCs w:val="16"/>
              </w:rPr>
              <w:t>Poetic Devices</w:t>
            </w:r>
          </w:p>
          <w:p w:rsidR="009C3D7F" w:rsidRDefault="009C3D7F" w:rsidP="009B3ACC">
            <w:pPr>
              <w:jc w:val="both"/>
              <w:rPr>
                <w:sz w:val="16"/>
                <w:szCs w:val="16"/>
              </w:rPr>
            </w:pPr>
            <w:r>
              <w:rPr>
                <w:sz w:val="16"/>
                <w:szCs w:val="16"/>
              </w:rPr>
              <w:t>The Rules of a Sonnet</w:t>
            </w:r>
          </w:p>
          <w:p w:rsidR="009C3D7F" w:rsidRDefault="009C3D7F" w:rsidP="009B3ACC">
            <w:pPr>
              <w:jc w:val="both"/>
              <w:rPr>
                <w:sz w:val="16"/>
                <w:szCs w:val="16"/>
              </w:rPr>
            </w:pPr>
            <w:r>
              <w:rPr>
                <w:sz w:val="16"/>
                <w:szCs w:val="16"/>
              </w:rPr>
              <w:t>Dramatic Devices</w:t>
            </w:r>
          </w:p>
          <w:p w:rsidR="009C3D7F" w:rsidRPr="002E5943" w:rsidRDefault="009C3D7F" w:rsidP="009B3ACC">
            <w:pPr>
              <w:rPr>
                <w:sz w:val="16"/>
                <w:szCs w:val="16"/>
              </w:rPr>
            </w:pPr>
            <w:r>
              <w:rPr>
                <w:sz w:val="16"/>
                <w:szCs w:val="16"/>
              </w:rPr>
              <w:t xml:space="preserve">Analytical Reading-Response </w:t>
            </w:r>
            <w:r w:rsidRPr="002E5943">
              <w:rPr>
                <w:sz w:val="16"/>
                <w:szCs w:val="16"/>
              </w:rPr>
              <w:t>Writing</w:t>
            </w:r>
            <w:r>
              <w:rPr>
                <w:sz w:val="16"/>
                <w:szCs w:val="16"/>
              </w:rPr>
              <w:t xml:space="preserve"> </w:t>
            </w:r>
          </w:p>
          <w:p w:rsidR="009C3D7F" w:rsidRPr="002E5943" w:rsidRDefault="009C3D7F" w:rsidP="009B3ACC">
            <w:pPr>
              <w:rPr>
                <w:sz w:val="16"/>
                <w:szCs w:val="16"/>
              </w:rPr>
            </w:pPr>
            <w:r>
              <w:rPr>
                <w:sz w:val="16"/>
                <w:szCs w:val="16"/>
              </w:rPr>
              <w:t xml:space="preserve">Advanced </w:t>
            </w:r>
            <w:r w:rsidRPr="002E5943">
              <w:rPr>
                <w:sz w:val="16"/>
                <w:szCs w:val="16"/>
              </w:rPr>
              <w:t>Vocabulary Development</w:t>
            </w:r>
          </w:p>
          <w:p w:rsidR="009C3D7F" w:rsidRPr="002E5943" w:rsidRDefault="009C3D7F" w:rsidP="009B3ACC">
            <w:pPr>
              <w:rPr>
                <w:sz w:val="16"/>
                <w:szCs w:val="16"/>
              </w:rPr>
            </w:pPr>
            <w:r w:rsidRPr="002E5943">
              <w:rPr>
                <w:sz w:val="16"/>
                <w:szCs w:val="16"/>
              </w:rPr>
              <w:t>Editing and Revising Skills</w:t>
            </w:r>
          </w:p>
          <w:p w:rsidR="009C3D7F" w:rsidRDefault="009C3D7F" w:rsidP="009B3ACC">
            <w:pPr>
              <w:rPr>
                <w:sz w:val="16"/>
                <w:szCs w:val="16"/>
              </w:rPr>
            </w:pPr>
            <w:r>
              <w:rPr>
                <w:sz w:val="16"/>
                <w:szCs w:val="16"/>
              </w:rPr>
              <w:t xml:space="preserve">Advanced </w:t>
            </w:r>
            <w:r w:rsidRPr="002E5943">
              <w:rPr>
                <w:sz w:val="16"/>
                <w:szCs w:val="16"/>
              </w:rPr>
              <w:t>Grammar and Mechanics Usage</w:t>
            </w:r>
          </w:p>
          <w:p w:rsidR="009C3D7F" w:rsidRDefault="009C3D7F" w:rsidP="009B3ACC">
            <w:pPr>
              <w:rPr>
                <w:sz w:val="16"/>
                <w:szCs w:val="16"/>
              </w:rPr>
            </w:pPr>
            <w:r>
              <w:rPr>
                <w:sz w:val="16"/>
                <w:szCs w:val="16"/>
              </w:rPr>
              <w:t>Parts of Speech Practice</w:t>
            </w:r>
          </w:p>
          <w:p w:rsidR="009C3D7F" w:rsidRDefault="009C3D7F" w:rsidP="009B3ACC">
            <w:pPr>
              <w:rPr>
                <w:sz w:val="16"/>
                <w:szCs w:val="16"/>
              </w:rPr>
            </w:pPr>
            <w:r>
              <w:rPr>
                <w:sz w:val="16"/>
                <w:szCs w:val="16"/>
              </w:rPr>
              <w:t>Rhetorical Devices Exercises</w:t>
            </w:r>
          </w:p>
          <w:p w:rsidR="009C3D7F" w:rsidRDefault="009C3D7F" w:rsidP="009B3ACC">
            <w:pPr>
              <w:rPr>
                <w:sz w:val="16"/>
                <w:szCs w:val="16"/>
              </w:rPr>
            </w:pPr>
            <w:r>
              <w:rPr>
                <w:sz w:val="16"/>
                <w:szCs w:val="16"/>
              </w:rPr>
              <w:t>Diction and Syntax Analysis</w:t>
            </w:r>
          </w:p>
          <w:p w:rsidR="009C3D7F" w:rsidRPr="002E5943" w:rsidRDefault="009C3D7F" w:rsidP="009B3ACC">
            <w:pPr>
              <w:rPr>
                <w:sz w:val="16"/>
                <w:szCs w:val="16"/>
              </w:rPr>
            </w:pPr>
            <w:r>
              <w:rPr>
                <w:sz w:val="16"/>
                <w:szCs w:val="16"/>
              </w:rPr>
              <w:t>Advanced Sentence Construction</w:t>
            </w:r>
          </w:p>
          <w:p w:rsidR="009C3D7F" w:rsidRPr="002E5943" w:rsidRDefault="009C3D7F" w:rsidP="009B3ACC">
            <w:pPr>
              <w:rPr>
                <w:sz w:val="16"/>
                <w:szCs w:val="16"/>
              </w:rPr>
            </w:pPr>
            <w:r w:rsidRPr="002E5943">
              <w:rPr>
                <w:sz w:val="16"/>
                <w:szCs w:val="16"/>
              </w:rPr>
              <w:t>Nonfiction Texts</w:t>
            </w:r>
            <w:r>
              <w:rPr>
                <w:sz w:val="16"/>
                <w:szCs w:val="16"/>
              </w:rPr>
              <w:t xml:space="preserve"> and Current Event Connections</w:t>
            </w:r>
          </w:p>
          <w:p w:rsidR="009C3D7F" w:rsidRDefault="009C3D7F" w:rsidP="009B3ACC">
            <w:pPr>
              <w:rPr>
                <w:sz w:val="16"/>
                <w:szCs w:val="16"/>
              </w:rPr>
            </w:pPr>
            <w:r>
              <w:rPr>
                <w:sz w:val="16"/>
                <w:szCs w:val="16"/>
              </w:rPr>
              <w:t xml:space="preserve">Various Essay-Writing Exercises  </w:t>
            </w:r>
          </w:p>
          <w:p w:rsidR="009C3D7F" w:rsidRPr="002E5943" w:rsidRDefault="009C3D7F" w:rsidP="009B3ACC">
            <w:pPr>
              <w:rPr>
                <w:sz w:val="16"/>
                <w:szCs w:val="16"/>
              </w:rPr>
            </w:pPr>
            <w:r>
              <w:rPr>
                <w:sz w:val="16"/>
                <w:szCs w:val="16"/>
              </w:rPr>
              <w:t>TSI</w:t>
            </w:r>
            <w:r w:rsidRPr="002E5943">
              <w:rPr>
                <w:sz w:val="16"/>
                <w:szCs w:val="16"/>
              </w:rPr>
              <w:t xml:space="preserve"> Preparation</w:t>
            </w:r>
          </w:p>
          <w:p w:rsidR="009C3D7F" w:rsidRPr="002E5943" w:rsidRDefault="009C3D7F" w:rsidP="009B3ACC">
            <w:pPr>
              <w:rPr>
                <w:sz w:val="16"/>
                <w:szCs w:val="16"/>
              </w:rPr>
            </w:pPr>
            <w:r w:rsidRPr="002E5943">
              <w:rPr>
                <w:sz w:val="16"/>
                <w:szCs w:val="16"/>
              </w:rPr>
              <w:t>ACT/SAT Preparation</w:t>
            </w:r>
          </w:p>
        </w:tc>
        <w:tc>
          <w:tcPr>
            <w:tcW w:w="3327" w:type="dxa"/>
          </w:tcPr>
          <w:p w:rsidR="009C3D7F" w:rsidRPr="002E5943" w:rsidRDefault="009C3D7F" w:rsidP="009B3ACC">
            <w:pPr>
              <w:jc w:val="both"/>
              <w:rPr>
                <w:rFonts w:cs="Arial"/>
                <w:b/>
                <w:sz w:val="16"/>
                <w:szCs w:val="16"/>
              </w:rPr>
            </w:pPr>
            <w:r w:rsidRPr="002E5943">
              <w:rPr>
                <w:rFonts w:cs="Arial"/>
                <w:b/>
                <w:sz w:val="16"/>
                <w:szCs w:val="16"/>
              </w:rPr>
              <w:t>Unit 3</w:t>
            </w:r>
            <w:r>
              <w:rPr>
                <w:rFonts w:cs="Arial"/>
                <w:b/>
                <w:sz w:val="16"/>
                <w:szCs w:val="16"/>
              </w:rPr>
              <w:t>:</w:t>
            </w:r>
            <w:r w:rsidRPr="002E5943">
              <w:rPr>
                <w:rFonts w:cs="Arial"/>
                <w:b/>
                <w:sz w:val="16"/>
                <w:szCs w:val="16"/>
              </w:rPr>
              <w:t xml:space="preserve"> </w:t>
            </w:r>
            <w:r>
              <w:rPr>
                <w:rFonts w:cs="Arial"/>
                <w:b/>
                <w:sz w:val="16"/>
                <w:szCs w:val="16"/>
              </w:rPr>
              <w:t>Literature from The English Renaissance</w:t>
            </w:r>
          </w:p>
          <w:p w:rsidR="009C3D7F" w:rsidRPr="002E5943" w:rsidRDefault="009C3D7F" w:rsidP="009B3ACC">
            <w:pPr>
              <w:autoSpaceDE w:val="0"/>
              <w:autoSpaceDN w:val="0"/>
              <w:adjustRightInd w:val="0"/>
              <w:jc w:val="both"/>
              <w:rPr>
                <w:rFonts w:cs="Arial"/>
                <w:sz w:val="16"/>
                <w:szCs w:val="16"/>
              </w:rPr>
            </w:pPr>
            <w:r>
              <w:rPr>
                <w:rFonts w:cs="Arial"/>
                <w:sz w:val="16"/>
                <w:szCs w:val="16"/>
              </w:rPr>
              <w:t>1ABC; 2; 2ABC; 3; 4; 5B; 6; 7; 8; 9ABD; 10AB; 11B; 12ABCD; 13ABCDE; 14BC; 15ACD; 16; 17; 17AB; 18; 19; 24A; 26</w:t>
            </w:r>
          </w:p>
          <w:p w:rsidR="009C3D7F" w:rsidRPr="00A50094" w:rsidRDefault="009C3D7F" w:rsidP="009B3ACC">
            <w:pPr>
              <w:jc w:val="both"/>
              <w:rPr>
                <w:b/>
                <w:sz w:val="16"/>
                <w:szCs w:val="16"/>
              </w:rPr>
            </w:pPr>
          </w:p>
          <w:p w:rsidR="009C3D7F" w:rsidRDefault="009C3D7F" w:rsidP="009B3ACC">
            <w:pPr>
              <w:jc w:val="both"/>
              <w:rPr>
                <w:color w:val="FF0000"/>
                <w:sz w:val="16"/>
                <w:szCs w:val="16"/>
              </w:rPr>
            </w:pPr>
            <w:r>
              <w:rPr>
                <w:color w:val="FF0000"/>
                <w:sz w:val="16"/>
                <w:szCs w:val="16"/>
              </w:rPr>
              <w:t xml:space="preserve">Unit 3 Assessment: Drama and Poetry; Genre Connections, Rhetorical Devices, Advanced Vocabulary, Analytical Writing, Editing and Revising </w:t>
            </w:r>
          </w:p>
          <w:p w:rsidR="009C3D7F" w:rsidRDefault="009C3D7F" w:rsidP="009B3ACC">
            <w:pPr>
              <w:jc w:val="both"/>
              <w:rPr>
                <w:color w:val="FF0000"/>
                <w:sz w:val="16"/>
                <w:szCs w:val="16"/>
              </w:rPr>
            </w:pPr>
          </w:p>
          <w:p w:rsidR="009C3D7F" w:rsidRPr="001B591E" w:rsidRDefault="009C3D7F" w:rsidP="009B3ACC">
            <w:pPr>
              <w:jc w:val="both"/>
              <w:rPr>
                <w:rFonts w:cs="Arial"/>
                <w:color w:val="FF0000"/>
                <w:sz w:val="16"/>
                <w:szCs w:val="16"/>
              </w:rPr>
            </w:pPr>
          </w:p>
        </w:tc>
      </w:tr>
      <w:tr w:rsidR="009C3D7F" w:rsidRPr="001B591E" w:rsidTr="00DC4C8B">
        <w:trPr>
          <w:trHeight w:val="52"/>
        </w:trPr>
        <w:tc>
          <w:tcPr>
            <w:tcW w:w="1792" w:type="dxa"/>
          </w:tcPr>
          <w:p w:rsidR="009C3D7F" w:rsidRPr="00DE5FA6" w:rsidRDefault="009C3D7F" w:rsidP="009B3ACC">
            <w:pPr>
              <w:rPr>
                <w:b/>
                <w:sz w:val="16"/>
                <w:szCs w:val="16"/>
              </w:rPr>
            </w:pPr>
            <w:r w:rsidRPr="00DE5FA6">
              <w:rPr>
                <w:b/>
                <w:sz w:val="16"/>
                <w:szCs w:val="16"/>
              </w:rPr>
              <w:t>Unit 4:</w:t>
            </w:r>
          </w:p>
          <w:p w:rsidR="009C3D7F" w:rsidRPr="00CE67AB" w:rsidRDefault="009C3D7F" w:rsidP="009B3ACC">
            <w:pPr>
              <w:rPr>
                <w:i/>
                <w:sz w:val="16"/>
                <w:szCs w:val="16"/>
              </w:rPr>
            </w:pPr>
            <w:r>
              <w:rPr>
                <w:i/>
                <w:sz w:val="16"/>
                <w:szCs w:val="16"/>
              </w:rPr>
              <w:t xml:space="preserve">Tradition and Reason </w:t>
            </w:r>
            <w:r>
              <w:rPr>
                <w:sz w:val="16"/>
                <w:szCs w:val="16"/>
              </w:rPr>
              <w:t xml:space="preserve">and </w:t>
            </w:r>
            <w:r>
              <w:rPr>
                <w:i/>
                <w:sz w:val="16"/>
                <w:szCs w:val="16"/>
              </w:rPr>
              <w:t>The Restoration and The 18</w:t>
            </w:r>
            <w:r w:rsidRPr="00CE67AB">
              <w:rPr>
                <w:i/>
                <w:sz w:val="16"/>
                <w:szCs w:val="16"/>
                <w:vertAlign w:val="superscript"/>
              </w:rPr>
              <w:t>th</w:t>
            </w:r>
            <w:r>
              <w:rPr>
                <w:i/>
                <w:sz w:val="16"/>
                <w:szCs w:val="16"/>
              </w:rPr>
              <w:t xml:space="preserve"> Century</w:t>
            </w:r>
          </w:p>
          <w:p w:rsidR="009C3D7F" w:rsidRDefault="009C3D7F" w:rsidP="009B3ACC">
            <w:pPr>
              <w:rPr>
                <w:i/>
                <w:sz w:val="16"/>
                <w:szCs w:val="16"/>
              </w:rPr>
            </w:pPr>
            <w:r>
              <w:rPr>
                <w:i/>
                <w:sz w:val="16"/>
                <w:szCs w:val="16"/>
              </w:rPr>
              <w:t>1660-1798</w:t>
            </w:r>
          </w:p>
          <w:p w:rsidR="009C3D7F" w:rsidRPr="002E5943" w:rsidRDefault="009C3D7F" w:rsidP="009B3ACC">
            <w:pPr>
              <w:rPr>
                <w:sz w:val="16"/>
                <w:szCs w:val="16"/>
              </w:rPr>
            </w:pPr>
          </w:p>
          <w:p w:rsidR="009C3D7F" w:rsidRPr="002E5943" w:rsidRDefault="009C3D7F" w:rsidP="009B3ACC">
            <w:pPr>
              <w:rPr>
                <w:b/>
                <w:sz w:val="16"/>
                <w:szCs w:val="16"/>
              </w:rPr>
            </w:pPr>
            <w:r>
              <w:rPr>
                <w:b/>
                <w:sz w:val="16"/>
                <w:szCs w:val="16"/>
              </w:rPr>
              <w:lastRenderedPageBreak/>
              <w:t>4</w:t>
            </w:r>
            <w:r w:rsidRPr="002E5943">
              <w:rPr>
                <w:b/>
                <w:sz w:val="16"/>
                <w:szCs w:val="16"/>
              </w:rPr>
              <w:t xml:space="preserve"> weeks</w:t>
            </w:r>
          </w:p>
          <w:p w:rsidR="009C3D7F" w:rsidRDefault="009C3D7F" w:rsidP="009B3ACC">
            <w:pPr>
              <w:rPr>
                <w:sz w:val="16"/>
                <w:szCs w:val="16"/>
              </w:rPr>
            </w:pPr>
          </w:p>
          <w:p w:rsidR="009C3D7F" w:rsidRDefault="009C3D7F" w:rsidP="009B3ACC">
            <w:pPr>
              <w:rPr>
                <w:sz w:val="16"/>
                <w:szCs w:val="16"/>
              </w:rPr>
            </w:pPr>
            <w:r>
              <w:rPr>
                <w:sz w:val="16"/>
                <w:szCs w:val="16"/>
              </w:rPr>
              <w:t>What can fix society’s problems?</w:t>
            </w:r>
          </w:p>
          <w:p w:rsidR="009C3D7F" w:rsidRDefault="009C3D7F" w:rsidP="009B3ACC">
            <w:pPr>
              <w:rPr>
                <w:sz w:val="16"/>
                <w:szCs w:val="16"/>
              </w:rPr>
            </w:pPr>
            <w:r>
              <w:rPr>
                <w:sz w:val="16"/>
                <w:szCs w:val="16"/>
              </w:rPr>
              <w:t>Can science tell us how to live?</w:t>
            </w:r>
          </w:p>
          <w:p w:rsidR="009C3D7F" w:rsidRDefault="009C3D7F" w:rsidP="009B3ACC">
            <w:pPr>
              <w:rPr>
                <w:sz w:val="16"/>
                <w:szCs w:val="16"/>
              </w:rPr>
            </w:pPr>
            <w:r>
              <w:rPr>
                <w:sz w:val="16"/>
                <w:szCs w:val="16"/>
              </w:rPr>
              <w:t>What topics are newsworthy?</w:t>
            </w:r>
          </w:p>
          <w:p w:rsidR="009C3D7F" w:rsidRPr="002E5943" w:rsidRDefault="009C3D7F" w:rsidP="009B3ACC">
            <w:pPr>
              <w:rPr>
                <w:sz w:val="16"/>
                <w:szCs w:val="16"/>
              </w:rPr>
            </w:pPr>
            <w:r>
              <w:rPr>
                <w:sz w:val="16"/>
                <w:szCs w:val="16"/>
              </w:rPr>
              <w:t>What is a woman’s role in public life?</w:t>
            </w:r>
          </w:p>
        </w:tc>
        <w:tc>
          <w:tcPr>
            <w:tcW w:w="4231" w:type="dxa"/>
          </w:tcPr>
          <w:p w:rsidR="009C3D7F" w:rsidRDefault="009C3D7F" w:rsidP="009B3ACC">
            <w:pPr>
              <w:jc w:val="both"/>
              <w:rPr>
                <w:i/>
                <w:sz w:val="16"/>
                <w:szCs w:val="16"/>
              </w:rPr>
            </w:pPr>
            <w:r>
              <w:rPr>
                <w:sz w:val="16"/>
                <w:szCs w:val="16"/>
              </w:rPr>
              <w:lastRenderedPageBreak/>
              <w:t xml:space="preserve">Nonfiction: </w:t>
            </w:r>
            <w:r>
              <w:rPr>
                <w:i/>
                <w:sz w:val="16"/>
                <w:szCs w:val="16"/>
              </w:rPr>
              <w:t>Social Observers</w:t>
            </w:r>
          </w:p>
          <w:p w:rsidR="009C3D7F" w:rsidRPr="00CE67AB" w:rsidRDefault="009C3D7F" w:rsidP="009B3ACC">
            <w:pPr>
              <w:jc w:val="both"/>
              <w:rPr>
                <w:i/>
                <w:sz w:val="16"/>
                <w:szCs w:val="16"/>
              </w:rPr>
            </w:pPr>
            <w:r>
              <w:rPr>
                <w:sz w:val="16"/>
                <w:szCs w:val="16"/>
              </w:rPr>
              <w:t xml:space="preserve">Poetry, Essay, and Fiction: </w:t>
            </w:r>
            <w:r>
              <w:rPr>
                <w:i/>
                <w:sz w:val="16"/>
                <w:szCs w:val="16"/>
              </w:rPr>
              <w:t>Satirical Voices (“A Modest Proposal”)</w:t>
            </w:r>
          </w:p>
          <w:p w:rsidR="009C3D7F" w:rsidRDefault="009C3D7F" w:rsidP="009B3ACC">
            <w:pPr>
              <w:jc w:val="both"/>
              <w:rPr>
                <w:i/>
                <w:sz w:val="16"/>
                <w:szCs w:val="16"/>
              </w:rPr>
            </w:pPr>
            <w:r>
              <w:rPr>
                <w:sz w:val="16"/>
                <w:szCs w:val="16"/>
              </w:rPr>
              <w:t>Biography</w:t>
            </w:r>
            <w:r>
              <w:rPr>
                <w:i/>
                <w:sz w:val="16"/>
                <w:szCs w:val="16"/>
              </w:rPr>
              <w:t xml:space="preserve"> </w:t>
            </w:r>
            <w:r w:rsidRPr="00CE67AB">
              <w:rPr>
                <w:sz w:val="16"/>
                <w:szCs w:val="16"/>
              </w:rPr>
              <w:t>and Poetry:</w:t>
            </w:r>
            <w:r>
              <w:rPr>
                <w:i/>
                <w:sz w:val="16"/>
                <w:szCs w:val="16"/>
              </w:rPr>
              <w:t xml:space="preserve"> The Age of Johnson</w:t>
            </w:r>
          </w:p>
          <w:p w:rsidR="009C3D7F" w:rsidRPr="00CE67AB" w:rsidRDefault="009C3D7F" w:rsidP="009B3ACC">
            <w:pPr>
              <w:jc w:val="both"/>
              <w:rPr>
                <w:i/>
                <w:sz w:val="16"/>
                <w:szCs w:val="16"/>
              </w:rPr>
            </w:pPr>
            <w:r>
              <w:rPr>
                <w:sz w:val="16"/>
                <w:szCs w:val="16"/>
              </w:rPr>
              <w:t xml:space="preserve">Poetry, Diary, and Essay: </w:t>
            </w:r>
            <w:r>
              <w:rPr>
                <w:i/>
                <w:sz w:val="16"/>
                <w:szCs w:val="16"/>
              </w:rPr>
              <w:t>The Rise of Women Writers</w:t>
            </w:r>
          </w:p>
          <w:p w:rsidR="009C3D7F" w:rsidRDefault="009C3D7F" w:rsidP="009B3ACC">
            <w:pPr>
              <w:jc w:val="both"/>
              <w:rPr>
                <w:sz w:val="16"/>
                <w:szCs w:val="16"/>
              </w:rPr>
            </w:pPr>
            <w:r>
              <w:rPr>
                <w:sz w:val="16"/>
                <w:szCs w:val="16"/>
              </w:rPr>
              <w:t>Satirical Devices</w:t>
            </w:r>
          </w:p>
          <w:p w:rsidR="009C3D7F" w:rsidRDefault="009C3D7F" w:rsidP="009B3ACC">
            <w:pPr>
              <w:jc w:val="both"/>
              <w:rPr>
                <w:sz w:val="16"/>
                <w:szCs w:val="16"/>
              </w:rPr>
            </w:pPr>
            <w:r>
              <w:rPr>
                <w:sz w:val="16"/>
                <w:szCs w:val="16"/>
              </w:rPr>
              <w:lastRenderedPageBreak/>
              <w:t>Poetic Devices</w:t>
            </w:r>
          </w:p>
          <w:p w:rsidR="009C3D7F" w:rsidRPr="002E5943" w:rsidRDefault="009C3D7F" w:rsidP="009B3ACC">
            <w:pPr>
              <w:rPr>
                <w:sz w:val="16"/>
                <w:szCs w:val="16"/>
              </w:rPr>
            </w:pPr>
            <w:r>
              <w:rPr>
                <w:sz w:val="16"/>
                <w:szCs w:val="16"/>
              </w:rPr>
              <w:t xml:space="preserve">Analytical Reading-Response </w:t>
            </w:r>
            <w:r w:rsidRPr="002E5943">
              <w:rPr>
                <w:sz w:val="16"/>
                <w:szCs w:val="16"/>
              </w:rPr>
              <w:t>Writing</w:t>
            </w:r>
            <w:r>
              <w:rPr>
                <w:sz w:val="16"/>
                <w:szCs w:val="16"/>
              </w:rPr>
              <w:t xml:space="preserve"> </w:t>
            </w:r>
          </w:p>
          <w:p w:rsidR="009C3D7F" w:rsidRPr="002E5943" w:rsidRDefault="009C3D7F" w:rsidP="009B3ACC">
            <w:pPr>
              <w:rPr>
                <w:sz w:val="16"/>
                <w:szCs w:val="16"/>
              </w:rPr>
            </w:pPr>
            <w:r>
              <w:rPr>
                <w:sz w:val="16"/>
                <w:szCs w:val="16"/>
              </w:rPr>
              <w:t xml:space="preserve">Advanced </w:t>
            </w:r>
            <w:r w:rsidRPr="002E5943">
              <w:rPr>
                <w:sz w:val="16"/>
                <w:szCs w:val="16"/>
              </w:rPr>
              <w:t>Vocabulary Development</w:t>
            </w:r>
          </w:p>
          <w:p w:rsidR="009C3D7F" w:rsidRPr="002E5943" w:rsidRDefault="009C3D7F" w:rsidP="009B3ACC">
            <w:pPr>
              <w:rPr>
                <w:sz w:val="16"/>
                <w:szCs w:val="16"/>
              </w:rPr>
            </w:pPr>
            <w:r w:rsidRPr="002E5943">
              <w:rPr>
                <w:sz w:val="16"/>
                <w:szCs w:val="16"/>
              </w:rPr>
              <w:t>Editing and Revising Skills</w:t>
            </w:r>
          </w:p>
          <w:p w:rsidR="009C3D7F" w:rsidRDefault="009C3D7F" w:rsidP="009B3ACC">
            <w:pPr>
              <w:rPr>
                <w:sz w:val="16"/>
                <w:szCs w:val="16"/>
              </w:rPr>
            </w:pPr>
            <w:r>
              <w:rPr>
                <w:sz w:val="16"/>
                <w:szCs w:val="16"/>
              </w:rPr>
              <w:t xml:space="preserve">Advanced </w:t>
            </w:r>
            <w:r w:rsidRPr="002E5943">
              <w:rPr>
                <w:sz w:val="16"/>
                <w:szCs w:val="16"/>
              </w:rPr>
              <w:t>Grammar and Mechanics Usage</w:t>
            </w:r>
          </w:p>
          <w:p w:rsidR="009C3D7F" w:rsidRDefault="009C3D7F" w:rsidP="009B3ACC">
            <w:pPr>
              <w:rPr>
                <w:sz w:val="16"/>
                <w:szCs w:val="16"/>
              </w:rPr>
            </w:pPr>
            <w:r>
              <w:rPr>
                <w:sz w:val="16"/>
                <w:szCs w:val="16"/>
              </w:rPr>
              <w:t>Parts of Speech Practice</w:t>
            </w:r>
          </w:p>
          <w:p w:rsidR="009C3D7F" w:rsidRDefault="009C3D7F" w:rsidP="009B3ACC">
            <w:pPr>
              <w:rPr>
                <w:sz w:val="16"/>
                <w:szCs w:val="16"/>
              </w:rPr>
            </w:pPr>
            <w:r>
              <w:rPr>
                <w:sz w:val="16"/>
                <w:szCs w:val="16"/>
              </w:rPr>
              <w:t>Rhetorical Devices Exercises</w:t>
            </w:r>
          </w:p>
          <w:p w:rsidR="009C3D7F" w:rsidRDefault="009C3D7F" w:rsidP="009B3ACC">
            <w:pPr>
              <w:rPr>
                <w:sz w:val="16"/>
                <w:szCs w:val="16"/>
              </w:rPr>
            </w:pPr>
            <w:r>
              <w:rPr>
                <w:sz w:val="16"/>
                <w:szCs w:val="16"/>
              </w:rPr>
              <w:t>Diction and Syntax Analysis</w:t>
            </w:r>
          </w:p>
          <w:p w:rsidR="009C3D7F" w:rsidRPr="002E5943" w:rsidRDefault="009C3D7F" w:rsidP="009B3ACC">
            <w:pPr>
              <w:rPr>
                <w:sz w:val="16"/>
                <w:szCs w:val="16"/>
              </w:rPr>
            </w:pPr>
            <w:r>
              <w:rPr>
                <w:sz w:val="16"/>
                <w:szCs w:val="16"/>
              </w:rPr>
              <w:t>Advanced Sentence Construction</w:t>
            </w:r>
          </w:p>
          <w:p w:rsidR="009C3D7F" w:rsidRPr="002E5943" w:rsidRDefault="009C3D7F" w:rsidP="009B3ACC">
            <w:pPr>
              <w:rPr>
                <w:sz w:val="16"/>
                <w:szCs w:val="16"/>
              </w:rPr>
            </w:pPr>
            <w:r w:rsidRPr="002E5943">
              <w:rPr>
                <w:sz w:val="16"/>
                <w:szCs w:val="16"/>
              </w:rPr>
              <w:t>Nonfiction Texts</w:t>
            </w:r>
            <w:r>
              <w:rPr>
                <w:sz w:val="16"/>
                <w:szCs w:val="16"/>
              </w:rPr>
              <w:t xml:space="preserve"> and Current Event Connections</w:t>
            </w:r>
          </w:p>
          <w:p w:rsidR="009C3D7F" w:rsidRDefault="009C3D7F" w:rsidP="009B3ACC">
            <w:pPr>
              <w:rPr>
                <w:sz w:val="16"/>
                <w:szCs w:val="16"/>
              </w:rPr>
            </w:pPr>
            <w:r>
              <w:rPr>
                <w:sz w:val="16"/>
                <w:szCs w:val="16"/>
              </w:rPr>
              <w:t xml:space="preserve">Various Essay-Writing Exercises </w:t>
            </w:r>
          </w:p>
          <w:p w:rsidR="009C3D7F" w:rsidRPr="00EF54AF" w:rsidRDefault="009C3D7F" w:rsidP="009B3ACC">
            <w:pPr>
              <w:rPr>
                <w:sz w:val="16"/>
                <w:szCs w:val="16"/>
              </w:rPr>
            </w:pPr>
            <w:r>
              <w:rPr>
                <w:sz w:val="16"/>
                <w:szCs w:val="16"/>
              </w:rPr>
              <w:t>TSI</w:t>
            </w:r>
            <w:r w:rsidRPr="002E5943">
              <w:rPr>
                <w:sz w:val="16"/>
                <w:szCs w:val="16"/>
              </w:rPr>
              <w:t xml:space="preserve"> Preparation</w:t>
            </w:r>
            <w:r>
              <w:rPr>
                <w:sz w:val="16"/>
                <w:szCs w:val="16"/>
              </w:rPr>
              <w:t xml:space="preserve">; </w:t>
            </w:r>
            <w:r w:rsidRPr="002E5943">
              <w:rPr>
                <w:sz w:val="16"/>
                <w:szCs w:val="16"/>
              </w:rPr>
              <w:t>ACT/SAT Preparation</w:t>
            </w:r>
          </w:p>
        </w:tc>
        <w:tc>
          <w:tcPr>
            <w:tcW w:w="3327" w:type="dxa"/>
          </w:tcPr>
          <w:p w:rsidR="009C3D7F" w:rsidRPr="002E5943" w:rsidRDefault="009C3D7F" w:rsidP="009B3ACC">
            <w:pPr>
              <w:jc w:val="both"/>
              <w:rPr>
                <w:rFonts w:cs="Arial"/>
                <w:b/>
                <w:sz w:val="16"/>
                <w:szCs w:val="16"/>
              </w:rPr>
            </w:pPr>
            <w:r>
              <w:rPr>
                <w:rFonts w:cs="Arial"/>
                <w:b/>
                <w:sz w:val="16"/>
                <w:szCs w:val="16"/>
              </w:rPr>
              <w:lastRenderedPageBreak/>
              <w:t>Unit 4:</w:t>
            </w:r>
            <w:r w:rsidRPr="002E5943">
              <w:rPr>
                <w:rFonts w:cs="Arial"/>
                <w:b/>
                <w:sz w:val="16"/>
                <w:szCs w:val="16"/>
              </w:rPr>
              <w:t xml:space="preserve"> </w:t>
            </w:r>
            <w:r>
              <w:rPr>
                <w:rFonts w:cs="Arial"/>
                <w:b/>
                <w:sz w:val="16"/>
                <w:szCs w:val="16"/>
              </w:rPr>
              <w:t>Literature from The Restoration</w:t>
            </w:r>
          </w:p>
          <w:p w:rsidR="009C3D7F" w:rsidRPr="002E5943" w:rsidRDefault="009C3D7F" w:rsidP="009B3ACC">
            <w:pPr>
              <w:autoSpaceDE w:val="0"/>
              <w:autoSpaceDN w:val="0"/>
              <w:adjustRightInd w:val="0"/>
              <w:jc w:val="both"/>
              <w:rPr>
                <w:rFonts w:cs="Arial"/>
                <w:sz w:val="16"/>
                <w:szCs w:val="16"/>
              </w:rPr>
            </w:pPr>
            <w:r>
              <w:rPr>
                <w:rFonts w:cs="Arial"/>
                <w:sz w:val="16"/>
                <w:szCs w:val="16"/>
              </w:rPr>
              <w:t>1BCE; 2; 2AC; 3; 5ABCD; 6; 8; 10AB; 11B; 12B; 13ABCDE; 15AC; 16; 16ABCDEFG; 17; 17A; 18; 19; 25; 26</w:t>
            </w:r>
          </w:p>
          <w:p w:rsidR="009C3D7F" w:rsidRDefault="009C3D7F" w:rsidP="009B3ACC">
            <w:pPr>
              <w:jc w:val="both"/>
              <w:rPr>
                <w:color w:val="FF0000"/>
                <w:sz w:val="16"/>
                <w:szCs w:val="16"/>
              </w:rPr>
            </w:pPr>
          </w:p>
          <w:p w:rsidR="009C3D7F" w:rsidRDefault="009C3D7F" w:rsidP="009B3ACC">
            <w:pPr>
              <w:jc w:val="both"/>
              <w:rPr>
                <w:color w:val="FF0000"/>
                <w:sz w:val="16"/>
                <w:szCs w:val="16"/>
              </w:rPr>
            </w:pPr>
            <w:r>
              <w:rPr>
                <w:color w:val="FF0000"/>
                <w:sz w:val="16"/>
                <w:szCs w:val="16"/>
              </w:rPr>
              <w:lastRenderedPageBreak/>
              <w:t xml:space="preserve">Unit 4 Assessment: Fiction and Nonfiction; Genre Connections, Rhetorical Devices, Advanced Vocabulary, Analytical Writing, Editing and Revising </w:t>
            </w:r>
          </w:p>
          <w:p w:rsidR="009C3D7F" w:rsidRDefault="009C3D7F" w:rsidP="009B3ACC">
            <w:pPr>
              <w:jc w:val="both"/>
              <w:rPr>
                <w:color w:val="FF0000"/>
                <w:sz w:val="16"/>
                <w:szCs w:val="16"/>
              </w:rPr>
            </w:pPr>
          </w:p>
          <w:p w:rsidR="009C3D7F" w:rsidRPr="000517CF" w:rsidRDefault="009C3D7F" w:rsidP="009B3ACC">
            <w:pPr>
              <w:jc w:val="both"/>
              <w:rPr>
                <w:rFonts w:cs="Arial"/>
                <w:b/>
                <w:color w:val="00B050"/>
                <w:sz w:val="16"/>
                <w:szCs w:val="16"/>
              </w:rPr>
            </w:pPr>
            <w:r w:rsidRPr="000517CF">
              <w:rPr>
                <w:b/>
                <w:color w:val="00B050"/>
                <w:sz w:val="16"/>
                <w:szCs w:val="16"/>
              </w:rPr>
              <w:t>Final Exam</w:t>
            </w:r>
          </w:p>
          <w:p w:rsidR="009C3D7F" w:rsidRDefault="009C3D7F" w:rsidP="009B3ACC">
            <w:pPr>
              <w:jc w:val="both"/>
              <w:rPr>
                <w:color w:val="FF0000"/>
                <w:sz w:val="16"/>
                <w:szCs w:val="16"/>
              </w:rPr>
            </w:pPr>
          </w:p>
          <w:p w:rsidR="009C3D7F" w:rsidRDefault="009C3D7F" w:rsidP="009B3ACC">
            <w:pPr>
              <w:jc w:val="both"/>
              <w:rPr>
                <w:rFonts w:cs="Arial"/>
                <w:color w:val="FF0000"/>
                <w:sz w:val="16"/>
                <w:szCs w:val="16"/>
              </w:rPr>
            </w:pPr>
          </w:p>
          <w:p w:rsidR="009C3D7F" w:rsidRDefault="009C3D7F" w:rsidP="009B3ACC">
            <w:pPr>
              <w:jc w:val="both"/>
              <w:rPr>
                <w:rFonts w:cs="Arial"/>
                <w:color w:val="FF0000"/>
                <w:sz w:val="16"/>
                <w:szCs w:val="16"/>
              </w:rPr>
            </w:pPr>
          </w:p>
          <w:p w:rsidR="009C3D7F" w:rsidRDefault="009C3D7F" w:rsidP="009B3ACC">
            <w:pPr>
              <w:jc w:val="both"/>
              <w:rPr>
                <w:rFonts w:cs="Arial"/>
                <w:color w:val="FF0000"/>
                <w:sz w:val="16"/>
                <w:szCs w:val="16"/>
              </w:rPr>
            </w:pPr>
          </w:p>
          <w:p w:rsidR="009C3D7F" w:rsidRDefault="009C3D7F" w:rsidP="009B3ACC">
            <w:pPr>
              <w:jc w:val="both"/>
              <w:rPr>
                <w:rFonts w:cs="Arial"/>
                <w:color w:val="FF0000"/>
                <w:sz w:val="16"/>
                <w:szCs w:val="16"/>
              </w:rPr>
            </w:pPr>
          </w:p>
          <w:p w:rsidR="009C3D7F" w:rsidRDefault="009C3D7F" w:rsidP="009B3ACC">
            <w:pPr>
              <w:jc w:val="both"/>
              <w:rPr>
                <w:rFonts w:cs="Arial"/>
                <w:color w:val="FF0000"/>
                <w:sz w:val="16"/>
                <w:szCs w:val="16"/>
              </w:rPr>
            </w:pPr>
          </w:p>
          <w:p w:rsidR="009C3D7F" w:rsidRPr="001B591E" w:rsidRDefault="009C3D7F" w:rsidP="009B3ACC">
            <w:pPr>
              <w:jc w:val="both"/>
              <w:rPr>
                <w:rFonts w:cs="Arial"/>
                <w:color w:val="FF0000"/>
                <w:sz w:val="16"/>
                <w:szCs w:val="16"/>
              </w:rPr>
            </w:pPr>
          </w:p>
        </w:tc>
      </w:tr>
      <w:tr w:rsidR="009C3D7F" w:rsidRPr="001B591E" w:rsidTr="00DC4C8B">
        <w:trPr>
          <w:trHeight w:val="52"/>
        </w:trPr>
        <w:tc>
          <w:tcPr>
            <w:tcW w:w="1792" w:type="dxa"/>
          </w:tcPr>
          <w:p w:rsidR="009C3D7F" w:rsidRPr="00DE5FA6" w:rsidRDefault="009C3D7F" w:rsidP="009B3ACC">
            <w:pPr>
              <w:rPr>
                <w:b/>
                <w:sz w:val="16"/>
                <w:szCs w:val="16"/>
              </w:rPr>
            </w:pPr>
            <w:r w:rsidRPr="00DE5FA6">
              <w:rPr>
                <w:b/>
                <w:sz w:val="16"/>
                <w:szCs w:val="16"/>
              </w:rPr>
              <w:lastRenderedPageBreak/>
              <w:t>Units 5:</w:t>
            </w:r>
          </w:p>
          <w:p w:rsidR="009C3D7F" w:rsidRDefault="009C3D7F" w:rsidP="009B3ACC">
            <w:pPr>
              <w:rPr>
                <w:i/>
                <w:sz w:val="16"/>
                <w:szCs w:val="16"/>
              </w:rPr>
            </w:pPr>
            <w:r>
              <w:rPr>
                <w:i/>
                <w:sz w:val="16"/>
                <w:szCs w:val="16"/>
              </w:rPr>
              <w:t>The Power of Research</w:t>
            </w:r>
          </w:p>
          <w:p w:rsidR="009C3D7F" w:rsidRPr="0022351D" w:rsidRDefault="009C3D7F" w:rsidP="009B3ACC">
            <w:pPr>
              <w:rPr>
                <w:i/>
                <w:sz w:val="16"/>
                <w:szCs w:val="16"/>
              </w:rPr>
            </w:pPr>
          </w:p>
          <w:p w:rsidR="009C3D7F" w:rsidRDefault="009C3D7F" w:rsidP="009B3ACC">
            <w:pPr>
              <w:rPr>
                <w:b/>
                <w:sz w:val="16"/>
                <w:szCs w:val="16"/>
              </w:rPr>
            </w:pPr>
            <w:r>
              <w:rPr>
                <w:b/>
                <w:sz w:val="16"/>
                <w:szCs w:val="16"/>
              </w:rPr>
              <w:t>4</w:t>
            </w:r>
            <w:r w:rsidRPr="002E5943">
              <w:rPr>
                <w:b/>
                <w:sz w:val="16"/>
                <w:szCs w:val="16"/>
              </w:rPr>
              <w:t xml:space="preserve"> weeks</w:t>
            </w:r>
          </w:p>
          <w:p w:rsidR="009C3D7F" w:rsidRDefault="009C3D7F" w:rsidP="009B3ACC">
            <w:pPr>
              <w:rPr>
                <w:b/>
                <w:sz w:val="16"/>
                <w:szCs w:val="16"/>
              </w:rPr>
            </w:pPr>
          </w:p>
          <w:p w:rsidR="009C3D7F" w:rsidRDefault="009C3D7F" w:rsidP="009B3ACC">
            <w:pPr>
              <w:rPr>
                <w:sz w:val="16"/>
                <w:szCs w:val="16"/>
              </w:rPr>
            </w:pPr>
            <w:r>
              <w:rPr>
                <w:sz w:val="16"/>
                <w:szCs w:val="16"/>
              </w:rPr>
              <w:t>Why conduct research?</w:t>
            </w:r>
          </w:p>
          <w:p w:rsidR="009C3D7F" w:rsidRDefault="009C3D7F" w:rsidP="009B3ACC">
            <w:pPr>
              <w:rPr>
                <w:sz w:val="16"/>
                <w:szCs w:val="16"/>
              </w:rPr>
            </w:pPr>
            <w:r>
              <w:rPr>
                <w:sz w:val="16"/>
                <w:szCs w:val="16"/>
              </w:rPr>
              <w:t>What is the research process?</w:t>
            </w:r>
          </w:p>
          <w:p w:rsidR="009C3D7F" w:rsidRDefault="009C3D7F" w:rsidP="009B3ACC">
            <w:pPr>
              <w:rPr>
                <w:sz w:val="16"/>
                <w:szCs w:val="16"/>
              </w:rPr>
            </w:pPr>
            <w:r>
              <w:rPr>
                <w:sz w:val="16"/>
                <w:szCs w:val="16"/>
              </w:rPr>
              <w:t>How do I avoid plagiarism?</w:t>
            </w:r>
          </w:p>
          <w:p w:rsidR="009C3D7F" w:rsidRDefault="009C3D7F" w:rsidP="009B3ACC">
            <w:pPr>
              <w:rPr>
                <w:sz w:val="16"/>
                <w:szCs w:val="16"/>
              </w:rPr>
            </w:pPr>
            <w:r>
              <w:rPr>
                <w:sz w:val="16"/>
                <w:szCs w:val="16"/>
              </w:rPr>
              <w:t>How can I apply what I have learned in the future?</w:t>
            </w:r>
          </w:p>
          <w:p w:rsidR="009C3D7F" w:rsidRPr="000249A1" w:rsidRDefault="009C3D7F" w:rsidP="009B3ACC">
            <w:pPr>
              <w:rPr>
                <w:sz w:val="16"/>
                <w:szCs w:val="16"/>
              </w:rPr>
            </w:pPr>
            <w:r>
              <w:rPr>
                <w:sz w:val="16"/>
                <w:szCs w:val="16"/>
              </w:rPr>
              <w:t>When does literature mirror real life?</w:t>
            </w:r>
          </w:p>
          <w:p w:rsidR="009C3D7F" w:rsidRPr="002E5943" w:rsidRDefault="009C3D7F" w:rsidP="009B3ACC">
            <w:pPr>
              <w:rPr>
                <w:sz w:val="16"/>
                <w:szCs w:val="16"/>
              </w:rPr>
            </w:pPr>
          </w:p>
        </w:tc>
        <w:tc>
          <w:tcPr>
            <w:tcW w:w="4231" w:type="dxa"/>
          </w:tcPr>
          <w:p w:rsidR="009C3D7F" w:rsidRDefault="009C3D7F" w:rsidP="009B3ACC">
            <w:pPr>
              <w:rPr>
                <w:sz w:val="16"/>
                <w:szCs w:val="16"/>
              </w:rPr>
            </w:pPr>
            <w:r>
              <w:rPr>
                <w:sz w:val="16"/>
                <w:szCs w:val="16"/>
              </w:rPr>
              <w:t>Poetry Analysis through Research</w:t>
            </w:r>
          </w:p>
          <w:p w:rsidR="009C3D7F" w:rsidRDefault="009C3D7F" w:rsidP="009C3D7F">
            <w:pPr>
              <w:pStyle w:val="ListParagraph"/>
              <w:numPr>
                <w:ilvl w:val="0"/>
                <w:numId w:val="3"/>
              </w:numPr>
              <w:rPr>
                <w:sz w:val="16"/>
                <w:szCs w:val="16"/>
              </w:rPr>
            </w:pPr>
            <w:r>
              <w:rPr>
                <w:sz w:val="16"/>
                <w:szCs w:val="16"/>
              </w:rPr>
              <w:t>The Research Process</w:t>
            </w:r>
          </w:p>
          <w:p w:rsidR="009C3D7F" w:rsidRDefault="009C3D7F" w:rsidP="009C3D7F">
            <w:pPr>
              <w:pStyle w:val="ListParagraph"/>
              <w:numPr>
                <w:ilvl w:val="1"/>
                <w:numId w:val="3"/>
              </w:numPr>
              <w:rPr>
                <w:sz w:val="16"/>
                <w:szCs w:val="16"/>
              </w:rPr>
            </w:pPr>
            <w:r>
              <w:rPr>
                <w:sz w:val="16"/>
                <w:szCs w:val="16"/>
              </w:rPr>
              <w:t>Choosing and Shaping a Topic</w:t>
            </w:r>
          </w:p>
          <w:p w:rsidR="009C3D7F" w:rsidRDefault="009C3D7F" w:rsidP="009C3D7F">
            <w:pPr>
              <w:pStyle w:val="ListParagraph"/>
              <w:numPr>
                <w:ilvl w:val="1"/>
                <w:numId w:val="3"/>
              </w:numPr>
              <w:rPr>
                <w:sz w:val="16"/>
                <w:szCs w:val="16"/>
              </w:rPr>
            </w:pPr>
            <w:r>
              <w:rPr>
                <w:sz w:val="16"/>
                <w:szCs w:val="16"/>
              </w:rPr>
              <w:t>Developing a Research Plan</w:t>
            </w:r>
          </w:p>
          <w:p w:rsidR="009C3D7F" w:rsidRDefault="009C3D7F" w:rsidP="009C3D7F">
            <w:pPr>
              <w:pStyle w:val="ListParagraph"/>
              <w:numPr>
                <w:ilvl w:val="1"/>
                <w:numId w:val="3"/>
              </w:numPr>
              <w:rPr>
                <w:sz w:val="16"/>
                <w:szCs w:val="16"/>
              </w:rPr>
            </w:pPr>
            <w:r>
              <w:rPr>
                <w:sz w:val="16"/>
                <w:szCs w:val="16"/>
              </w:rPr>
              <w:t>Finding Relevant Sources</w:t>
            </w:r>
          </w:p>
          <w:p w:rsidR="009C3D7F" w:rsidRDefault="009C3D7F" w:rsidP="009C3D7F">
            <w:pPr>
              <w:pStyle w:val="ListParagraph"/>
              <w:numPr>
                <w:ilvl w:val="1"/>
                <w:numId w:val="3"/>
              </w:numPr>
              <w:rPr>
                <w:sz w:val="16"/>
                <w:szCs w:val="16"/>
              </w:rPr>
            </w:pPr>
            <w:r>
              <w:rPr>
                <w:sz w:val="16"/>
                <w:szCs w:val="16"/>
              </w:rPr>
              <w:t>Conducting Research</w:t>
            </w:r>
          </w:p>
          <w:p w:rsidR="009C3D7F" w:rsidRDefault="009C3D7F" w:rsidP="009C3D7F">
            <w:pPr>
              <w:pStyle w:val="ListParagraph"/>
              <w:numPr>
                <w:ilvl w:val="1"/>
                <w:numId w:val="3"/>
              </w:numPr>
              <w:rPr>
                <w:sz w:val="16"/>
                <w:szCs w:val="16"/>
              </w:rPr>
            </w:pPr>
            <w:r>
              <w:rPr>
                <w:sz w:val="16"/>
                <w:szCs w:val="16"/>
              </w:rPr>
              <w:t>Evaluating and Choosing Sources</w:t>
            </w:r>
          </w:p>
          <w:p w:rsidR="009C3D7F" w:rsidRDefault="009C3D7F" w:rsidP="009C3D7F">
            <w:pPr>
              <w:pStyle w:val="ListParagraph"/>
              <w:numPr>
                <w:ilvl w:val="1"/>
                <w:numId w:val="3"/>
              </w:numPr>
              <w:rPr>
                <w:sz w:val="16"/>
                <w:szCs w:val="16"/>
              </w:rPr>
            </w:pPr>
            <w:r>
              <w:rPr>
                <w:sz w:val="16"/>
                <w:szCs w:val="16"/>
              </w:rPr>
              <w:t>Notetaking, Parenthetical References,  and Avoiding Plagiarism</w:t>
            </w:r>
          </w:p>
          <w:p w:rsidR="009C3D7F" w:rsidRDefault="009C3D7F" w:rsidP="009C3D7F">
            <w:pPr>
              <w:pStyle w:val="ListParagraph"/>
              <w:numPr>
                <w:ilvl w:val="1"/>
                <w:numId w:val="3"/>
              </w:numPr>
              <w:rPr>
                <w:sz w:val="16"/>
                <w:szCs w:val="16"/>
              </w:rPr>
            </w:pPr>
            <w:r>
              <w:rPr>
                <w:sz w:val="16"/>
                <w:szCs w:val="16"/>
              </w:rPr>
              <w:t>Planning and Prewriting</w:t>
            </w:r>
          </w:p>
          <w:p w:rsidR="009C3D7F" w:rsidRDefault="009C3D7F" w:rsidP="009C3D7F">
            <w:pPr>
              <w:pStyle w:val="ListParagraph"/>
              <w:numPr>
                <w:ilvl w:val="1"/>
                <w:numId w:val="3"/>
              </w:numPr>
              <w:rPr>
                <w:sz w:val="16"/>
                <w:szCs w:val="16"/>
              </w:rPr>
            </w:pPr>
            <w:r>
              <w:rPr>
                <w:sz w:val="16"/>
                <w:szCs w:val="16"/>
              </w:rPr>
              <w:t>Drafting</w:t>
            </w:r>
          </w:p>
          <w:p w:rsidR="009C3D7F" w:rsidRDefault="009C3D7F" w:rsidP="009C3D7F">
            <w:pPr>
              <w:pStyle w:val="ListParagraph"/>
              <w:numPr>
                <w:ilvl w:val="1"/>
                <w:numId w:val="3"/>
              </w:numPr>
              <w:rPr>
                <w:sz w:val="16"/>
                <w:szCs w:val="16"/>
              </w:rPr>
            </w:pPr>
            <w:r>
              <w:rPr>
                <w:sz w:val="16"/>
                <w:szCs w:val="16"/>
              </w:rPr>
              <w:t>Revising and Editing</w:t>
            </w:r>
          </w:p>
          <w:p w:rsidR="009C3D7F" w:rsidRDefault="009C3D7F" w:rsidP="009C3D7F">
            <w:pPr>
              <w:pStyle w:val="ListParagraph"/>
              <w:numPr>
                <w:ilvl w:val="1"/>
                <w:numId w:val="3"/>
              </w:numPr>
              <w:rPr>
                <w:sz w:val="16"/>
                <w:szCs w:val="16"/>
              </w:rPr>
            </w:pPr>
            <w:r>
              <w:rPr>
                <w:sz w:val="16"/>
                <w:szCs w:val="16"/>
              </w:rPr>
              <w:t>Publishing</w:t>
            </w:r>
          </w:p>
          <w:p w:rsidR="009C3D7F" w:rsidRDefault="009C3D7F" w:rsidP="009C3D7F">
            <w:pPr>
              <w:pStyle w:val="ListParagraph"/>
              <w:numPr>
                <w:ilvl w:val="1"/>
                <w:numId w:val="3"/>
              </w:numPr>
              <w:rPr>
                <w:sz w:val="16"/>
                <w:szCs w:val="16"/>
              </w:rPr>
            </w:pPr>
            <w:r>
              <w:rPr>
                <w:sz w:val="16"/>
                <w:szCs w:val="16"/>
              </w:rPr>
              <w:t>Works Cited</w:t>
            </w:r>
          </w:p>
          <w:p w:rsidR="009C3D7F" w:rsidRPr="00DC0A75" w:rsidRDefault="009C3D7F" w:rsidP="009C3D7F">
            <w:pPr>
              <w:pStyle w:val="ListParagraph"/>
              <w:numPr>
                <w:ilvl w:val="0"/>
                <w:numId w:val="3"/>
              </w:numPr>
              <w:rPr>
                <w:sz w:val="16"/>
                <w:szCs w:val="16"/>
              </w:rPr>
            </w:pPr>
            <w:r>
              <w:rPr>
                <w:sz w:val="16"/>
                <w:szCs w:val="16"/>
              </w:rPr>
              <w:t>EasyBib</w:t>
            </w:r>
          </w:p>
        </w:tc>
        <w:tc>
          <w:tcPr>
            <w:tcW w:w="3327" w:type="dxa"/>
          </w:tcPr>
          <w:p w:rsidR="009C3D7F" w:rsidRPr="002E5943" w:rsidRDefault="009C3D7F" w:rsidP="009B3ACC">
            <w:pPr>
              <w:jc w:val="both"/>
              <w:rPr>
                <w:rFonts w:cs="Arial"/>
                <w:b/>
                <w:sz w:val="16"/>
                <w:szCs w:val="16"/>
              </w:rPr>
            </w:pPr>
            <w:r>
              <w:rPr>
                <w:rFonts w:cs="Arial"/>
                <w:b/>
                <w:sz w:val="16"/>
                <w:szCs w:val="16"/>
              </w:rPr>
              <w:t>Unit 5</w:t>
            </w:r>
            <w:r w:rsidRPr="002E5943">
              <w:rPr>
                <w:rFonts w:cs="Arial"/>
                <w:b/>
                <w:sz w:val="16"/>
                <w:szCs w:val="16"/>
              </w:rPr>
              <w:t xml:space="preserve">: </w:t>
            </w:r>
            <w:r>
              <w:rPr>
                <w:rFonts w:cs="Arial"/>
                <w:b/>
                <w:sz w:val="16"/>
                <w:szCs w:val="16"/>
              </w:rPr>
              <w:t>Research</w:t>
            </w:r>
          </w:p>
          <w:p w:rsidR="009C3D7F" w:rsidRDefault="009C3D7F" w:rsidP="009B3ACC">
            <w:pPr>
              <w:autoSpaceDE w:val="0"/>
              <w:autoSpaceDN w:val="0"/>
              <w:adjustRightInd w:val="0"/>
              <w:rPr>
                <w:rFonts w:cs="Arial"/>
                <w:sz w:val="16"/>
                <w:szCs w:val="16"/>
              </w:rPr>
            </w:pPr>
            <w:r>
              <w:rPr>
                <w:rFonts w:cs="Arial"/>
                <w:sz w:val="16"/>
                <w:szCs w:val="16"/>
              </w:rPr>
              <w:t>1E; 9ACD; 11A; 13CDE; 15D; 20; 20AB; 21; 21ABC; 22ABC; 23ABCDE</w:t>
            </w:r>
          </w:p>
          <w:p w:rsidR="009C3D7F" w:rsidRPr="00DC0A75" w:rsidRDefault="009C3D7F" w:rsidP="009B3ACC">
            <w:pPr>
              <w:autoSpaceDE w:val="0"/>
              <w:autoSpaceDN w:val="0"/>
              <w:adjustRightInd w:val="0"/>
              <w:rPr>
                <w:rFonts w:cs="Arial"/>
                <w:sz w:val="16"/>
                <w:szCs w:val="16"/>
              </w:rPr>
            </w:pPr>
          </w:p>
          <w:p w:rsidR="009C3D7F" w:rsidRPr="00DE5FA6" w:rsidRDefault="009C3D7F" w:rsidP="009B3ACC">
            <w:pPr>
              <w:jc w:val="both"/>
              <w:rPr>
                <w:color w:val="FF0000"/>
                <w:sz w:val="16"/>
                <w:szCs w:val="16"/>
              </w:rPr>
            </w:pPr>
            <w:r>
              <w:rPr>
                <w:color w:val="FF0000"/>
                <w:sz w:val="16"/>
                <w:szCs w:val="16"/>
              </w:rPr>
              <w:t>Unit 5 Assessment: Research Paper</w:t>
            </w:r>
          </w:p>
        </w:tc>
      </w:tr>
      <w:tr w:rsidR="009C3D7F" w:rsidRPr="001B591E" w:rsidTr="00DC4C8B">
        <w:trPr>
          <w:trHeight w:val="52"/>
        </w:trPr>
        <w:tc>
          <w:tcPr>
            <w:tcW w:w="1792" w:type="dxa"/>
          </w:tcPr>
          <w:p w:rsidR="009C3D7F" w:rsidRPr="00DE5FA6" w:rsidRDefault="009C3D7F" w:rsidP="009B3ACC">
            <w:pPr>
              <w:rPr>
                <w:b/>
                <w:sz w:val="16"/>
                <w:szCs w:val="16"/>
              </w:rPr>
            </w:pPr>
            <w:r w:rsidRPr="00DE5FA6">
              <w:rPr>
                <w:b/>
                <w:sz w:val="16"/>
                <w:szCs w:val="16"/>
              </w:rPr>
              <w:t>Unit 6:</w:t>
            </w:r>
          </w:p>
          <w:p w:rsidR="009C3D7F" w:rsidRPr="00EF54AF" w:rsidRDefault="009C3D7F" w:rsidP="009B3ACC">
            <w:pPr>
              <w:rPr>
                <w:i/>
                <w:sz w:val="16"/>
                <w:szCs w:val="16"/>
              </w:rPr>
            </w:pPr>
            <w:r>
              <w:rPr>
                <w:i/>
                <w:sz w:val="16"/>
                <w:szCs w:val="16"/>
              </w:rPr>
              <w:t xml:space="preserve">Emotion and Experimentation </w:t>
            </w:r>
            <w:r>
              <w:rPr>
                <w:sz w:val="16"/>
                <w:szCs w:val="16"/>
              </w:rPr>
              <w:t xml:space="preserve">and </w:t>
            </w:r>
            <w:r>
              <w:rPr>
                <w:i/>
                <w:sz w:val="16"/>
                <w:szCs w:val="16"/>
              </w:rPr>
              <w:t>The Flowering of Romanticism</w:t>
            </w:r>
          </w:p>
          <w:p w:rsidR="009C3D7F" w:rsidRDefault="009C3D7F" w:rsidP="009B3ACC">
            <w:pPr>
              <w:rPr>
                <w:i/>
                <w:sz w:val="16"/>
                <w:szCs w:val="16"/>
              </w:rPr>
            </w:pPr>
            <w:r>
              <w:rPr>
                <w:i/>
                <w:sz w:val="16"/>
                <w:szCs w:val="16"/>
              </w:rPr>
              <w:t>1798-1832</w:t>
            </w:r>
          </w:p>
          <w:p w:rsidR="009C3D7F" w:rsidRPr="002E5943" w:rsidRDefault="009C3D7F" w:rsidP="009B3ACC">
            <w:pPr>
              <w:rPr>
                <w:sz w:val="16"/>
                <w:szCs w:val="16"/>
              </w:rPr>
            </w:pPr>
          </w:p>
          <w:p w:rsidR="009C3D7F" w:rsidRPr="002E5943" w:rsidRDefault="009C3D7F" w:rsidP="009B3ACC">
            <w:pPr>
              <w:rPr>
                <w:b/>
                <w:sz w:val="16"/>
                <w:szCs w:val="16"/>
              </w:rPr>
            </w:pPr>
            <w:r>
              <w:rPr>
                <w:b/>
                <w:sz w:val="16"/>
                <w:szCs w:val="16"/>
              </w:rPr>
              <w:t>3</w:t>
            </w:r>
            <w:r w:rsidRPr="002E5943">
              <w:rPr>
                <w:b/>
                <w:sz w:val="16"/>
                <w:szCs w:val="16"/>
              </w:rPr>
              <w:t xml:space="preserve"> weeks</w:t>
            </w:r>
          </w:p>
          <w:p w:rsidR="009C3D7F" w:rsidRDefault="009C3D7F" w:rsidP="009B3ACC">
            <w:pPr>
              <w:rPr>
                <w:sz w:val="16"/>
                <w:szCs w:val="16"/>
              </w:rPr>
            </w:pPr>
          </w:p>
          <w:p w:rsidR="009C3D7F" w:rsidRDefault="009C3D7F" w:rsidP="009B3ACC">
            <w:pPr>
              <w:rPr>
                <w:sz w:val="16"/>
                <w:szCs w:val="16"/>
              </w:rPr>
            </w:pPr>
            <w:r>
              <w:rPr>
                <w:sz w:val="16"/>
                <w:szCs w:val="16"/>
              </w:rPr>
              <w:t>What can people learn from nature?</w:t>
            </w:r>
          </w:p>
          <w:p w:rsidR="009C3D7F" w:rsidRDefault="009C3D7F" w:rsidP="009B3ACC">
            <w:pPr>
              <w:rPr>
                <w:sz w:val="16"/>
                <w:szCs w:val="16"/>
              </w:rPr>
            </w:pPr>
            <w:r>
              <w:rPr>
                <w:sz w:val="16"/>
                <w:szCs w:val="16"/>
              </w:rPr>
              <w:t>Is emotion stronger than reason?</w:t>
            </w:r>
          </w:p>
          <w:p w:rsidR="009C3D7F" w:rsidRDefault="009C3D7F" w:rsidP="009B3ACC">
            <w:pPr>
              <w:rPr>
                <w:sz w:val="16"/>
                <w:szCs w:val="16"/>
              </w:rPr>
            </w:pPr>
            <w:r>
              <w:rPr>
                <w:sz w:val="16"/>
                <w:szCs w:val="16"/>
              </w:rPr>
              <w:t>When is the ordinary extraordinary?</w:t>
            </w:r>
          </w:p>
          <w:p w:rsidR="009C3D7F" w:rsidRDefault="009C3D7F" w:rsidP="009B3ACC">
            <w:pPr>
              <w:rPr>
                <w:sz w:val="16"/>
                <w:szCs w:val="16"/>
              </w:rPr>
            </w:pPr>
            <w:r>
              <w:rPr>
                <w:sz w:val="16"/>
                <w:szCs w:val="16"/>
              </w:rPr>
              <w:t>How does war change our values?</w:t>
            </w:r>
          </w:p>
        </w:tc>
        <w:tc>
          <w:tcPr>
            <w:tcW w:w="4231" w:type="dxa"/>
          </w:tcPr>
          <w:p w:rsidR="009C3D7F" w:rsidRDefault="009C3D7F" w:rsidP="009B3ACC">
            <w:pPr>
              <w:jc w:val="both"/>
              <w:rPr>
                <w:i/>
                <w:sz w:val="16"/>
                <w:szCs w:val="16"/>
              </w:rPr>
            </w:pPr>
            <w:r>
              <w:rPr>
                <w:sz w:val="16"/>
                <w:szCs w:val="16"/>
              </w:rPr>
              <w:t xml:space="preserve">Poetry: </w:t>
            </w:r>
            <w:r>
              <w:rPr>
                <w:i/>
                <w:sz w:val="16"/>
                <w:szCs w:val="16"/>
              </w:rPr>
              <w:t>Revolt Against Neoclassicism</w:t>
            </w:r>
          </w:p>
          <w:p w:rsidR="009C3D7F" w:rsidRDefault="009C3D7F" w:rsidP="009B3ACC">
            <w:pPr>
              <w:jc w:val="both"/>
              <w:rPr>
                <w:i/>
                <w:sz w:val="16"/>
                <w:szCs w:val="16"/>
              </w:rPr>
            </w:pPr>
            <w:r>
              <w:rPr>
                <w:sz w:val="16"/>
                <w:szCs w:val="16"/>
              </w:rPr>
              <w:t xml:space="preserve">Poetry: </w:t>
            </w:r>
            <w:r>
              <w:rPr>
                <w:i/>
                <w:sz w:val="16"/>
                <w:szCs w:val="16"/>
              </w:rPr>
              <w:t>The Lake Poets</w:t>
            </w:r>
          </w:p>
          <w:p w:rsidR="009C3D7F" w:rsidRDefault="009C3D7F" w:rsidP="009B3ACC">
            <w:pPr>
              <w:jc w:val="both"/>
              <w:rPr>
                <w:i/>
                <w:sz w:val="16"/>
                <w:szCs w:val="16"/>
              </w:rPr>
            </w:pPr>
            <w:r>
              <w:rPr>
                <w:sz w:val="16"/>
                <w:szCs w:val="16"/>
              </w:rPr>
              <w:t xml:space="preserve">Poetry and Novel Excerpt: </w:t>
            </w:r>
            <w:r>
              <w:rPr>
                <w:i/>
                <w:sz w:val="16"/>
                <w:szCs w:val="16"/>
              </w:rPr>
              <w:t>The Late Romantics</w:t>
            </w:r>
          </w:p>
          <w:p w:rsidR="009C3D7F" w:rsidRDefault="009C3D7F" w:rsidP="009B3ACC">
            <w:pPr>
              <w:jc w:val="both"/>
              <w:rPr>
                <w:i/>
                <w:sz w:val="16"/>
                <w:szCs w:val="16"/>
              </w:rPr>
            </w:pPr>
            <w:r>
              <w:rPr>
                <w:sz w:val="16"/>
                <w:szCs w:val="16"/>
              </w:rPr>
              <w:t>Film Analysis and Genre Comparisons (</w:t>
            </w:r>
            <w:r>
              <w:rPr>
                <w:i/>
                <w:sz w:val="16"/>
                <w:szCs w:val="16"/>
              </w:rPr>
              <w:t>Frankenstein)</w:t>
            </w:r>
          </w:p>
          <w:p w:rsidR="009C3D7F" w:rsidRPr="00E64A53" w:rsidRDefault="009C3D7F" w:rsidP="009B3ACC">
            <w:pPr>
              <w:jc w:val="both"/>
              <w:rPr>
                <w:i/>
                <w:sz w:val="16"/>
                <w:szCs w:val="16"/>
              </w:rPr>
            </w:pPr>
            <w:r>
              <w:rPr>
                <w:sz w:val="16"/>
                <w:szCs w:val="16"/>
              </w:rPr>
              <w:t xml:space="preserve">Jane Austen’s Legacy with Film Analysis and excerpts </w:t>
            </w:r>
            <w:r>
              <w:rPr>
                <w:i/>
                <w:sz w:val="16"/>
                <w:szCs w:val="16"/>
              </w:rPr>
              <w:t xml:space="preserve">(Emma </w:t>
            </w:r>
            <w:r>
              <w:rPr>
                <w:sz w:val="16"/>
                <w:szCs w:val="16"/>
              </w:rPr>
              <w:t xml:space="preserve">or </w:t>
            </w:r>
            <w:r>
              <w:rPr>
                <w:i/>
                <w:sz w:val="16"/>
                <w:szCs w:val="16"/>
              </w:rPr>
              <w:t>Pride and Prejudice)</w:t>
            </w:r>
          </w:p>
          <w:p w:rsidR="009C3D7F" w:rsidRDefault="009C3D7F" w:rsidP="009B3ACC">
            <w:pPr>
              <w:jc w:val="both"/>
              <w:rPr>
                <w:sz w:val="16"/>
                <w:szCs w:val="16"/>
              </w:rPr>
            </w:pPr>
            <w:r>
              <w:rPr>
                <w:sz w:val="16"/>
                <w:szCs w:val="16"/>
              </w:rPr>
              <w:t>Poetic Devices</w:t>
            </w:r>
          </w:p>
          <w:p w:rsidR="009C3D7F" w:rsidRPr="002E5943" w:rsidRDefault="009C3D7F" w:rsidP="009B3ACC">
            <w:pPr>
              <w:rPr>
                <w:sz w:val="16"/>
                <w:szCs w:val="16"/>
              </w:rPr>
            </w:pPr>
            <w:r>
              <w:rPr>
                <w:sz w:val="16"/>
                <w:szCs w:val="16"/>
              </w:rPr>
              <w:t xml:space="preserve">Analytical Reading-Response </w:t>
            </w:r>
            <w:r w:rsidRPr="002E5943">
              <w:rPr>
                <w:sz w:val="16"/>
                <w:szCs w:val="16"/>
              </w:rPr>
              <w:t>Writing</w:t>
            </w:r>
            <w:r>
              <w:rPr>
                <w:sz w:val="16"/>
                <w:szCs w:val="16"/>
              </w:rPr>
              <w:t xml:space="preserve"> </w:t>
            </w:r>
          </w:p>
          <w:p w:rsidR="009C3D7F" w:rsidRPr="002E5943" w:rsidRDefault="009C3D7F" w:rsidP="009B3ACC">
            <w:pPr>
              <w:rPr>
                <w:sz w:val="16"/>
                <w:szCs w:val="16"/>
              </w:rPr>
            </w:pPr>
            <w:r>
              <w:rPr>
                <w:sz w:val="16"/>
                <w:szCs w:val="16"/>
              </w:rPr>
              <w:t xml:space="preserve">Advanced </w:t>
            </w:r>
            <w:r w:rsidRPr="002E5943">
              <w:rPr>
                <w:sz w:val="16"/>
                <w:szCs w:val="16"/>
              </w:rPr>
              <w:t>Vocabulary Development</w:t>
            </w:r>
          </w:p>
          <w:p w:rsidR="009C3D7F" w:rsidRPr="002E5943" w:rsidRDefault="009C3D7F" w:rsidP="009B3ACC">
            <w:pPr>
              <w:rPr>
                <w:sz w:val="16"/>
                <w:szCs w:val="16"/>
              </w:rPr>
            </w:pPr>
            <w:r w:rsidRPr="002E5943">
              <w:rPr>
                <w:sz w:val="16"/>
                <w:szCs w:val="16"/>
              </w:rPr>
              <w:t>Editing and Revising Skills</w:t>
            </w:r>
          </w:p>
          <w:p w:rsidR="009C3D7F" w:rsidRDefault="009C3D7F" w:rsidP="009B3ACC">
            <w:pPr>
              <w:rPr>
                <w:sz w:val="16"/>
                <w:szCs w:val="16"/>
              </w:rPr>
            </w:pPr>
            <w:r>
              <w:rPr>
                <w:sz w:val="16"/>
                <w:szCs w:val="16"/>
              </w:rPr>
              <w:t xml:space="preserve">Advanced </w:t>
            </w:r>
            <w:r w:rsidRPr="002E5943">
              <w:rPr>
                <w:sz w:val="16"/>
                <w:szCs w:val="16"/>
              </w:rPr>
              <w:t>Grammar and Mechanics Usage</w:t>
            </w:r>
          </w:p>
          <w:p w:rsidR="009C3D7F" w:rsidRDefault="009C3D7F" w:rsidP="009B3ACC">
            <w:pPr>
              <w:rPr>
                <w:sz w:val="16"/>
                <w:szCs w:val="16"/>
              </w:rPr>
            </w:pPr>
            <w:r>
              <w:rPr>
                <w:sz w:val="16"/>
                <w:szCs w:val="16"/>
              </w:rPr>
              <w:t>Parts of Speech Practice</w:t>
            </w:r>
          </w:p>
          <w:p w:rsidR="009C3D7F" w:rsidRDefault="009C3D7F" w:rsidP="009B3ACC">
            <w:pPr>
              <w:rPr>
                <w:sz w:val="16"/>
                <w:szCs w:val="16"/>
              </w:rPr>
            </w:pPr>
            <w:r>
              <w:rPr>
                <w:sz w:val="16"/>
                <w:szCs w:val="16"/>
              </w:rPr>
              <w:t>Rhetorical Devices Exercises</w:t>
            </w:r>
          </w:p>
          <w:p w:rsidR="009C3D7F" w:rsidRDefault="009C3D7F" w:rsidP="009B3ACC">
            <w:pPr>
              <w:rPr>
                <w:sz w:val="16"/>
                <w:szCs w:val="16"/>
              </w:rPr>
            </w:pPr>
            <w:r>
              <w:rPr>
                <w:sz w:val="16"/>
                <w:szCs w:val="16"/>
              </w:rPr>
              <w:t>Diction and Syntax Analysis</w:t>
            </w:r>
          </w:p>
          <w:p w:rsidR="009C3D7F" w:rsidRPr="002E5943" w:rsidRDefault="009C3D7F" w:rsidP="009B3ACC">
            <w:pPr>
              <w:rPr>
                <w:sz w:val="16"/>
                <w:szCs w:val="16"/>
              </w:rPr>
            </w:pPr>
            <w:r>
              <w:rPr>
                <w:sz w:val="16"/>
                <w:szCs w:val="16"/>
              </w:rPr>
              <w:t>Advanced Sentence Construction</w:t>
            </w:r>
          </w:p>
          <w:p w:rsidR="009C3D7F" w:rsidRPr="002E5943" w:rsidRDefault="009C3D7F" w:rsidP="009B3ACC">
            <w:pPr>
              <w:rPr>
                <w:sz w:val="16"/>
                <w:szCs w:val="16"/>
              </w:rPr>
            </w:pPr>
            <w:r w:rsidRPr="002E5943">
              <w:rPr>
                <w:sz w:val="16"/>
                <w:szCs w:val="16"/>
              </w:rPr>
              <w:t>Nonfiction Texts</w:t>
            </w:r>
            <w:r>
              <w:rPr>
                <w:sz w:val="16"/>
                <w:szCs w:val="16"/>
              </w:rPr>
              <w:t xml:space="preserve"> and Current Event Connections</w:t>
            </w:r>
          </w:p>
          <w:p w:rsidR="009C3D7F" w:rsidRDefault="009C3D7F" w:rsidP="009B3ACC">
            <w:pPr>
              <w:rPr>
                <w:sz w:val="16"/>
                <w:szCs w:val="16"/>
              </w:rPr>
            </w:pPr>
            <w:r>
              <w:rPr>
                <w:sz w:val="16"/>
                <w:szCs w:val="16"/>
              </w:rPr>
              <w:t xml:space="preserve">Various Essay-Writing Exercises </w:t>
            </w:r>
          </w:p>
          <w:p w:rsidR="009C3D7F" w:rsidRDefault="009C3D7F" w:rsidP="009B3ACC">
            <w:pPr>
              <w:rPr>
                <w:sz w:val="16"/>
                <w:szCs w:val="16"/>
              </w:rPr>
            </w:pPr>
            <w:r>
              <w:rPr>
                <w:sz w:val="16"/>
                <w:szCs w:val="16"/>
              </w:rPr>
              <w:t>TSI</w:t>
            </w:r>
            <w:r w:rsidRPr="002E5943">
              <w:rPr>
                <w:sz w:val="16"/>
                <w:szCs w:val="16"/>
              </w:rPr>
              <w:t xml:space="preserve"> Preparation</w:t>
            </w:r>
          </w:p>
          <w:p w:rsidR="009C3D7F" w:rsidRDefault="009C3D7F" w:rsidP="009B3ACC">
            <w:pPr>
              <w:jc w:val="both"/>
              <w:rPr>
                <w:sz w:val="16"/>
                <w:szCs w:val="16"/>
              </w:rPr>
            </w:pPr>
            <w:r w:rsidRPr="002E5943">
              <w:rPr>
                <w:sz w:val="16"/>
                <w:szCs w:val="16"/>
              </w:rPr>
              <w:t>ACT/SAT Preparation</w:t>
            </w:r>
          </w:p>
        </w:tc>
        <w:tc>
          <w:tcPr>
            <w:tcW w:w="3327" w:type="dxa"/>
          </w:tcPr>
          <w:p w:rsidR="009C3D7F" w:rsidRPr="002E5943" w:rsidRDefault="009C3D7F" w:rsidP="009B3ACC">
            <w:pPr>
              <w:jc w:val="both"/>
              <w:rPr>
                <w:rFonts w:cs="Arial"/>
                <w:b/>
                <w:sz w:val="16"/>
                <w:szCs w:val="16"/>
              </w:rPr>
            </w:pPr>
            <w:r>
              <w:rPr>
                <w:rFonts w:cs="Arial"/>
                <w:b/>
                <w:sz w:val="16"/>
                <w:szCs w:val="16"/>
              </w:rPr>
              <w:t>Unit 6:</w:t>
            </w:r>
            <w:r w:rsidRPr="002E5943">
              <w:rPr>
                <w:rFonts w:cs="Arial"/>
                <w:b/>
                <w:sz w:val="16"/>
                <w:szCs w:val="16"/>
              </w:rPr>
              <w:t xml:space="preserve"> </w:t>
            </w:r>
            <w:r>
              <w:rPr>
                <w:rFonts w:cs="Arial"/>
                <w:b/>
                <w:sz w:val="16"/>
                <w:szCs w:val="16"/>
              </w:rPr>
              <w:t>Literature from The Romantic Era</w:t>
            </w:r>
          </w:p>
          <w:p w:rsidR="009C3D7F" w:rsidRPr="002E5943" w:rsidRDefault="009C3D7F" w:rsidP="009B3ACC">
            <w:pPr>
              <w:autoSpaceDE w:val="0"/>
              <w:autoSpaceDN w:val="0"/>
              <w:adjustRightInd w:val="0"/>
              <w:jc w:val="both"/>
              <w:rPr>
                <w:rFonts w:cs="Arial"/>
                <w:sz w:val="16"/>
                <w:szCs w:val="16"/>
              </w:rPr>
            </w:pPr>
            <w:r>
              <w:rPr>
                <w:rFonts w:cs="Arial"/>
                <w:sz w:val="16"/>
                <w:szCs w:val="16"/>
              </w:rPr>
              <w:t>1E; 2; 2AC; 3; 5AB; 7; 9BCD; 10AB; 11B; 12BC; 13ABCDE; 14B; 15ACD; 18; 24AB</w:t>
            </w:r>
          </w:p>
          <w:p w:rsidR="009C3D7F" w:rsidRDefault="009C3D7F" w:rsidP="009B3ACC">
            <w:pPr>
              <w:jc w:val="both"/>
              <w:rPr>
                <w:color w:val="FF0000"/>
                <w:sz w:val="16"/>
                <w:szCs w:val="16"/>
              </w:rPr>
            </w:pPr>
          </w:p>
          <w:p w:rsidR="009C3D7F" w:rsidRDefault="009C3D7F" w:rsidP="009B3ACC">
            <w:pPr>
              <w:jc w:val="both"/>
              <w:rPr>
                <w:b/>
                <w:color w:val="7030A0"/>
                <w:sz w:val="16"/>
                <w:szCs w:val="16"/>
              </w:rPr>
            </w:pPr>
            <w:r>
              <w:rPr>
                <w:color w:val="FF0000"/>
                <w:sz w:val="16"/>
                <w:szCs w:val="16"/>
              </w:rPr>
              <w:t xml:space="preserve">Unit 6 Assessment: Poetry and Fiction; Genre Connections, Rhetorical Devices, Advanced Vocabulary, Analytical Writing, Editing and Revising </w:t>
            </w:r>
          </w:p>
          <w:p w:rsidR="009C3D7F" w:rsidRDefault="009C3D7F" w:rsidP="009B3ACC">
            <w:pPr>
              <w:jc w:val="both"/>
              <w:rPr>
                <w:b/>
                <w:color w:val="7030A0"/>
                <w:sz w:val="16"/>
                <w:szCs w:val="16"/>
              </w:rPr>
            </w:pPr>
          </w:p>
          <w:p w:rsidR="009C3D7F" w:rsidRPr="0089392C" w:rsidRDefault="009C3D7F" w:rsidP="009B3ACC">
            <w:pPr>
              <w:jc w:val="both"/>
              <w:rPr>
                <w:rFonts w:cs="Arial"/>
                <w:b/>
                <w:color w:val="0070C0"/>
                <w:sz w:val="16"/>
                <w:szCs w:val="16"/>
              </w:rPr>
            </w:pPr>
            <w:r w:rsidRPr="0089392C">
              <w:rPr>
                <w:b/>
                <w:color w:val="0070C0"/>
                <w:sz w:val="16"/>
                <w:szCs w:val="16"/>
              </w:rPr>
              <w:t xml:space="preserve">TSI </w:t>
            </w:r>
            <w:r>
              <w:rPr>
                <w:b/>
                <w:color w:val="0070C0"/>
                <w:sz w:val="16"/>
                <w:szCs w:val="16"/>
              </w:rPr>
              <w:t>Assessment (for students who did not pass the fall benchmark)</w:t>
            </w:r>
          </w:p>
          <w:p w:rsidR="009C3D7F" w:rsidRDefault="009C3D7F" w:rsidP="009B3ACC">
            <w:pPr>
              <w:jc w:val="both"/>
              <w:rPr>
                <w:color w:val="FF0000"/>
                <w:sz w:val="16"/>
                <w:szCs w:val="16"/>
              </w:rPr>
            </w:pPr>
          </w:p>
          <w:p w:rsidR="009C3D7F" w:rsidRDefault="009C3D7F" w:rsidP="009B3ACC">
            <w:pPr>
              <w:jc w:val="both"/>
              <w:rPr>
                <w:rFonts w:cs="Arial"/>
                <w:b/>
                <w:sz w:val="16"/>
                <w:szCs w:val="16"/>
              </w:rPr>
            </w:pPr>
          </w:p>
        </w:tc>
      </w:tr>
      <w:tr w:rsidR="009C3D7F" w:rsidRPr="001B591E" w:rsidTr="00DC4C8B">
        <w:trPr>
          <w:trHeight w:val="52"/>
        </w:trPr>
        <w:tc>
          <w:tcPr>
            <w:tcW w:w="1792" w:type="dxa"/>
          </w:tcPr>
          <w:p w:rsidR="009C3D7F" w:rsidRPr="00DE5FA6" w:rsidRDefault="009C3D7F" w:rsidP="009B3ACC">
            <w:pPr>
              <w:rPr>
                <w:b/>
                <w:sz w:val="16"/>
                <w:szCs w:val="16"/>
              </w:rPr>
            </w:pPr>
            <w:r w:rsidRPr="00DE5FA6">
              <w:rPr>
                <w:b/>
                <w:sz w:val="16"/>
                <w:szCs w:val="16"/>
              </w:rPr>
              <w:t>Unit 7:</w:t>
            </w:r>
          </w:p>
          <w:p w:rsidR="009C3D7F" w:rsidRPr="00CE67AB" w:rsidRDefault="009C3D7F" w:rsidP="009B3ACC">
            <w:pPr>
              <w:rPr>
                <w:i/>
                <w:sz w:val="16"/>
                <w:szCs w:val="16"/>
              </w:rPr>
            </w:pPr>
            <w:r>
              <w:rPr>
                <w:i/>
                <w:sz w:val="16"/>
                <w:szCs w:val="16"/>
              </w:rPr>
              <w:t xml:space="preserve">An Era of Rapid Change </w:t>
            </w:r>
            <w:r>
              <w:rPr>
                <w:sz w:val="16"/>
                <w:szCs w:val="16"/>
              </w:rPr>
              <w:t xml:space="preserve">and </w:t>
            </w:r>
            <w:r>
              <w:rPr>
                <w:i/>
                <w:sz w:val="16"/>
                <w:szCs w:val="16"/>
              </w:rPr>
              <w:t>The Victorians</w:t>
            </w:r>
          </w:p>
          <w:p w:rsidR="009C3D7F" w:rsidRDefault="009C3D7F" w:rsidP="009B3ACC">
            <w:pPr>
              <w:rPr>
                <w:i/>
                <w:sz w:val="16"/>
                <w:szCs w:val="16"/>
              </w:rPr>
            </w:pPr>
            <w:r>
              <w:rPr>
                <w:i/>
                <w:sz w:val="16"/>
                <w:szCs w:val="16"/>
              </w:rPr>
              <w:t>1832-1901</w:t>
            </w:r>
          </w:p>
          <w:p w:rsidR="009C3D7F" w:rsidRPr="002E5943" w:rsidRDefault="009C3D7F" w:rsidP="009B3ACC">
            <w:pPr>
              <w:rPr>
                <w:sz w:val="16"/>
                <w:szCs w:val="16"/>
              </w:rPr>
            </w:pPr>
          </w:p>
          <w:p w:rsidR="009C3D7F" w:rsidRDefault="009C3D7F" w:rsidP="009B3ACC">
            <w:pPr>
              <w:rPr>
                <w:b/>
                <w:sz w:val="16"/>
                <w:szCs w:val="16"/>
              </w:rPr>
            </w:pPr>
            <w:r>
              <w:rPr>
                <w:b/>
                <w:sz w:val="16"/>
                <w:szCs w:val="16"/>
              </w:rPr>
              <w:t>5</w:t>
            </w:r>
            <w:r w:rsidRPr="002E5943">
              <w:rPr>
                <w:b/>
                <w:sz w:val="16"/>
                <w:szCs w:val="16"/>
              </w:rPr>
              <w:t xml:space="preserve"> weeks</w:t>
            </w:r>
          </w:p>
          <w:p w:rsidR="009C3D7F" w:rsidRDefault="009C3D7F" w:rsidP="009B3ACC">
            <w:pPr>
              <w:rPr>
                <w:b/>
                <w:sz w:val="16"/>
                <w:szCs w:val="16"/>
              </w:rPr>
            </w:pPr>
          </w:p>
          <w:p w:rsidR="009C3D7F" w:rsidRDefault="009C3D7F" w:rsidP="009B3ACC">
            <w:pPr>
              <w:rPr>
                <w:sz w:val="16"/>
                <w:szCs w:val="16"/>
              </w:rPr>
            </w:pPr>
            <w:r>
              <w:rPr>
                <w:sz w:val="16"/>
                <w:szCs w:val="16"/>
              </w:rPr>
              <w:t>When is progress a problem?</w:t>
            </w:r>
          </w:p>
          <w:p w:rsidR="009C3D7F" w:rsidRDefault="009C3D7F" w:rsidP="009B3ACC">
            <w:pPr>
              <w:rPr>
                <w:sz w:val="16"/>
                <w:szCs w:val="16"/>
              </w:rPr>
            </w:pPr>
            <w:r>
              <w:rPr>
                <w:sz w:val="16"/>
                <w:szCs w:val="16"/>
              </w:rPr>
              <w:t>Can values be imposed?</w:t>
            </w:r>
          </w:p>
          <w:p w:rsidR="009C3D7F" w:rsidRDefault="009C3D7F" w:rsidP="009B3ACC">
            <w:pPr>
              <w:rPr>
                <w:sz w:val="16"/>
                <w:szCs w:val="16"/>
              </w:rPr>
            </w:pPr>
            <w:r>
              <w:rPr>
                <w:sz w:val="16"/>
                <w:szCs w:val="16"/>
              </w:rPr>
              <w:t>Is it better to escape or face reality?</w:t>
            </w:r>
          </w:p>
          <w:p w:rsidR="009C3D7F" w:rsidRPr="0069447D" w:rsidRDefault="009C3D7F" w:rsidP="009B3ACC">
            <w:pPr>
              <w:rPr>
                <w:sz w:val="16"/>
                <w:szCs w:val="16"/>
              </w:rPr>
            </w:pPr>
            <w:r>
              <w:rPr>
                <w:sz w:val="16"/>
                <w:szCs w:val="16"/>
              </w:rPr>
              <w:t>Why do people fear change?</w:t>
            </w:r>
          </w:p>
        </w:tc>
        <w:tc>
          <w:tcPr>
            <w:tcW w:w="4231" w:type="dxa"/>
          </w:tcPr>
          <w:p w:rsidR="009C3D7F" w:rsidRDefault="009C3D7F" w:rsidP="009B3ACC">
            <w:pPr>
              <w:jc w:val="both"/>
              <w:rPr>
                <w:i/>
                <w:sz w:val="16"/>
                <w:szCs w:val="16"/>
              </w:rPr>
            </w:pPr>
            <w:r>
              <w:rPr>
                <w:sz w:val="16"/>
                <w:szCs w:val="16"/>
              </w:rPr>
              <w:t xml:space="preserve">Poetry, Nonfiction, and Novel Excerpt: </w:t>
            </w:r>
            <w:r>
              <w:rPr>
                <w:i/>
                <w:sz w:val="16"/>
                <w:szCs w:val="16"/>
              </w:rPr>
              <w:t>The Influence of Romanticism</w:t>
            </w:r>
          </w:p>
          <w:p w:rsidR="009C3D7F" w:rsidRPr="00CE67AB" w:rsidRDefault="009C3D7F" w:rsidP="009B3ACC">
            <w:pPr>
              <w:jc w:val="both"/>
              <w:rPr>
                <w:i/>
                <w:sz w:val="16"/>
                <w:szCs w:val="16"/>
              </w:rPr>
            </w:pPr>
            <w:r>
              <w:rPr>
                <w:sz w:val="16"/>
                <w:szCs w:val="16"/>
              </w:rPr>
              <w:t xml:space="preserve">Short Stories and Novel Excerpt: </w:t>
            </w:r>
            <w:r>
              <w:rPr>
                <w:i/>
                <w:sz w:val="16"/>
                <w:szCs w:val="16"/>
              </w:rPr>
              <w:t>Realism in Fiction</w:t>
            </w:r>
          </w:p>
          <w:p w:rsidR="009C3D7F" w:rsidRPr="001B12EE" w:rsidRDefault="009C3D7F" w:rsidP="009B3ACC">
            <w:pPr>
              <w:jc w:val="both"/>
              <w:rPr>
                <w:i/>
                <w:sz w:val="16"/>
                <w:szCs w:val="16"/>
              </w:rPr>
            </w:pPr>
            <w:r>
              <w:rPr>
                <w:sz w:val="16"/>
                <w:szCs w:val="16"/>
              </w:rPr>
              <w:t>Commentary, Poetry, and Drama</w:t>
            </w:r>
            <w:r w:rsidRPr="00CE67AB">
              <w:rPr>
                <w:sz w:val="16"/>
                <w:szCs w:val="16"/>
              </w:rPr>
              <w:t>:</w:t>
            </w:r>
            <w:r>
              <w:rPr>
                <w:i/>
                <w:sz w:val="16"/>
                <w:szCs w:val="16"/>
              </w:rPr>
              <w:t xml:space="preserve"> Victorian Viewpoints </w:t>
            </w:r>
            <w:r>
              <w:rPr>
                <w:sz w:val="16"/>
                <w:szCs w:val="16"/>
              </w:rPr>
              <w:t xml:space="preserve">and </w:t>
            </w:r>
            <w:r>
              <w:rPr>
                <w:i/>
                <w:sz w:val="16"/>
                <w:szCs w:val="16"/>
              </w:rPr>
              <w:t>The Importance of Being Earnest</w:t>
            </w:r>
          </w:p>
          <w:p w:rsidR="009C3D7F" w:rsidRPr="0098497B" w:rsidRDefault="009C3D7F" w:rsidP="009B3ACC">
            <w:pPr>
              <w:jc w:val="both"/>
              <w:rPr>
                <w:i/>
                <w:sz w:val="16"/>
                <w:szCs w:val="16"/>
              </w:rPr>
            </w:pPr>
            <w:r>
              <w:rPr>
                <w:sz w:val="16"/>
                <w:szCs w:val="16"/>
              </w:rPr>
              <w:t xml:space="preserve">*Novella: </w:t>
            </w:r>
            <w:r>
              <w:rPr>
                <w:i/>
                <w:sz w:val="16"/>
                <w:szCs w:val="16"/>
              </w:rPr>
              <w:t>The Strange Case of Dr. Jekyll and Mr. Hyde</w:t>
            </w:r>
          </w:p>
          <w:p w:rsidR="009C3D7F" w:rsidRPr="004D5026" w:rsidRDefault="009C3D7F" w:rsidP="009B3ACC">
            <w:pPr>
              <w:jc w:val="both"/>
              <w:rPr>
                <w:i/>
                <w:sz w:val="16"/>
                <w:szCs w:val="16"/>
              </w:rPr>
            </w:pPr>
            <w:r>
              <w:rPr>
                <w:sz w:val="16"/>
                <w:szCs w:val="16"/>
              </w:rPr>
              <w:t>Film Analysis and Genre Comparisons (</w:t>
            </w:r>
            <w:r>
              <w:rPr>
                <w:i/>
                <w:sz w:val="16"/>
                <w:szCs w:val="16"/>
              </w:rPr>
              <w:t>Great Expectations; Wuthering Heights)</w:t>
            </w:r>
          </w:p>
          <w:p w:rsidR="009C3D7F" w:rsidRDefault="009C3D7F" w:rsidP="009B3ACC">
            <w:pPr>
              <w:jc w:val="both"/>
              <w:rPr>
                <w:sz w:val="16"/>
                <w:szCs w:val="16"/>
              </w:rPr>
            </w:pPr>
            <w:r>
              <w:rPr>
                <w:sz w:val="16"/>
                <w:szCs w:val="16"/>
              </w:rPr>
              <w:t>Poetic Devices</w:t>
            </w:r>
          </w:p>
          <w:p w:rsidR="009C3D7F" w:rsidRDefault="009C3D7F" w:rsidP="009B3ACC">
            <w:pPr>
              <w:jc w:val="both"/>
              <w:rPr>
                <w:sz w:val="16"/>
                <w:szCs w:val="16"/>
              </w:rPr>
            </w:pPr>
            <w:r>
              <w:rPr>
                <w:sz w:val="16"/>
                <w:szCs w:val="16"/>
              </w:rPr>
              <w:t>Dramatic Devices</w:t>
            </w:r>
          </w:p>
          <w:p w:rsidR="009C3D7F" w:rsidRPr="002E5943" w:rsidRDefault="009C3D7F" w:rsidP="009B3ACC">
            <w:pPr>
              <w:rPr>
                <w:sz w:val="16"/>
                <w:szCs w:val="16"/>
              </w:rPr>
            </w:pPr>
            <w:r>
              <w:rPr>
                <w:sz w:val="16"/>
                <w:szCs w:val="16"/>
              </w:rPr>
              <w:t xml:space="preserve">Analytical Reading-Response </w:t>
            </w:r>
            <w:r w:rsidRPr="002E5943">
              <w:rPr>
                <w:sz w:val="16"/>
                <w:szCs w:val="16"/>
              </w:rPr>
              <w:t>Writing</w:t>
            </w:r>
            <w:r>
              <w:rPr>
                <w:sz w:val="16"/>
                <w:szCs w:val="16"/>
              </w:rPr>
              <w:t xml:space="preserve"> </w:t>
            </w:r>
          </w:p>
          <w:p w:rsidR="009C3D7F" w:rsidRPr="002E5943" w:rsidRDefault="009C3D7F" w:rsidP="009B3ACC">
            <w:pPr>
              <w:rPr>
                <w:sz w:val="16"/>
                <w:szCs w:val="16"/>
              </w:rPr>
            </w:pPr>
            <w:r>
              <w:rPr>
                <w:sz w:val="16"/>
                <w:szCs w:val="16"/>
              </w:rPr>
              <w:t xml:space="preserve">Advanced </w:t>
            </w:r>
            <w:r w:rsidRPr="002E5943">
              <w:rPr>
                <w:sz w:val="16"/>
                <w:szCs w:val="16"/>
              </w:rPr>
              <w:t>Vocabulary Development</w:t>
            </w:r>
          </w:p>
          <w:p w:rsidR="009C3D7F" w:rsidRPr="002E5943" w:rsidRDefault="009C3D7F" w:rsidP="009B3ACC">
            <w:pPr>
              <w:rPr>
                <w:sz w:val="16"/>
                <w:szCs w:val="16"/>
              </w:rPr>
            </w:pPr>
            <w:r w:rsidRPr="002E5943">
              <w:rPr>
                <w:sz w:val="16"/>
                <w:szCs w:val="16"/>
              </w:rPr>
              <w:t>Editing and Revising Skills</w:t>
            </w:r>
          </w:p>
          <w:p w:rsidR="009C3D7F" w:rsidRDefault="009C3D7F" w:rsidP="009B3ACC">
            <w:pPr>
              <w:rPr>
                <w:sz w:val="16"/>
                <w:szCs w:val="16"/>
              </w:rPr>
            </w:pPr>
            <w:r>
              <w:rPr>
                <w:sz w:val="16"/>
                <w:szCs w:val="16"/>
              </w:rPr>
              <w:t xml:space="preserve">Advanced </w:t>
            </w:r>
            <w:r w:rsidRPr="002E5943">
              <w:rPr>
                <w:sz w:val="16"/>
                <w:szCs w:val="16"/>
              </w:rPr>
              <w:t>Grammar and Mechanics Usage</w:t>
            </w:r>
          </w:p>
          <w:p w:rsidR="009C3D7F" w:rsidRDefault="009C3D7F" w:rsidP="009B3ACC">
            <w:pPr>
              <w:rPr>
                <w:sz w:val="16"/>
                <w:szCs w:val="16"/>
              </w:rPr>
            </w:pPr>
            <w:r>
              <w:rPr>
                <w:sz w:val="16"/>
                <w:szCs w:val="16"/>
              </w:rPr>
              <w:t>Parts of Speech Practice</w:t>
            </w:r>
          </w:p>
          <w:p w:rsidR="009C3D7F" w:rsidRDefault="009C3D7F" w:rsidP="009B3ACC">
            <w:pPr>
              <w:rPr>
                <w:sz w:val="16"/>
                <w:szCs w:val="16"/>
              </w:rPr>
            </w:pPr>
            <w:r>
              <w:rPr>
                <w:sz w:val="16"/>
                <w:szCs w:val="16"/>
              </w:rPr>
              <w:t>Rhetorical Devices Exercises</w:t>
            </w:r>
          </w:p>
          <w:p w:rsidR="009C3D7F" w:rsidRDefault="009C3D7F" w:rsidP="009B3ACC">
            <w:pPr>
              <w:rPr>
                <w:sz w:val="16"/>
                <w:szCs w:val="16"/>
              </w:rPr>
            </w:pPr>
            <w:r>
              <w:rPr>
                <w:sz w:val="16"/>
                <w:szCs w:val="16"/>
              </w:rPr>
              <w:t>Diction and Syntax Analysis</w:t>
            </w:r>
          </w:p>
          <w:p w:rsidR="009C3D7F" w:rsidRPr="002E5943" w:rsidRDefault="009C3D7F" w:rsidP="009B3ACC">
            <w:pPr>
              <w:rPr>
                <w:sz w:val="16"/>
                <w:szCs w:val="16"/>
              </w:rPr>
            </w:pPr>
            <w:r>
              <w:rPr>
                <w:sz w:val="16"/>
                <w:szCs w:val="16"/>
              </w:rPr>
              <w:t>Advanced Sentence Construction</w:t>
            </w:r>
          </w:p>
          <w:p w:rsidR="009C3D7F" w:rsidRPr="002E5943" w:rsidRDefault="009C3D7F" w:rsidP="009B3ACC">
            <w:pPr>
              <w:rPr>
                <w:sz w:val="16"/>
                <w:szCs w:val="16"/>
              </w:rPr>
            </w:pPr>
            <w:r w:rsidRPr="002E5943">
              <w:rPr>
                <w:sz w:val="16"/>
                <w:szCs w:val="16"/>
              </w:rPr>
              <w:t>Nonfiction Texts</w:t>
            </w:r>
            <w:r>
              <w:rPr>
                <w:sz w:val="16"/>
                <w:szCs w:val="16"/>
              </w:rPr>
              <w:t xml:space="preserve"> and Current Event Connections</w:t>
            </w:r>
          </w:p>
          <w:p w:rsidR="009C3D7F" w:rsidRDefault="009C3D7F" w:rsidP="009B3ACC">
            <w:pPr>
              <w:rPr>
                <w:sz w:val="16"/>
                <w:szCs w:val="16"/>
              </w:rPr>
            </w:pPr>
            <w:r>
              <w:rPr>
                <w:sz w:val="16"/>
                <w:szCs w:val="16"/>
              </w:rPr>
              <w:t xml:space="preserve">Various Essay-Writing Exercises </w:t>
            </w:r>
          </w:p>
          <w:p w:rsidR="009C3D7F" w:rsidRDefault="009C3D7F" w:rsidP="009B3ACC">
            <w:pPr>
              <w:rPr>
                <w:sz w:val="16"/>
                <w:szCs w:val="16"/>
              </w:rPr>
            </w:pPr>
            <w:r>
              <w:rPr>
                <w:sz w:val="16"/>
                <w:szCs w:val="16"/>
              </w:rPr>
              <w:t>TSI</w:t>
            </w:r>
            <w:r w:rsidRPr="002E5943">
              <w:rPr>
                <w:sz w:val="16"/>
                <w:szCs w:val="16"/>
              </w:rPr>
              <w:t xml:space="preserve"> Preparation</w:t>
            </w:r>
          </w:p>
          <w:p w:rsidR="009C3D7F" w:rsidRDefault="009C3D7F" w:rsidP="009B3ACC">
            <w:pPr>
              <w:rPr>
                <w:sz w:val="16"/>
                <w:szCs w:val="16"/>
              </w:rPr>
            </w:pPr>
            <w:r w:rsidRPr="002E5943">
              <w:rPr>
                <w:sz w:val="16"/>
                <w:szCs w:val="16"/>
              </w:rPr>
              <w:t>ACT/SAT Preparation</w:t>
            </w:r>
          </w:p>
          <w:p w:rsidR="009C3D7F" w:rsidRPr="00891951" w:rsidRDefault="009C3D7F" w:rsidP="009B3ACC">
            <w:pPr>
              <w:rPr>
                <w:b/>
                <w:color w:val="FF3FE4"/>
                <w:sz w:val="16"/>
                <w:szCs w:val="16"/>
              </w:rPr>
            </w:pPr>
            <w:r w:rsidRPr="00891951">
              <w:rPr>
                <w:b/>
                <w:color w:val="FF3FE4"/>
                <w:sz w:val="16"/>
                <w:szCs w:val="16"/>
              </w:rPr>
              <w:t>*possible Victorian novella choice</w:t>
            </w:r>
          </w:p>
        </w:tc>
        <w:tc>
          <w:tcPr>
            <w:tcW w:w="3327" w:type="dxa"/>
          </w:tcPr>
          <w:p w:rsidR="009C3D7F" w:rsidRPr="002E5943" w:rsidRDefault="009C3D7F" w:rsidP="009B3ACC">
            <w:pPr>
              <w:jc w:val="both"/>
              <w:rPr>
                <w:rFonts w:cs="Arial"/>
                <w:b/>
                <w:sz w:val="16"/>
                <w:szCs w:val="16"/>
              </w:rPr>
            </w:pPr>
            <w:r>
              <w:rPr>
                <w:rFonts w:cs="Arial"/>
                <w:b/>
                <w:sz w:val="16"/>
                <w:szCs w:val="16"/>
              </w:rPr>
              <w:t>Unit 7:</w:t>
            </w:r>
            <w:r w:rsidRPr="002E5943">
              <w:rPr>
                <w:rFonts w:cs="Arial"/>
                <w:b/>
                <w:sz w:val="16"/>
                <w:szCs w:val="16"/>
              </w:rPr>
              <w:t xml:space="preserve"> </w:t>
            </w:r>
            <w:r>
              <w:rPr>
                <w:rFonts w:cs="Arial"/>
                <w:b/>
                <w:sz w:val="16"/>
                <w:szCs w:val="16"/>
              </w:rPr>
              <w:t xml:space="preserve">Victorian Literature </w:t>
            </w:r>
          </w:p>
          <w:p w:rsidR="009C3D7F" w:rsidRPr="002E5943" w:rsidRDefault="009C3D7F" w:rsidP="009B3ACC">
            <w:pPr>
              <w:autoSpaceDE w:val="0"/>
              <w:autoSpaceDN w:val="0"/>
              <w:adjustRightInd w:val="0"/>
              <w:jc w:val="both"/>
              <w:rPr>
                <w:rFonts w:cs="Arial"/>
                <w:sz w:val="16"/>
                <w:szCs w:val="16"/>
              </w:rPr>
            </w:pPr>
            <w:r>
              <w:rPr>
                <w:rFonts w:cs="Arial"/>
                <w:sz w:val="16"/>
                <w:szCs w:val="16"/>
              </w:rPr>
              <w:t>1BDE; 2; 2AC; 3; 4; 5ABCD; 6; 7; 9BC; 10AB; 11AB; 12ABCD; 13ABCDE; 14; 14AC; 15ACD; 16; 17; 17A</w:t>
            </w:r>
          </w:p>
          <w:p w:rsidR="009C3D7F" w:rsidRDefault="009C3D7F" w:rsidP="009B3ACC">
            <w:pPr>
              <w:jc w:val="both"/>
              <w:rPr>
                <w:color w:val="FF0000"/>
                <w:sz w:val="16"/>
                <w:szCs w:val="16"/>
              </w:rPr>
            </w:pPr>
          </w:p>
          <w:p w:rsidR="009C3D7F" w:rsidRDefault="009C3D7F" w:rsidP="009B3ACC">
            <w:pPr>
              <w:jc w:val="both"/>
              <w:rPr>
                <w:color w:val="FF0000"/>
                <w:sz w:val="16"/>
                <w:szCs w:val="16"/>
              </w:rPr>
            </w:pPr>
            <w:r>
              <w:rPr>
                <w:color w:val="FF0000"/>
                <w:sz w:val="16"/>
                <w:szCs w:val="16"/>
              </w:rPr>
              <w:t xml:space="preserve">Unit 7 Assessment: Poetry, Nonfiction, and Fiction; Genre Connections, Rhetorical Devices, Advanced Vocabulary, Analytical Writing, Editing and Revising </w:t>
            </w:r>
          </w:p>
          <w:p w:rsidR="009C3D7F" w:rsidRDefault="009C3D7F" w:rsidP="009B3ACC">
            <w:pPr>
              <w:jc w:val="both"/>
              <w:rPr>
                <w:color w:val="FF0000"/>
                <w:sz w:val="16"/>
                <w:szCs w:val="16"/>
              </w:rPr>
            </w:pPr>
          </w:p>
          <w:p w:rsidR="009C3D7F" w:rsidRDefault="009C3D7F" w:rsidP="009B3ACC">
            <w:pPr>
              <w:jc w:val="both"/>
              <w:rPr>
                <w:rFonts w:cs="Arial"/>
                <w:color w:val="FF0000"/>
                <w:sz w:val="16"/>
                <w:szCs w:val="16"/>
              </w:rPr>
            </w:pPr>
          </w:p>
          <w:p w:rsidR="009C3D7F" w:rsidRDefault="009C3D7F" w:rsidP="009B3ACC">
            <w:pPr>
              <w:jc w:val="both"/>
              <w:rPr>
                <w:rFonts w:cs="Arial"/>
                <w:color w:val="FF0000"/>
                <w:sz w:val="16"/>
                <w:szCs w:val="16"/>
              </w:rPr>
            </w:pPr>
          </w:p>
          <w:p w:rsidR="009C3D7F" w:rsidRDefault="009C3D7F" w:rsidP="009B3ACC">
            <w:pPr>
              <w:jc w:val="both"/>
              <w:rPr>
                <w:rFonts w:cs="Arial"/>
                <w:color w:val="FF0000"/>
                <w:sz w:val="16"/>
                <w:szCs w:val="16"/>
              </w:rPr>
            </w:pPr>
          </w:p>
          <w:p w:rsidR="009C3D7F" w:rsidRPr="001B591E" w:rsidRDefault="009C3D7F" w:rsidP="009B3ACC">
            <w:pPr>
              <w:jc w:val="both"/>
              <w:rPr>
                <w:rFonts w:cs="Arial"/>
                <w:color w:val="FF0000"/>
                <w:sz w:val="16"/>
                <w:szCs w:val="16"/>
              </w:rPr>
            </w:pPr>
          </w:p>
        </w:tc>
      </w:tr>
      <w:tr w:rsidR="009C3D7F" w:rsidRPr="001B591E" w:rsidTr="00DC4C8B">
        <w:trPr>
          <w:trHeight w:val="52"/>
        </w:trPr>
        <w:tc>
          <w:tcPr>
            <w:tcW w:w="1792" w:type="dxa"/>
          </w:tcPr>
          <w:p w:rsidR="009C3D7F" w:rsidRPr="00DE5FA6" w:rsidRDefault="009C3D7F" w:rsidP="009B3ACC">
            <w:pPr>
              <w:rPr>
                <w:b/>
                <w:sz w:val="16"/>
                <w:szCs w:val="16"/>
              </w:rPr>
            </w:pPr>
            <w:r w:rsidRPr="00DE5FA6">
              <w:rPr>
                <w:b/>
                <w:sz w:val="16"/>
                <w:szCs w:val="16"/>
              </w:rPr>
              <w:lastRenderedPageBreak/>
              <w:t>Unit 8:</w:t>
            </w:r>
          </w:p>
          <w:p w:rsidR="009C3D7F" w:rsidRPr="00CE67AB" w:rsidRDefault="009C3D7F" w:rsidP="009B3ACC">
            <w:pPr>
              <w:rPr>
                <w:i/>
                <w:sz w:val="16"/>
                <w:szCs w:val="16"/>
              </w:rPr>
            </w:pPr>
            <w:r>
              <w:rPr>
                <w:i/>
                <w:sz w:val="16"/>
                <w:szCs w:val="16"/>
              </w:rPr>
              <w:t xml:space="preserve">New Ideas and New Voices </w:t>
            </w:r>
            <w:r>
              <w:rPr>
                <w:sz w:val="16"/>
                <w:szCs w:val="16"/>
              </w:rPr>
              <w:t xml:space="preserve">and </w:t>
            </w:r>
            <w:r>
              <w:rPr>
                <w:i/>
                <w:sz w:val="16"/>
                <w:szCs w:val="16"/>
              </w:rPr>
              <w:t>Modern and Contemporary Literature</w:t>
            </w:r>
          </w:p>
          <w:p w:rsidR="009C3D7F" w:rsidRDefault="009C3D7F" w:rsidP="009B3ACC">
            <w:pPr>
              <w:rPr>
                <w:i/>
                <w:sz w:val="16"/>
                <w:szCs w:val="16"/>
              </w:rPr>
            </w:pPr>
            <w:r>
              <w:rPr>
                <w:i/>
                <w:sz w:val="16"/>
                <w:szCs w:val="16"/>
              </w:rPr>
              <w:t>1901-Present</w:t>
            </w:r>
          </w:p>
          <w:p w:rsidR="009C3D7F" w:rsidRPr="002E5943" w:rsidRDefault="009C3D7F" w:rsidP="009B3ACC">
            <w:pPr>
              <w:rPr>
                <w:sz w:val="16"/>
                <w:szCs w:val="16"/>
              </w:rPr>
            </w:pPr>
          </w:p>
          <w:p w:rsidR="009C3D7F" w:rsidRDefault="009C3D7F" w:rsidP="009B3ACC">
            <w:pPr>
              <w:rPr>
                <w:b/>
                <w:sz w:val="16"/>
                <w:szCs w:val="16"/>
              </w:rPr>
            </w:pPr>
            <w:r>
              <w:rPr>
                <w:b/>
                <w:sz w:val="16"/>
                <w:szCs w:val="16"/>
              </w:rPr>
              <w:t>8</w:t>
            </w:r>
            <w:r w:rsidRPr="002E5943">
              <w:rPr>
                <w:b/>
                <w:sz w:val="16"/>
                <w:szCs w:val="16"/>
              </w:rPr>
              <w:t xml:space="preserve"> weeks</w:t>
            </w:r>
          </w:p>
          <w:p w:rsidR="009C3D7F" w:rsidRDefault="009C3D7F" w:rsidP="009B3ACC">
            <w:pPr>
              <w:rPr>
                <w:b/>
                <w:sz w:val="16"/>
                <w:szCs w:val="16"/>
              </w:rPr>
            </w:pPr>
          </w:p>
          <w:p w:rsidR="009C3D7F" w:rsidRDefault="009C3D7F" w:rsidP="009B3ACC">
            <w:pPr>
              <w:rPr>
                <w:sz w:val="16"/>
                <w:szCs w:val="16"/>
              </w:rPr>
            </w:pPr>
            <w:r>
              <w:rPr>
                <w:sz w:val="16"/>
                <w:szCs w:val="16"/>
              </w:rPr>
              <w:t>What does it mean to be modern?</w:t>
            </w:r>
          </w:p>
          <w:p w:rsidR="009C3D7F" w:rsidRDefault="009C3D7F" w:rsidP="009B3ACC">
            <w:pPr>
              <w:rPr>
                <w:sz w:val="16"/>
                <w:szCs w:val="16"/>
              </w:rPr>
            </w:pPr>
            <w:r>
              <w:rPr>
                <w:sz w:val="16"/>
                <w:szCs w:val="16"/>
              </w:rPr>
              <w:t>Are we all alone?</w:t>
            </w:r>
          </w:p>
          <w:p w:rsidR="009C3D7F" w:rsidRDefault="009C3D7F" w:rsidP="009B3ACC">
            <w:pPr>
              <w:rPr>
                <w:sz w:val="16"/>
                <w:szCs w:val="16"/>
              </w:rPr>
            </w:pPr>
            <w:r>
              <w:rPr>
                <w:sz w:val="16"/>
                <w:szCs w:val="16"/>
              </w:rPr>
              <w:t>How important is culture?</w:t>
            </w:r>
          </w:p>
          <w:p w:rsidR="009C3D7F" w:rsidRPr="00B433C8" w:rsidRDefault="009C3D7F" w:rsidP="009B3ACC">
            <w:pPr>
              <w:rPr>
                <w:sz w:val="16"/>
                <w:szCs w:val="16"/>
              </w:rPr>
            </w:pPr>
            <w:r>
              <w:rPr>
                <w:sz w:val="16"/>
                <w:szCs w:val="16"/>
              </w:rPr>
              <w:t>Why is there always war?</w:t>
            </w:r>
          </w:p>
          <w:p w:rsidR="009C3D7F" w:rsidRPr="002E5943" w:rsidRDefault="009C3D7F" w:rsidP="009B3ACC">
            <w:pPr>
              <w:rPr>
                <w:sz w:val="16"/>
                <w:szCs w:val="16"/>
              </w:rPr>
            </w:pPr>
          </w:p>
        </w:tc>
        <w:tc>
          <w:tcPr>
            <w:tcW w:w="4231" w:type="dxa"/>
          </w:tcPr>
          <w:p w:rsidR="009C3D7F" w:rsidRPr="00CE67AB" w:rsidRDefault="009C3D7F" w:rsidP="009B3ACC">
            <w:pPr>
              <w:jc w:val="both"/>
              <w:rPr>
                <w:i/>
                <w:sz w:val="16"/>
                <w:szCs w:val="16"/>
              </w:rPr>
            </w:pPr>
            <w:r>
              <w:rPr>
                <w:sz w:val="16"/>
                <w:szCs w:val="16"/>
              </w:rPr>
              <w:t xml:space="preserve">Poetry, Short Stories and Novel Excerpt: </w:t>
            </w:r>
            <w:r>
              <w:rPr>
                <w:i/>
                <w:sz w:val="16"/>
                <w:szCs w:val="16"/>
              </w:rPr>
              <w:t>The Challenge of Modernism</w:t>
            </w:r>
          </w:p>
          <w:p w:rsidR="009C3D7F" w:rsidRDefault="009C3D7F" w:rsidP="009B3ACC">
            <w:pPr>
              <w:jc w:val="both"/>
              <w:rPr>
                <w:i/>
                <w:sz w:val="16"/>
                <w:szCs w:val="16"/>
              </w:rPr>
            </w:pPr>
            <w:r>
              <w:rPr>
                <w:sz w:val="16"/>
                <w:szCs w:val="16"/>
              </w:rPr>
              <w:t xml:space="preserve">Poetry, Short Stories, and Drama: </w:t>
            </w:r>
            <w:r>
              <w:rPr>
                <w:i/>
                <w:sz w:val="16"/>
                <w:szCs w:val="16"/>
              </w:rPr>
              <w:t>The Irish Literary Renaissance</w:t>
            </w:r>
          </w:p>
          <w:p w:rsidR="009C3D7F" w:rsidRDefault="009C3D7F" w:rsidP="009B3ACC">
            <w:pPr>
              <w:jc w:val="both"/>
              <w:rPr>
                <w:i/>
                <w:sz w:val="16"/>
                <w:szCs w:val="16"/>
              </w:rPr>
            </w:pPr>
            <w:r>
              <w:rPr>
                <w:sz w:val="16"/>
                <w:szCs w:val="16"/>
              </w:rPr>
              <w:t>Film Analysis and Genre Comparisons (</w:t>
            </w:r>
            <w:r>
              <w:rPr>
                <w:i/>
                <w:sz w:val="16"/>
                <w:szCs w:val="16"/>
              </w:rPr>
              <w:t>Pygmalion; My Fair Lady)</w:t>
            </w:r>
          </w:p>
          <w:p w:rsidR="009C3D7F" w:rsidRDefault="009C3D7F" w:rsidP="009B3ACC">
            <w:pPr>
              <w:jc w:val="both"/>
              <w:rPr>
                <w:i/>
                <w:sz w:val="16"/>
                <w:szCs w:val="16"/>
              </w:rPr>
            </w:pPr>
            <w:r>
              <w:rPr>
                <w:sz w:val="16"/>
                <w:szCs w:val="16"/>
              </w:rPr>
              <w:t xml:space="preserve">Poetry, Essay, Novel Excerpt, Speech, and Memoir: </w:t>
            </w:r>
            <w:r>
              <w:rPr>
                <w:i/>
                <w:sz w:val="16"/>
                <w:szCs w:val="16"/>
              </w:rPr>
              <w:t xml:space="preserve">Responses to War and Colonialism </w:t>
            </w:r>
          </w:p>
          <w:p w:rsidR="009C3D7F" w:rsidRDefault="009C3D7F" w:rsidP="009B3ACC">
            <w:pPr>
              <w:jc w:val="both"/>
              <w:rPr>
                <w:i/>
                <w:sz w:val="16"/>
                <w:szCs w:val="16"/>
              </w:rPr>
            </w:pPr>
            <w:r>
              <w:rPr>
                <w:sz w:val="16"/>
                <w:szCs w:val="16"/>
              </w:rPr>
              <w:t xml:space="preserve">Poetry, Drama, and Short Story: </w:t>
            </w:r>
            <w:r>
              <w:rPr>
                <w:i/>
                <w:sz w:val="16"/>
                <w:szCs w:val="16"/>
              </w:rPr>
              <w:t>Postwar Writers</w:t>
            </w:r>
          </w:p>
          <w:p w:rsidR="009C3D7F" w:rsidRDefault="009C3D7F" w:rsidP="009B3ACC">
            <w:pPr>
              <w:jc w:val="both"/>
              <w:rPr>
                <w:i/>
                <w:sz w:val="16"/>
                <w:szCs w:val="16"/>
              </w:rPr>
            </w:pPr>
            <w:r>
              <w:rPr>
                <w:sz w:val="16"/>
                <w:szCs w:val="16"/>
              </w:rPr>
              <w:t>Film Analysis and Genre Comparisons (</w:t>
            </w:r>
            <w:r>
              <w:rPr>
                <w:i/>
                <w:sz w:val="16"/>
                <w:szCs w:val="16"/>
              </w:rPr>
              <w:t>Angela’s Ashes)</w:t>
            </w:r>
          </w:p>
          <w:p w:rsidR="009C3D7F" w:rsidRPr="008002E3" w:rsidRDefault="009C3D7F" w:rsidP="009B3ACC">
            <w:pPr>
              <w:jc w:val="both"/>
              <w:rPr>
                <w:sz w:val="16"/>
                <w:szCs w:val="16"/>
              </w:rPr>
            </w:pPr>
            <w:r>
              <w:rPr>
                <w:sz w:val="16"/>
                <w:szCs w:val="16"/>
              </w:rPr>
              <w:t>Wartime Propaganda: Ethos, Pathos, Logos</w:t>
            </w:r>
          </w:p>
          <w:p w:rsidR="009C3D7F" w:rsidRDefault="009C3D7F" w:rsidP="009B3ACC">
            <w:pPr>
              <w:jc w:val="both"/>
              <w:rPr>
                <w:i/>
                <w:sz w:val="16"/>
                <w:szCs w:val="16"/>
              </w:rPr>
            </w:pPr>
            <w:r>
              <w:rPr>
                <w:sz w:val="16"/>
                <w:szCs w:val="16"/>
              </w:rPr>
              <w:t xml:space="preserve">Poetry, Novel Excerpt, and Short Story: </w:t>
            </w:r>
            <w:r>
              <w:rPr>
                <w:i/>
                <w:sz w:val="16"/>
                <w:szCs w:val="16"/>
              </w:rPr>
              <w:t>Legacy of Empire</w:t>
            </w:r>
          </w:p>
          <w:p w:rsidR="009C3D7F" w:rsidRPr="00376E95" w:rsidRDefault="009C3D7F" w:rsidP="009B3ACC">
            <w:pPr>
              <w:jc w:val="both"/>
              <w:rPr>
                <w:sz w:val="16"/>
                <w:szCs w:val="16"/>
              </w:rPr>
            </w:pPr>
            <w:r>
              <w:rPr>
                <w:sz w:val="16"/>
                <w:szCs w:val="16"/>
              </w:rPr>
              <w:t>Post-Modernism (1950-Present):</w:t>
            </w:r>
          </w:p>
          <w:p w:rsidR="009C3D7F" w:rsidRDefault="009C3D7F" w:rsidP="009B3ACC">
            <w:pPr>
              <w:ind w:left="720"/>
              <w:jc w:val="both"/>
              <w:rPr>
                <w:i/>
                <w:sz w:val="16"/>
                <w:szCs w:val="16"/>
              </w:rPr>
            </w:pPr>
            <w:r>
              <w:rPr>
                <w:sz w:val="16"/>
                <w:szCs w:val="16"/>
              </w:rPr>
              <w:t xml:space="preserve">*Novel or Musical: </w:t>
            </w:r>
            <w:r>
              <w:rPr>
                <w:i/>
                <w:sz w:val="16"/>
                <w:szCs w:val="16"/>
              </w:rPr>
              <w:t>The Curious Incident of the Dog in The Night</w:t>
            </w:r>
          </w:p>
          <w:p w:rsidR="009C3D7F" w:rsidRPr="007D1029" w:rsidRDefault="009C3D7F" w:rsidP="009B3ACC">
            <w:pPr>
              <w:ind w:left="720"/>
              <w:jc w:val="both"/>
              <w:rPr>
                <w:i/>
                <w:sz w:val="16"/>
                <w:szCs w:val="16"/>
              </w:rPr>
            </w:pPr>
            <w:r>
              <w:rPr>
                <w:i/>
                <w:sz w:val="16"/>
                <w:szCs w:val="16"/>
              </w:rPr>
              <w:t>*</w:t>
            </w:r>
            <w:r>
              <w:rPr>
                <w:sz w:val="16"/>
                <w:szCs w:val="16"/>
              </w:rPr>
              <w:t xml:space="preserve">Novel: </w:t>
            </w:r>
            <w:r>
              <w:rPr>
                <w:i/>
                <w:sz w:val="16"/>
                <w:szCs w:val="16"/>
              </w:rPr>
              <w:t>Little Bee</w:t>
            </w:r>
          </w:p>
          <w:p w:rsidR="009C3D7F" w:rsidRDefault="009C3D7F" w:rsidP="009B3ACC">
            <w:pPr>
              <w:jc w:val="both"/>
              <w:rPr>
                <w:sz w:val="16"/>
                <w:szCs w:val="16"/>
              </w:rPr>
            </w:pPr>
            <w:r>
              <w:rPr>
                <w:sz w:val="16"/>
                <w:szCs w:val="16"/>
              </w:rPr>
              <w:t>Poetic Devices</w:t>
            </w:r>
          </w:p>
          <w:p w:rsidR="009C3D7F" w:rsidRDefault="009C3D7F" w:rsidP="009B3ACC">
            <w:pPr>
              <w:jc w:val="both"/>
              <w:rPr>
                <w:sz w:val="16"/>
                <w:szCs w:val="16"/>
              </w:rPr>
            </w:pPr>
            <w:r>
              <w:rPr>
                <w:sz w:val="16"/>
                <w:szCs w:val="16"/>
              </w:rPr>
              <w:t>Dramatic Devices</w:t>
            </w:r>
          </w:p>
          <w:p w:rsidR="009C3D7F" w:rsidRPr="002E5943" w:rsidRDefault="009C3D7F" w:rsidP="009B3ACC">
            <w:pPr>
              <w:rPr>
                <w:sz w:val="16"/>
                <w:szCs w:val="16"/>
              </w:rPr>
            </w:pPr>
            <w:r>
              <w:rPr>
                <w:sz w:val="16"/>
                <w:szCs w:val="16"/>
              </w:rPr>
              <w:t xml:space="preserve">Analytical Reading-Response </w:t>
            </w:r>
            <w:r w:rsidRPr="002E5943">
              <w:rPr>
                <w:sz w:val="16"/>
                <w:szCs w:val="16"/>
              </w:rPr>
              <w:t>Writing</w:t>
            </w:r>
            <w:r>
              <w:rPr>
                <w:sz w:val="16"/>
                <w:szCs w:val="16"/>
              </w:rPr>
              <w:t xml:space="preserve"> </w:t>
            </w:r>
          </w:p>
          <w:p w:rsidR="009C3D7F" w:rsidRPr="002E5943" w:rsidRDefault="009C3D7F" w:rsidP="009B3ACC">
            <w:pPr>
              <w:rPr>
                <w:sz w:val="16"/>
                <w:szCs w:val="16"/>
              </w:rPr>
            </w:pPr>
            <w:r>
              <w:rPr>
                <w:sz w:val="16"/>
                <w:szCs w:val="16"/>
              </w:rPr>
              <w:t xml:space="preserve">Advanced </w:t>
            </w:r>
            <w:r w:rsidRPr="002E5943">
              <w:rPr>
                <w:sz w:val="16"/>
                <w:szCs w:val="16"/>
              </w:rPr>
              <w:t>Vocabulary Development</w:t>
            </w:r>
          </w:p>
          <w:p w:rsidR="009C3D7F" w:rsidRPr="002E5943" w:rsidRDefault="009C3D7F" w:rsidP="009B3ACC">
            <w:pPr>
              <w:rPr>
                <w:sz w:val="16"/>
                <w:szCs w:val="16"/>
              </w:rPr>
            </w:pPr>
            <w:r w:rsidRPr="002E5943">
              <w:rPr>
                <w:sz w:val="16"/>
                <w:szCs w:val="16"/>
              </w:rPr>
              <w:t>Editing and Revising Skills</w:t>
            </w:r>
          </w:p>
          <w:p w:rsidR="009C3D7F" w:rsidRDefault="009C3D7F" w:rsidP="009B3ACC">
            <w:pPr>
              <w:rPr>
                <w:sz w:val="16"/>
                <w:szCs w:val="16"/>
              </w:rPr>
            </w:pPr>
            <w:r>
              <w:rPr>
                <w:sz w:val="16"/>
                <w:szCs w:val="16"/>
              </w:rPr>
              <w:t xml:space="preserve">Advanced </w:t>
            </w:r>
            <w:r w:rsidRPr="002E5943">
              <w:rPr>
                <w:sz w:val="16"/>
                <w:szCs w:val="16"/>
              </w:rPr>
              <w:t>Grammar and Mechanics Usage</w:t>
            </w:r>
          </w:p>
          <w:p w:rsidR="009C3D7F" w:rsidRDefault="009C3D7F" w:rsidP="009B3ACC">
            <w:pPr>
              <w:rPr>
                <w:sz w:val="16"/>
                <w:szCs w:val="16"/>
              </w:rPr>
            </w:pPr>
            <w:r>
              <w:rPr>
                <w:sz w:val="16"/>
                <w:szCs w:val="16"/>
              </w:rPr>
              <w:t>Parts of Speech Practice</w:t>
            </w:r>
          </w:p>
          <w:p w:rsidR="009C3D7F" w:rsidRDefault="009C3D7F" w:rsidP="009B3ACC">
            <w:pPr>
              <w:rPr>
                <w:sz w:val="16"/>
                <w:szCs w:val="16"/>
              </w:rPr>
            </w:pPr>
            <w:r>
              <w:rPr>
                <w:sz w:val="16"/>
                <w:szCs w:val="16"/>
              </w:rPr>
              <w:t>Rhetorical Devices Exercises</w:t>
            </w:r>
          </w:p>
          <w:p w:rsidR="009C3D7F" w:rsidRDefault="009C3D7F" w:rsidP="009B3ACC">
            <w:pPr>
              <w:rPr>
                <w:sz w:val="16"/>
                <w:szCs w:val="16"/>
              </w:rPr>
            </w:pPr>
            <w:r>
              <w:rPr>
                <w:sz w:val="16"/>
                <w:szCs w:val="16"/>
              </w:rPr>
              <w:t>Diction and Syntax Analysis</w:t>
            </w:r>
          </w:p>
          <w:p w:rsidR="009C3D7F" w:rsidRPr="002E5943" w:rsidRDefault="009C3D7F" w:rsidP="009B3ACC">
            <w:pPr>
              <w:rPr>
                <w:sz w:val="16"/>
                <w:szCs w:val="16"/>
              </w:rPr>
            </w:pPr>
            <w:r>
              <w:rPr>
                <w:sz w:val="16"/>
                <w:szCs w:val="16"/>
              </w:rPr>
              <w:t>Advanced Sentence Construction</w:t>
            </w:r>
          </w:p>
          <w:p w:rsidR="009C3D7F" w:rsidRPr="002E5943" w:rsidRDefault="009C3D7F" w:rsidP="009B3ACC">
            <w:pPr>
              <w:rPr>
                <w:sz w:val="16"/>
                <w:szCs w:val="16"/>
              </w:rPr>
            </w:pPr>
            <w:r w:rsidRPr="002E5943">
              <w:rPr>
                <w:sz w:val="16"/>
                <w:szCs w:val="16"/>
              </w:rPr>
              <w:t>Nonfiction Texts</w:t>
            </w:r>
            <w:r>
              <w:rPr>
                <w:sz w:val="16"/>
                <w:szCs w:val="16"/>
              </w:rPr>
              <w:t xml:space="preserve"> and Current Event Connections</w:t>
            </w:r>
          </w:p>
          <w:p w:rsidR="009C3D7F" w:rsidRDefault="009C3D7F" w:rsidP="009B3ACC">
            <w:pPr>
              <w:rPr>
                <w:sz w:val="16"/>
                <w:szCs w:val="16"/>
              </w:rPr>
            </w:pPr>
            <w:r>
              <w:rPr>
                <w:sz w:val="16"/>
                <w:szCs w:val="16"/>
              </w:rPr>
              <w:t xml:space="preserve">Various Essay-Writing Exercises </w:t>
            </w:r>
          </w:p>
          <w:p w:rsidR="009C3D7F" w:rsidRDefault="009C3D7F" w:rsidP="009B3ACC">
            <w:pPr>
              <w:rPr>
                <w:sz w:val="16"/>
                <w:szCs w:val="16"/>
              </w:rPr>
            </w:pPr>
            <w:r>
              <w:rPr>
                <w:sz w:val="16"/>
                <w:szCs w:val="16"/>
              </w:rPr>
              <w:t>TSI</w:t>
            </w:r>
            <w:r w:rsidRPr="002E5943">
              <w:rPr>
                <w:sz w:val="16"/>
                <w:szCs w:val="16"/>
              </w:rPr>
              <w:t xml:space="preserve"> Preparation</w:t>
            </w:r>
          </w:p>
          <w:p w:rsidR="009C3D7F" w:rsidRDefault="009C3D7F" w:rsidP="009B3ACC">
            <w:pPr>
              <w:rPr>
                <w:sz w:val="16"/>
                <w:szCs w:val="16"/>
              </w:rPr>
            </w:pPr>
            <w:r w:rsidRPr="002E5943">
              <w:rPr>
                <w:sz w:val="16"/>
                <w:szCs w:val="16"/>
              </w:rPr>
              <w:t>ACT/SAT Preparation</w:t>
            </w:r>
          </w:p>
          <w:p w:rsidR="009C3D7F" w:rsidRPr="00891951" w:rsidRDefault="009C3D7F" w:rsidP="009B3ACC">
            <w:pPr>
              <w:rPr>
                <w:b/>
                <w:sz w:val="16"/>
                <w:szCs w:val="16"/>
              </w:rPr>
            </w:pPr>
            <w:r w:rsidRPr="00891951">
              <w:rPr>
                <w:b/>
                <w:color w:val="FF3FE4"/>
                <w:sz w:val="16"/>
                <w:szCs w:val="16"/>
              </w:rPr>
              <w:t>*possible contemporary novel</w:t>
            </w:r>
            <w:r>
              <w:rPr>
                <w:b/>
                <w:color w:val="FF3FE4"/>
                <w:sz w:val="16"/>
                <w:szCs w:val="16"/>
              </w:rPr>
              <w:t>/musical</w:t>
            </w:r>
            <w:r w:rsidRPr="00891951">
              <w:rPr>
                <w:b/>
                <w:color w:val="FF3FE4"/>
                <w:sz w:val="16"/>
                <w:szCs w:val="16"/>
              </w:rPr>
              <w:t xml:space="preserve"> choices</w:t>
            </w:r>
          </w:p>
        </w:tc>
        <w:tc>
          <w:tcPr>
            <w:tcW w:w="3327" w:type="dxa"/>
          </w:tcPr>
          <w:p w:rsidR="009C3D7F" w:rsidRPr="002E5943" w:rsidRDefault="009C3D7F" w:rsidP="009B3ACC">
            <w:pPr>
              <w:jc w:val="both"/>
              <w:rPr>
                <w:rFonts w:cs="Arial"/>
                <w:b/>
                <w:sz w:val="16"/>
                <w:szCs w:val="16"/>
              </w:rPr>
            </w:pPr>
            <w:r>
              <w:rPr>
                <w:rFonts w:cs="Arial"/>
                <w:b/>
                <w:sz w:val="16"/>
                <w:szCs w:val="16"/>
              </w:rPr>
              <w:t>Unit 8:</w:t>
            </w:r>
            <w:r w:rsidRPr="002E5943">
              <w:rPr>
                <w:rFonts w:cs="Arial"/>
                <w:b/>
                <w:sz w:val="16"/>
                <w:szCs w:val="16"/>
              </w:rPr>
              <w:t xml:space="preserve"> </w:t>
            </w:r>
            <w:r>
              <w:rPr>
                <w:rFonts w:cs="Arial"/>
                <w:b/>
                <w:sz w:val="16"/>
                <w:szCs w:val="16"/>
              </w:rPr>
              <w:t xml:space="preserve">Modern and Contemporary Literature </w:t>
            </w:r>
          </w:p>
          <w:p w:rsidR="009C3D7F" w:rsidRPr="002E5943" w:rsidRDefault="009C3D7F" w:rsidP="009B3ACC">
            <w:pPr>
              <w:autoSpaceDE w:val="0"/>
              <w:autoSpaceDN w:val="0"/>
              <w:adjustRightInd w:val="0"/>
              <w:jc w:val="both"/>
              <w:rPr>
                <w:rFonts w:cs="Arial"/>
                <w:sz w:val="16"/>
                <w:szCs w:val="16"/>
              </w:rPr>
            </w:pPr>
            <w:r>
              <w:rPr>
                <w:rFonts w:cs="Arial"/>
                <w:sz w:val="16"/>
                <w:szCs w:val="16"/>
              </w:rPr>
              <w:t>1ABCE;2; 2AC; 3; 4; 5ABCD; 6; 7; 8; 9ABCD; 10AB; 11B; 12ABCD; 13ABCDE; 14; 14AB; 15ABD; 16; 17; 17B; 18; 19; 24AB; 25; 26</w:t>
            </w:r>
          </w:p>
          <w:p w:rsidR="009C3D7F" w:rsidRDefault="009C3D7F" w:rsidP="009B3ACC">
            <w:pPr>
              <w:jc w:val="both"/>
              <w:rPr>
                <w:color w:val="FF0000"/>
                <w:sz w:val="16"/>
                <w:szCs w:val="16"/>
              </w:rPr>
            </w:pPr>
          </w:p>
          <w:p w:rsidR="009C3D7F" w:rsidRDefault="009C3D7F" w:rsidP="009B3ACC">
            <w:pPr>
              <w:jc w:val="both"/>
              <w:rPr>
                <w:color w:val="FF0000"/>
                <w:sz w:val="16"/>
                <w:szCs w:val="16"/>
              </w:rPr>
            </w:pPr>
            <w:r>
              <w:rPr>
                <w:color w:val="FF0000"/>
                <w:sz w:val="16"/>
                <w:szCs w:val="16"/>
              </w:rPr>
              <w:t xml:space="preserve">Unit 8 Assessment: Poetry, Nonfiction, and Fiction; Genre Connections, Rhetorical Devices, Advanced Vocabulary, Analytical Writing, Editing and Revising; Propaganda </w:t>
            </w:r>
          </w:p>
          <w:p w:rsidR="009C3D7F" w:rsidRDefault="009C3D7F" w:rsidP="009B3ACC">
            <w:pPr>
              <w:jc w:val="both"/>
              <w:rPr>
                <w:color w:val="FF0000"/>
                <w:sz w:val="16"/>
                <w:szCs w:val="16"/>
              </w:rPr>
            </w:pPr>
          </w:p>
          <w:p w:rsidR="009C3D7F" w:rsidRDefault="009C3D7F" w:rsidP="009B3ACC">
            <w:pPr>
              <w:jc w:val="both"/>
              <w:rPr>
                <w:color w:val="FF0000"/>
                <w:sz w:val="16"/>
                <w:szCs w:val="16"/>
              </w:rPr>
            </w:pPr>
          </w:p>
          <w:p w:rsidR="009C3D7F" w:rsidRPr="000517CF" w:rsidRDefault="009C3D7F" w:rsidP="009B3ACC">
            <w:pPr>
              <w:jc w:val="both"/>
              <w:rPr>
                <w:rFonts w:cs="Arial"/>
                <w:b/>
                <w:color w:val="00B050"/>
                <w:sz w:val="16"/>
                <w:szCs w:val="16"/>
              </w:rPr>
            </w:pPr>
            <w:r w:rsidRPr="000517CF">
              <w:rPr>
                <w:b/>
                <w:color w:val="00B050"/>
                <w:sz w:val="16"/>
                <w:szCs w:val="16"/>
              </w:rPr>
              <w:t>Final Exam</w:t>
            </w:r>
          </w:p>
          <w:p w:rsidR="009C3D7F" w:rsidRDefault="009C3D7F" w:rsidP="009B3ACC">
            <w:pPr>
              <w:jc w:val="both"/>
              <w:rPr>
                <w:color w:val="FF0000"/>
                <w:sz w:val="16"/>
                <w:szCs w:val="16"/>
              </w:rPr>
            </w:pPr>
          </w:p>
          <w:p w:rsidR="009C3D7F" w:rsidRDefault="009C3D7F" w:rsidP="009B3ACC">
            <w:pPr>
              <w:jc w:val="both"/>
              <w:rPr>
                <w:color w:val="FF0000"/>
                <w:sz w:val="16"/>
                <w:szCs w:val="16"/>
              </w:rPr>
            </w:pPr>
          </w:p>
          <w:p w:rsidR="009C3D7F" w:rsidRPr="001B591E" w:rsidRDefault="009C3D7F" w:rsidP="009B3ACC">
            <w:pPr>
              <w:jc w:val="both"/>
              <w:rPr>
                <w:rFonts w:cs="Arial"/>
                <w:color w:val="FF0000"/>
                <w:sz w:val="16"/>
                <w:szCs w:val="16"/>
              </w:rPr>
            </w:pPr>
          </w:p>
        </w:tc>
      </w:tr>
    </w:tbl>
    <w:p w:rsidR="000B2FCF" w:rsidRDefault="000B2FCF" w:rsidP="009C3D7F">
      <w:pPr>
        <w:rPr>
          <w:sz w:val="16"/>
          <w:szCs w:val="16"/>
        </w:rPr>
      </w:pPr>
    </w:p>
    <w:p w:rsidR="000B2FCF" w:rsidRDefault="000B2FCF">
      <w:pPr>
        <w:rPr>
          <w:sz w:val="16"/>
          <w:szCs w:val="16"/>
        </w:rPr>
      </w:pPr>
      <w:r>
        <w:rPr>
          <w:sz w:val="16"/>
          <w:szCs w:val="16"/>
        </w:rPr>
        <w:br w:type="page"/>
      </w:r>
    </w:p>
    <w:p w:rsidR="00DC4C8B" w:rsidRPr="00947AF0" w:rsidRDefault="00DC4C8B" w:rsidP="000B2FCF">
      <w:pPr>
        <w:spacing w:line="240" w:lineRule="auto"/>
        <w:jc w:val="center"/>
        <w:rPr>
          <w:b/>
          <w:bCs/>
          <w:sz w:val="28"/>
          <w:szCs w:val="28"/>
        </w:rPr>
      </w:pPr>
      <w:r w:rsidRPr="00947AF0">
        <w:rPr>
          <w:b/>
          <w:bCs/>
          <w:sz w:val="28"/>
          <w:szCs w:val="28"/>
        </w:rPr>
        <w:lastRenderedPageBreak/>
        <w:t>South Plains College</w:t>
      </w:r>
      <w:r w:rsidR="000B2FCF" w:rsidRPr="00947AF0">
        <w:rPr>
          <w:b/>
          <w:bCs/>
          <w:sz w:val="28"/>
          <w:szCs w:val="28"/>
        </w:rPr>
        <w:t xml:space="preserve"> English Department: </w:t>
      </w:r>
    </w:p>
    <w:p w:rsidR="000B2FCF" w:rsidRPr="00947AF0" w:rsidRDefault="000B2FCF" w:rsidP="000B2FCF">
      <w:pPr>
        <w:spacing w:line="240" w:lineRule="auto"/>
        <w:jc w:val="center"/>
        <w:rPr>
          <w:b/>
          <w:bCs/>
          <w:sz w:val="28"/>
          <w:szCs w:val="28"/>
        </w:rPr>
      </w:pPr>
      <w:r w:rsidRPr="00947AF0">
        <w:rPr>
          <w:b/>
          <w:bCs/>
          <w:sz w:val="28"/>
          <w:szCs w:val="28"/>
        </w:rPr>
        <w:t>Key Concepts and Skills for Developmental Writing Courses</w:t>
      </w:r>
    </w:p>
    <w:p w:rsidR="000B2FCF" w:rsidRPr="009617F2" w:rsidRDefault="009617F2" w:rsidP="000B2FCF">
      <w:pPr>
        <w:spacing w:line="240" w:lineRule="auto"/>
        <w:jc w:val="center"/>
        <w:rPr>
          <w:b/>
          <w:bCs/>
          <w:i/>
          <w:sz w:val="24"/>
          <w:szCs w:val="24"/>
        </w:rPr>
      </w:pPr>
      <w:r w:rsidRPr="009617F2">
        <w:rPr>
          <w:b/>
          <w:bCs/>
          <w:i/>
          <w:sz w:val="24"/>
          <w:szCs w:val="24"/>
        </w:rPr>
        <w:t>(</w:t>
      </w:r>
      <w:r w:rsidR="00DC4C8B" w:rsidRPr="009617F2">
        <w:rPr>
          <w:b/>
          <w:bCs/>
          <w:i/>
          <w:sz w:val="24"/>
          <w:szCs w:val="24"/>
        </w:rPr>
        <w:t xml:space="preserve">Compiled </w:t>
      </w:r>
      <w:r w:rsidR="000B2FCF" w:rsidRPr="009617F2">
        <w:rPr>
          <w:b/>
          <w:bCs/>
          <w:i/>
          <w:sz w:val="24"/>
          <w:szCs w:val="24"/>
        </w:rPr>
        <w:t>by Sharon Race</w:t>
      </w:r>
      <w:r w:rsidR="0050498B" w:rsidRPr="009617F2">
        <w:rPr>
          <w:b/>
          <w:bCs/>
          <w:i/>
          <w:sz w:val="24"/>
          <w:szCs w:val="24"/>
        </w:rPr>
        <w:t>, Asst. Professor of English</w:t>
      </w:r>
      <w:r w:rsidR="00EE3BA8" w:rsidRPr="009617F2">
        <w:rPr>
          <w:b/>
          <w:bCs/>
          <w:i/>
          <w:sz w:val="24"/>
          <w:szCs w:val="24"/>
        </w:rPr>
        <w:t xml:space="preserve"> and Developmental English Instructor</w:t>
      </w:r>
      <w:r w:rsidRPr="009617F2">
        <w:rPr>
          <w:b/>
          <w:bCs/>
          <w:i/>
          <w:sz w:val="24"/>
          <w:szCs w:val="24"/>
        </w:rPr>
        <w:t>)</w:t>
      </w:r>
    </w:p>
    <w:p w:rsidR="000B2FCF" w:rsidRDefault="00DC4C8B" w:rsidP="000B2FCF">
      <w:pPr>
        <w:spacing w:line="240" w:lineRule="auto"/>
        <w:rPr>
          <w:sz w:val="24"/>
          <w:szCs w:val="24"/>
        </w:rPr>
      </w:pPr>
      <w:r>
        <w:rPr>
          <w:sz w:val="24"/>
          <w:szCs w:val="24"/>
        </w:rPr>
        <w:t xml:space="preserve">In </w:t>
      </w:r>
      <w:r w:rsidR="00947129">
        <w:rPr>
          <w:sz w:val="24"/>
          <w:szCs w:val="24"/>
        </w:rPr>
        <w:t>South Plains College</w:t>
      </w:r>
      <w:r w:rsidR="00407913">
        <w:rPr>
          <w:sz w:val="24"/>
          <w:szCs w:val="24"/>
        </w:rPr>
        <w:t xml:space="preserve"> </w:t>
      </w:r>
      <w:r>
        <w:rPr>
          <w:sz w:val="24"/>
          <w:szCs w:val="24"/>
        </w:rPr>
        <w:t>developmental writing courses, s</w:t>
      </w:r>
      <w:r w:rsidR="000B2FCF">
        <w:rPr>
          <w:sz w:val="24"/>
          <w:szCs w:val="24"/>
        </w:rPr>
        <w:t>tudents learn to:</w:t>
      </w:r>
    </w:p>
    <w:p w:rsidR="000B2FCF" w:rsidRPr="008A21E6" w:rsidRDefault="000B2FCF" w:rsidP="000B2FCF">
      <w:pPr>
        <w:numPr>
          <w:ilvl w:val="0"/>
          <w:numId w:val="4"/>
        </w:numPr>
        <w:spacing w:after="160" w:line="240" w:lineRule="auto"/>
        <w:rPr>
          <w:sz w:val="24"/>
          <w:szCs w:val="24"/>
        </w:rPr>
      </w:pPr>
      <w:r>
        <w:rPr>
          <w:sz w:val="24"/>
          <w:szCs w:val="24"/>
        </w:rPr>
        <w:t>Understand</w:t>
      </w:r>
      <w:r w:rsidRPr="008A21E6">
        <w:rPr>
          <w:sz w:val="24"/>
          <w:szCs w:val="24"/>
        </w:rPr>
        <w:t xml:space="preserve"> writing as a process: planning, drafting, revising, editing</w:t>
      </w:r>
    </w:p>
    <w:p w:rsidR="000B2FCF" w:rsidRPr="00D41A0E" w:rsidRDefault="000B2FCF" w:rsidP="000B2FCF">
      <w:pPr>
        <w:numPr>
          <w:ilvl w:val="1"/>
          <w:numId w:val="4"/>
        </w:numPr>
        <w:spacing w:after="160" w:line="240" w:lineRule="auto"/>
        <w:rPr>
          <w:sz w:val="24"/>
          <w:szCs w:val="24"/>
        </w:rPr>
      </w:pPr>
      <w:r w:rsidRPr="008A21E6">
        <w:rPr>
          <w:sz w:val="24"/>
          <w:szCs w:val="24"/>
        </w:rPr>
        <w:t xml:space="preserve">I have students create </w:t>
      </w:r>
      <w:r>
        <w:rPr>
          <w:sz w:val="24"/>
          <w:szCs w:val="24"/>
        </w:rPr>
        <w:t xml:space="preserve">paragraphs and essays in class. </w:t>
      </w:r>
      <w:r w:rsidRPr="008A21E6">
        <w:rPr>
          <w:sz w:val="24"/>
          <w:szCs w:val="24"/>
        </w:rPr>
        <w:t xml:space="preserve">I take them step-by-step through the stages of brainstorming, clustering/mapping, outlining, drafting, revising, and editing. The first two essays involve whole-class brainstorming, and I model the process of clustering for them. </w:t>
      </w:r>
      <w:r w:rsidRPr="00D41A0E">
        <w:rPr>
          <w:sz w:val="24"/>
          <w:szCs w:val="24"/>
        </w:rPr>
        <w:t>I work one-on-one with students when I check their clustering, thesis statements, topic sentences, a</w:t>
      </w:r>
      <w:r w:rsidR="00DD2EF4">
        <w:rPr>
          <w:sz w:val="24"/>
          <w:szCs w:val="24"/>
        </w:rPr>
        <w:t>nd rephrased thesis.</w:t>
      </w:r>
      <w:r w:rsidR="005D7EBC">
        <w:rPr>
          <w:sz w:val="24"/>
          <w:szCs w:val="24"/>
        </w:rPr>
        <w:t xml:space="preserve"> (See Appendix for </w:t>
      </w:r>
      <w:r w:rsidR="00744A0D">
        <w:rPr>
          <w:sz w:val="24"/>
          <w:szCs w:val="24"/>
        </w:rPr>
        <w:t xml:space="preserve">a </w:t>
      </w:r>
      <w:r w:rsidR="005D7EBC">
        <w:rPr>
          <w:sz w:val="24"/>
          <w:szCs w:val="24"/>
        </w:rPr>
        <w:t>sample brainstorming page for argumentation topics</w:t>
      </w:r>
      <w:r w:rsidR="00744A0D">
        <w:rPr>
          <w:sz w:val="24"/>
          <w:szCs w:val="24"/>
        </w:rPr>
        <w:t xml:space="preserve"> and a clustering page</w:t>
      </w:r>
      <w:r w:rsidR="005D7EBC">
        <w:rPr>
          <w:sz w:val="24"/>
          <w:szCs w:val="24"/>
        </w:rPr>
        <w:t>.)</w:t>
      </w:r>
    </w:p>
    <w:p w:rsidR="000B2FCF" w:rsidRPr="008A21E6" w:rsidRDefault="000B2FCF" w:rsidP="000B2FCF">
      <w:pPr>
        <w:numPr>
          <w:ilvl w:val="0"/>
          <w:numId w:val="4"/>
        </w:numPr>
        <w:spacing w:after="160" w:line="240" w:lineRule="auto"/>
        <w:rPr>
          <w:sz w:val="24"/>
          <w:szCs w:val="24"/>
        </w:rPr>
      </w:pPr>
      <w:r>
        <w:rPr>
          <w:sz w:val="24"/>
          <w:szCs w:val="24"/>
        </w:rPr>
        <w:t>Use various rhetorical modes for various writing purposes, audiences, and topics</w:t>
      </w:r>
      <w:r w:rsidRPr="008A21E6">
        <w:rPr>
          <w:sz w:val="24"/>
          <w:szCs w:val="24"/>
        </w:rPr>
        <w:t xml:space="preserve">: </w:t>
      </w:r>
    </w:p>
    <w:p w:rsidR="000B2FCF" w:rsidRPr="008A21E6" w:rsidRDefault="00DC4C8B" w:rsidP="000B2FCF">
      <w:pPr>
        <w:numPr>
          <w:ilvl w:val="1"/>
          <w:numId w:val="4"/>
        </w:numPr>
        <w:spacing w:after="160" w:line="240" w:lineRule="auto"/>
        <w:rPr>
          <w:sz w:val="24"/>
          <w:szCs w:val="24"/>
        </w:rPr>
      </w:pPr>
      <w:r>
        <w:rPr>
          <w:sz w:val="24"/>
          <w:szCs w:val="24"/>
        </w:rPr>
        <w:t>Paragraph writing</w:t>
      </w:r>
      <w:r w:rsidR="000B2FCF" w:rsidRPr="008A21E6">
        <w:rPr>
          <w:sz w:val="24"/>
          <w:szCs w:val="24"/>
        </w:rPr>
        <w:t>: illustration, cause/effect analysis, process analysis, comparison/contrast, argumentation, etc.</w:t>
      </w:r>
    </w:p>
    <w:p w:rsidR="000B2FCF" w:rsidRPr="00452543" w:rsidRDefault="00DC4C8B" w:rsidP="000B2FCF">
      <w:pPr>
        <w:numPr>
          <w:ilvl w:val="1"/>
          <w:numId w:val="4"/>
        </w:numPr>
        <w:spacing w:after="160" w:line="240" w:lineRule="auto"/>
        <w:rPr>
          <w:sz w:val="24"/>
          <w:szCs w:val="24"/>
        </w:rPr>
      </w:pPr>
      <w:r>
        <w:rPr>
          <w:sz w:val="24"/>
          <w:szCs w:val="24"/>
        </w:rPr>
        <w:t>Essay writing</w:t>
      </w:r>
      <w:r w:rsidR="000B2FCF" w:rsidRPr="008A21E6">
        <w:rPr>
          <w:sz w:val="24"/>
          <w:szCs w:val="24"/>
        </w:rPr>
        <w:t>: cause/effect analysis, argumentation, film or book evaluation, etc.</w:t>
      </w:r>
      <w:r w:rsidR="000B2FCF">
        <w:rPr>
          <w:sz w:val="24"/>
          <w:szCs w:val="24"/>
        </w:rPr>
        <w:t xml:space="preserve"> (</w:t>
      </w:r>
      <w:r w:rsidR="000B2FCF" w:rsidRPr="008A21E6">
        <w:rPr>
          <w:sz w:val="24"/>
          <w:szCs w:val="24"/>
        </w:rPr>
        <w:t>None of the writing assignments in my developmental writing courses involve using sources because students are not able to use research for the TSI writing test</w:t>
      </w:r>
      <w:r w:rsidR="000B2FCF">
        <w:rPr>
          <w:sz w:val="24"/>
          <w:szCs w:val="24"/>
        </w:rPr>
        <w:t>)</w:t>
      </w:r>
    </w:p>
    <w:p w:rsidR="000B2FCF" w:rsidRPr="008A21E6" w:rsidRDefault="000B2FCF" w:rsidP="000B2FCF">
      <w:pPr>
        <w:numPr>
          <w:ilvl w:val="0"/>
          <w:numId w:val="4"/>
        </w:numPr>
        <w:spacing w:after="160" w:line="240" w:lineRule="auto"/>
        <w:rPr>
          <w:sz w:val="24"/>
          <w:szCs w:val="24"/>
        </w:rPr>
      </w:pPr>
      <w:r>
        <w:rPr>
          <w:sz w:val="24"/>
          <w:szCs w:val="24"/>
        </w:rPr>
        <w:t>Understand and employ basic</w:t>
      </w:r>
      <w:r w:rsidR="006B028A">
        <w:rPr>
          <w:sz w:val="24"/>
          <w:szCs w:val="24"/>
        </w:rPr>
        <w:t xml:space="preserve"> paragraph structure: (see Appendix for a basic paragraph outline</w:t>
      </w:r>
      <w:r w:rsidRPr="008A21E6">
        <w:rPr>
          <w:sz w:val="24"/>
          <w:szCs w:val="24"/>
        </w:rPr>
        <w:t>)</w:t>
      </w:r>
    </w:p>
    <w:p w:rsidR="000B2FCF" w:rsidRPr="008A21E6" w:rsidRDefault="000B2FCF" w:rsidP="000B2FCF">
      <w:pPr>
        <w:numPr>
          <w:ilvl w:val="1"/>
          <w:numId w:val="4"/>
        </w:numPr>
        <w:spacing w:after="160" w:line="240" w:lineRule="auto"/>
        <w:rPr>
          <w:sz w:val="24"/>
          <w:szCs w:val="24"/>
        </w:rPr>
      </w:pPr>
      <w:r w:rsidRPr="008A21E6">
        <w:rPr>
          <w:sz w:val="24"/>
          <w:szCs w:val="24"/>
        </w:rPr>
        <w:lastRenderedPageBreak/>
        <w:t>Topic sentence, supporting details, closing statement</w:t>
      </w:r>
    </w:p>
    <w:p w:rsidR="000B2FCF" w:rsidRPr="008A21E6" w:rsidRDefault="000B2FCF" w:rsidP="000B2FCF">
      <w:pPr>
        <w:numPr>
          <w:ilvl w:val="0"/>
          <w:numId w:val="4"/>
        </w:numPr>
        <w:spacing w:after="160" w:line="240" w:lineRule="auto"/>
        <w:rPr>
          <w:sz w:val="24"/>
          <w:szCs w:val="24"/>
        </w:rPr>
      </w:pPr>
      <w:r>
        <w:rPr>
          <w:sz w:val="24"/>
          <w:szCs w:val="24"/>
        </w:rPr>
        <w:t>Understand and employ b</w:t>
      </w:r>
      <w:r w:rsidRPr="008A21E6">
        <w:rPr>
          <w:sz w:val="24"/>
          <w:szCs w:val="24"/>
        </w:rPr>
        <w:t>asic e</w:t>
      </w:r>
      <w:r>
        <w:rPr>
          <w:sz w:val="24"/>
          <w:szCs w:val="24"/>
        </w:rPr>
        <w:t xml:space="preserve">ssay structure: (see </w:t>
      </w:r>
      <w:r w:rsidR="006B028A">
        <w:rPr>
          <w:sz w:val="24"/>
          <w:szCs w:val="24"/>
        </w:rPr>
        <w:t xml:space="preserve">Appendix for a basic essay </w:t>
      </w:r>
      <w:r w:rsidRPr="008A21E6">
        <w:rPr>
          <w:sz w:val="24"/>
          <w:szCs w:val="24"/>
        </w:rPr>
        <w:t>outline)</w:t>
      </w:r>
    </w:p>
    <w:p w:rsidR="000B2FCF" w:rsidRPr="008A21E6" w:rsidRDefault="000B2FCF" w:rsidP="000B2FCF">
      <w:pPr>
        <w:numPr>
          <w:ilvl w:val="1"/>
          <w:numId w:val="4"/>
        </w:numPr>
        <w:spacing w:after="160" w:line="240" w:lineRule="auto"/>
        <w:rPr>
          <w:sz w:val="24"/>
          <w:szCs w:val="24"/>
        </w:rPr>
      </w:pPr>
      <w:r w:rsidRPr="008A21E6">
        <w:rPr>
          <w:sz w:val="24"/>
          <w:szCs w:val="24"/>
        </w:rPr>
        <w:t>Introduction, thesis statement, body paragraphs, conclusion</w:t>
      </w:r>
    </w:p>
    <w:p w:rsidR="000B2FCF" w:rsidRPr="008A21E6" w:rsidRDefault="000B2FCF" w:rsidP="000B2FCF">
      <w:pPr>
        <w:numPr>
          <w:ilvl w:val="0"/>
          <w:numId w:val="4"/>
        </w:numPr>
        <w:spacing w:after="160" w:line="240" w:lineRule="auto"/>
        <w:rPr>
          <w:sz w:val="24"/>
          <w:szCs w:val="24"/>
        </w:rPr>
      </w:pPr>
      <w:r>
        <w:rPr>
          <w:sz w:val="24"/>
          <w:szCs w:val="24"/>
        </w:rPr>
        <w:t>Understand and apply the four major c</w:t>
      </w:r>
      <w:r w:rsidRPr="008A21E6">
        <w:rPr>
          <w:sz w:val="24"/>
          <w:szCs w:val="24"/>
        </w:rPr>
        <w:t>haracteristics of strong essays:</w:t>
      </w:r>
    </w:p>
    <w:p w:rsidR="000B2FCF" w:rsidRPr="008A21E6" w:rsidRDefault="000B2FCF" w:rsidP="000B2FCF">
      <w:pPr>
        <w:numPr>
          <w:ilvl w:val="1"/>
          <w:numId w:val="4"/>
        </w:numPr>
        <w:spacing w:after="160" w:line="240" w:lineRule="auto"/>
        <w:rPr>
          <w:sz w:val="24"/>
          <w:szCs w:val="24"/>
        </w:rPr>
      </w:pPr>
      <w:r w:rsidRPr="008A21E6">
        <w:rPr>
          <w:sz w:val="24"/>
          <w:szCs w:val="24"/>
        </w:rPr>
        <w:t xml:space="preserve">Unity, support, coherence, strong sentence skills </w:t>
      </w:r>
    </w:p>
    <w:p w:rsidR="000B2FCF" w:rsidRPr="008A21E6" w:rsidRDefault="000B2FCF" w:rsidP="000B2FCF">
      <w:pPr>
        <w:numPr>
          <w:ilvl w:val="0"/>
          <w:numId w:val="4"/>
        </w:numPr>
        <w:spacing w:after="160" w:line="240" w:lineRule="auto"/>
        <w:rPr>
          <w:sz w:val="24"/>
          <w:szCs w:val="24"/>
        </w:rPr>
      </w:pPr>
      <w:r>
        <w:rPr>
          <w:sz w:val="24"/>
          <w:szCs w:val="24"/>
        </w:rPr>
        <w:t>Employ s</w:t>
      </w:r>
      <w:r w:rsidRPr="008A21E6">
        <w:rPr>
          <w:sz w:val="24"/>
          <w:szCs w:val="24"/>
        </w:rPr>
        <w:t xml:space="preserve">entence </w:t>
      </w:r>
      <w:r>
        <w:rPr>
          <w:sz w:val="24"/>
          <w:szCs w:val="24"/>
        </w:rPr>
        <w:t>s</w:t>
      </w:r>
      <w:r w:rsidRPr="008A21E6">
        <w:rPr>
          <w:sz w:val="24"/>
          <w:szCs w:val="24"/>
        </w:rPr>
        <w:t>kills</w:t>
      </w:r>
      <w:r>
        <w:rPr>
          <w:sz w:val="24"/>
          <w:szCs w:val="24"/>
        </w:rPr>
        <w:t xml:space="preserve"> to edit their writing for effective and successful communication</w:t>
      </w:r>
      <w:r w:rsidRPr="008A21E6">
        <w:rPr>
          <w:sz w:val="24"/>
          <w:szCs w:val="24"/>
        </w:rPr>
        <w:t xml:space="preserve">: </w:t>
      </w:r>
    </w:p>
    <w:p w:rsidR="000B2FCF" w:rsidRDefault="000B2FCF" w:rsidP="000B2FCF">
      <w:pPr>
        <w:numPr>
          <w:ilvl w:val="1"/>
          <w:numId w:val="4"/>
        </w:numPr>
        <w:spacing w:after="160" w:line="240" w:lineRule="auto"/>
        <w:rPr>
          <w:sz w:val="24"/>
          <w:szCs w:val="24"/>
        </w:rPr>
      </w:pPr>
      <w:r>
        <w:rPr>
          <w:sz w:val="24"/>
          <w:szCs w:val="24"/>
        </w:rPr>
        <w:t>Make sure students avoid these major errors:</w:t>
      </w:r>
    </w:p>
    <w:p w:rsidR="000B2FCF" w:rsidRPr="002D6A2E" w:rsidRDefault="000B2FCF" w:rsidP="009714CA">
      <w:pPr>
        <w:numPr>
          <w:ilvl w:val="2"/>
          <w:numId w:val="4"/>
        </w:numPr>
        <w:spacing w:after="160" w:line="240" w:lineRule="auto"/>
        <w:ind w:left="2174" w:hanging="187"/>
        <w:rPr>
          <w:sz w:val="24"/>
          <w:szCs w:val="24"/>
        </w:rPr>
      </w:pPr>
      <w:r w:rsidRPr="008A21E6">
        <w:rPr>
          <w:sz w:val="24"/>
          <w:szCs w:val="24"/>
        </w:rPr>
        <w:t>Sentence fragment</w:t>
      </w:r>
    </w:p>
    <w:p w:rsidR="000B2FCF" w:rsidRPr="008A21E6" w:rsidRDefault="000B2FCF" w:rsidP="009714CA">
      <w:pPr>
        <w:numPr>
          <w:ilvl w:val="2"/>
          <w:numId w:val="4"/>
        </w:numPr>
        <w:spacing w:after="160" w:line="240" w:lineRule="auto"/>
        <w:ind w:left="2174" w:hanging="187"/>
        <w:rPr>
          <w:sz w:val="24"/>
          <w:szCs w:val="24"/>
        </w:rPr>
      </w:pPr>
      <w:r w:rsidRPr="008A21E6">
        <w:rPr>
          <w:sz w:val="24"/>
          <w:szCs w:val="24"/>
        </w:rPr>
        <w:t>Fused sentence</w:t>
      </w:r>
    </w:p>
    <w:p w:rsidR="000B2FCF" w:rsidRPr="008A21E6" w:rsidRDefault="000B2FCF" w:rsidP="009714CA">
      <w:pPr>
        <w:numPr>
          <w:ilvl w:val="2"/>
          <w:numId w:val="4"/>
        </w:numPr>
        <w:spacing w:after="160" w:line="240" w:lineRule="auto"/>
        <w:ind w:left="2174" w:hanging="187"/>
        <w:rPr>
          <w:sz w:val="24"/>
          <w:szCs w:val="24"/>
        </w:rPr>
      </w:pPr>
      <w:r w:rsidRPr="008A21E6">
        <w:rPr>
          <w:sz w:val="24"/>
          <w:szCs w:val="24"/>
        </w:rPr>
        <w:t>Comma splice</w:t>
      </w:r>
    </w:p>
    <w:p w:rsidR="000B2FCF" w:rsidRPr="008A21E6" w:rsidRDefault="000B2FCF" w:rsidP="009714CA">
      <w:pPr>
        <w:numPr>
          <w:ilvl w:val="2"/>
          <w:numId w:val="4"/>
        </w:numPr>
        <w:spacing w:after="160" w:line="240" w:lineRule="auto"/>
        <w:ind w:left="2174" w:hanging="187"/>
        <w:rPr>
          <w:sz w:val="24"/>
          <w:szCs w:val="24"/>
        </w:rPr>
      </w:pPr>
      <w:r w:rsidRPr="008A21E6">
        <w:rPr>
          <w:sz w:val="24"/>
          <w:szCs w:val="24"/>
        </w:rPr>
        <w:t>Pronoun-antecedent agreement error</w:t>
      </w:r>
    </w:p>
    <w:p w:rsidR="000B2FCF" w:rsidRPr="008A21E6" w:rsidRDefault="000B2FCF" w:rsidP="009714CA">
      <w:pPr>
        <w:numPr>
          <w:ilvl w:val="2"/>
          <w:numId w:val="4"/>
        </w:numPr>
        <w:spacing w:after="160" w:line="240" w:lineRule="auto"/>
        <w:ind w:left="2174" w:hanging="187"/>
        <w:rPr>
          <w:sz w:val="24"/>
          <w:szCs w:val="24"/>
        </w:rPr>
      </w:pPr>
      <w:r w:rsidRPr="008A21E6">
        <w:rPr>
          <w:sz w:val="24"/>
          <w:szCs w:val="24"/>
        </w:rPr>
        <w:t>Subject-verb agreement error</w:t>
      </w:r>
    </w:p>
    <w:p w:rsidR="000B2FCF" w:rsidRDefault="00DC4C8B" w:rsidP="009714CA">
      <w:pPr>
        <w:numPr>
          <w:ilvl w:val="2"/>
          <w:numId w:val="4"/>
        </w:numPr>
        <w:spacing w:after="160" w:line="240" w:lineRule="auto"/>
        <w:ind w:left="2174" w:hanging="187"/>
        <w:rPr>
          <w:sz w:val="24"/>
          <w:szCs w:val="24"/>
        </w:rPr>
      </w:pPr>
      <w:r>
        <w:rPr>
          <w:sz w:val="24"/>
          <w:szCs w:val="24"/>
        </w:rPr>
        <w:t>3 spelling/wrong word errors = one</w:t>
      </w:r>
      <w:r w:rsidR="000B2FCF" w:rsidRPr="008A21E6">
        <w:rPr>
          <w:sz w:val="24"/>
          <w:szCs w:val="24"/>
        </w:rPr>
        <w:t xml:space="preserve"> major error</w:t>
      </w:r>
    </w:p>
    <w:p w:rsidR="000B2FCF" w:rsidRDefault="000B2FCF" w:rsidP="009714CA">
      <w:pPr>
        <w:numPr>
          <w:ilvl w:val="1"/>
          <w:numId w:val="4"/>
        </w:numPr>
        <w:spacing w:after="160" w:line="240" w:lineRule="auto"/>
        <w:rPr>
          <w:sz w:val="24"/>
          <w:szCs w:val="24"/>
        </w:rPr>
      </w:pPr>
      <w:r>
        <w:rPr>
          <w:sz w:val="24"/>
          <w:szCs w:val="24"/>
        </w:rPr>
        <w:t>Other errors: faulty parallelism, misplaced/dangling modifiers, apostrophe usage, comma usage, etc.</w:t>
      </w:r>
    </w:p>
    <w:p w:rsidR="00E216A1" w:rsidRDefault="00E216A1">
      <w:pPr>
        <w:rPr>
          <w:sz w:val="24"/>
          <w:szCs w:val="24"/>
        </w:rPr>
      </w:pPr>
      <w:r>
        <w:rPr>
          <w:sz w:val="24"/>
          <w:szCs w:val="24"/>
        </w:rPr>
        <w:br w:type="page"/>
      </w:r>
    </w:p>
    <w:p w:rsidR="000B2FCF" w:rsidRPr="00947AF0" w:rsidRDefault="000B2FCF" w:rsidP="000B2FCF">
      <w:pPr>
        <w:jc w:val="center"/>
        <w:rPr>
          <w:sz w:val="28"/>
          <w:szCs w:val="28"/>
        </w:rPr>
      </w:pPr>
      <w:r w:rsidRPr="00947AF0">
        <w:rPr>
          <w:b/>
          <w:sz w:val="28"/>
          <w:szCs w:val="28"/>
        </w:rPr>
        <w:lastRenderedPageBreak/>
        <w:t>Resources for Teaching the House Bi</w:t>
      </w:r>
      <w:r w:rsidR="00947129" w:rsidRPr="00947AF0">
        <w:rPr>
          <w:b/>
          <w:sz w:val="28"/>
          <w:szCs w:val="28"/>
        </w:rPr>
        <w:t>ll 5 College Prep ELA Course</w:t>
      </w:r>
    </w:p>
    <w:p w:rsidR="000B2FCF" w:rsidRDefault="000B2FCF" w:rsidP="000B2FCF">
      <w:pPr>
        <w:pStyle w:val="ListParagraph"/>
        <w:numPr>
          <w:ilvl w:val="0"/>
          <w:numId w:val="5"/>
        </w:numPr>
        <w:spacing w:after="160" w:line="259" w:lineRule="auto"/>
        <w:rPr>
          <w:b/>
          <w:sz w:val="24"/>
          <w:szCs w:val="24"/>
        </w:rPr>
      </w:pPr>
      <w:r w:rsidRPr="0004728D">
        <w:rPr>
          <w:b/>
          <w:sz w:val="24"/>
          <w:szCs w:val="24"/>
        </w:rPr>
        <w:t>HB 5 College Preparatory English Content Framework</w:t>
      </w:r>
      <w:r>
        <w:rPr>
          <w:b/>
          <w:sz w:val="24"/>
          <w:szCs w:val="24"/>
        </w:rPr>
        <w:t xml:space="preserve">: </w:t>
      </w:r>
      <w:hyperlink r:id="rId12" w:history="1">
        <w:r w:rsidRPr="00E20DC8">
          <w:rPr>
            <w:rStyle w:val="Hyperlink"/>
            <w:b/>
            <w:sz w:val="24"/>
            <w:szCs w:val="24"/>
          </w:rPr>
          <w:t>http://www.tacc.org/uploads/tinymce/texas%20success%20center/college%20preparatory%20course%20-%20english%20framework%20june%20final%20draft.pdf</w:t>
        </w:r>
      </w:hyperlink>
      <w:r>
        <w:rPr>
          <w:b/>
          <w:sz w:val="24"/>
          <w:szCs w:val="24"/>
        </w:rPr>
        <w:t xml:space="preserve"> </w:t>
      </w:r>
    </w:p>
    <w:p w:rsidR="000B2FCF" w:rsidRPr="0004728D" w:rsidRDefault="000B2FCF" w:rsidP="000B2FCF">
      <w:pPr>
        <w:pStyle w:val="ListParagraph"/>
        <w:numPr>
          <w:ilvl w:val="0"/>
          <w:numId w:val="8"/>
        </w:numPr>
        <w:spacing w:after="160" w:line="259" w:lineRule="auto"/>
        <w:rPr>
          <w:b/>
          <w:sz w:val="24"/>
          <w:szCs w:val="24"/>
        </w:rPr>
      </w:pPr>
      <w:r>
        <w:rPr>
          <w:sz w:val="24"/>
          <w:szCs w:val="24"/>
        </w:rPr>
        <w:t>Developed by the Texas Success Center (TSC), a division of the Texas Association of Community Colleges (TACC)</w:t>
      </w:r>
    </w:p>
    <w:p w:rsidR="000B2FCF" w:rsidRPr="0004728D" w:rsidRDefault="000B2FCF" w:rsidP="000B2FCF">
      <w:pPr>
        <w:pStyle w:val="ListParagraph"/>
        <w:numPr>
          <w:ilvl w:val="0"/>
          <w:numId w:val="8"/>
        </w:numPr>
        <w:spacing w:after="160" w:line="259" w:lineRule="auto"/>
        <w:rPr>
          <w:b/>
          <w:sz w:val="24"/>
          <w:szCs w:val="24"/>
        </w:rPr>
      </w:pPr>
      <w:r>
        <w:rPr>
          <w:sz w:val="24"/>
          <w:szCs w:val="24"/>
        </w:rPr>
        <w:t>Contains a course description for a college prep ELA course, a list of twelve student learning outcomes, and an outline of instruction covering writing, reading, communication skills, and research.</w:t>
      </w:r>
    </w:p>
    <w:p w:rsidR="000B2FCF" w:rsidRPr="00175ACE" w:rsidRDefault="000B2FCF" w:rsidP="000B2FCF">
      <w:pPr>
        <w:pStyle w:val="ListParagraph"/>
        <w:numPr>
          <w:ilvl w:val="0"/>
          <w:numId w:val="8"/>
        </w:numPr>
        <w:spacing w:after="160" w:line="259" w:lineRule="auto"/>
        <w:rPr>
          <w:b/>
          <w:sz w:val="24"/>
          <w:szCs w:val="24"/>
        </w:rPr>
      </w:pPr>
      <w:r>
        <w:rPr>
          <w:sz w:val="24"/>
          <w:szCs w:val="24"/>
        </w:rPr>
        <w:t>Helpful for overall organization; no lesson plans are included.</w:t>
      </w:r>
    </w:p>
    <w:p w:rsidR="000B2FCF" w:rsidRPr="0004728D" w:rsidRDefault="000B2FCF" w:rsidP="000B2FCF">
      <w:pPr>
        <w:pStyle w:val="ListParagraph"/>
        <w:numPr>
          <w:ilvl w:val="0"/>
          <w:numId w:val="8"/>
        </w:numPr>
        <w:spacing w:after="160" w:line="259" w:lineRule="auto"/>
        <w:rPr>
          <w:b/>
          <w:sz w:val="24"/>
          <w:szCs w:val="24"/>
        </w:rPr>
      </w:pPr>
      <w:r>
        <w:rPr>
          <w:sz w:val="24"/>
          <w:szCs w:val="24"/>
        </w:rPr>
        <w:t>The third page of the TSC document lists many of the resources below.</w:t>
      </w:r>
    </w:p>
    <w:p w:rsidR="000B2FCF" w:rsidRDefault="000B2FCF" w:rsidP="000B2FCF">
      <w:pPr>
        <w:pStyle w:val="ListParagraph"/>
        <w:ind w:left="1440"/>
        <w:rPr>
          <w:b/>
          <w:sz w:val="24"/>
          <w:szCs w:val="24"/>
        </w:rPr>
      </w:pPr>
    </w:p>
    <w:p w:rsidR="000B2FCF" w:rsidRPr="00551902" w:rsidRDefault="000B2FCF" w:rsidP="000B2FCF">
      <w:pPr>
        <w:pStyle w:val="ListParagraph"/>
        <w:numPr>
          <w:ilvl w:val="0"/>
          <w:numId w:val="5"/>
        </w:numPr>
        <w:spacing w:after="160" w:line="259" w:lineRule="auto"/>
        <w:rPr>
          <w:b/>
          <w:sz w:val="24"/>
          <w:szCs w:val="24"/>
        </w:rPr>
      </w:pPr>
      <w:r w:rsidRPr="008B4F94">
        <w:rPr>
          <w:b/>
          <w:noProof/>
          <w:sz w:val="24"/>
          <w:szCs w:val="24"/>
        </w:rPr>
        <mc:AlternateContent>
          <mc:Choice Requires="wps">
            <w:drawing>
              <wp:anchor distT="0" distB="0" distL="114300" distR="114300" simplePos="0" relativeHeight="251663360" behindDoc="0" locked="0" layoutInCell="1" allowOverlap="1" wp14:anchorId="1ECCD806" wp14:editId="33883147">
                <wp:simplePos x="0" y="0"/>
                <wp:positionH relativeFrom="column">
                  <wp:posOffset>-182880</wp:posOffset>
                </wp:positionH>
                <wp:positionV relativeFrom="paragraph">
                  <wp:posOffset>46990</wp:posOffset>
                </wp:positionV>
                <wp:extent cx="320040" cy="320040"/>
                <wp:effectExtent l="19050" t="38100" r="41910" b="41910"/>
                <wp:wrapNone/>
                <wp:docPr id="3" name="5-Point Star 3"/>
                <wp:cNvGraphicFramePr/>
                <a:graphic xmlns:a="http://schemas.openxmlformats.org/drawingml/2006/main">
                  <a:graphicData uri="http://schemas.microsoft.com/office/word/2010/wordprocessingShape">
                    <wps:wsp>
                      <wps:cNvSpPr/>
                      <wps:spPr>
                        <a:xfrm>
                          <a:off x="0" y="0"/>
                          <a:ext cx="320040" cy="32004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6BC8D" id="5-Point Star 3" o:spid="_x0000_s1026" style="position:absolute;margin-left:-14.4pt;margin-top:3.7pt;width:25.2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004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" path="m,122244r122245,1l160020,r37775,122245l320040,122244r-98899,75551l258918,320039,160020,244487,61122,320039,98899,197795,,122244xe" fillcolor="#4f81bd [3204]" strokecolor="#243f60 [1604]" strokeweight="2pt">
                <v:path arrowok="t" o:connecttype="custom" o:connectlocs="0,122244;122245,122245;160020,0;197795,122245;320040,122244;221141,197795;258918,320039;160020,244487;61122,320039;98899,197795;0,122244" o:connectangles="0,0,0,0,0,0,0,0,0,0,0"/>
              </v:shape>
            </w:pict>
          </mc:Fallback>
        </mc:AlternateContent>
      </w:r>
      <w:r w:rsidRPr="00551902">
        <w:rPr>
          <w:b/>
          <w:sz w:val="24"/>
          <w:szCs w:val="24"/>
        </w:rPr>
        <w:t>College Readiness Assignments for Texas (CRAFT):</w:t>
      </w:r>
      <w:r w:rsidRPr="00716A32">
        <w:rPr>
          <w:sz w:val="24"/>
          <w:szCs w:val="24"/>
        </w:rPr>
        <w:t xml:space="preserve"> </w:t>
      </w:r>
      <w:hyperlink r:id="rId13" w:history="1">
        <w:r w:rsidRPr="00551902">
          <w:rPr>
            <w:rStyle w:val="Hyperlink"/>
            <w:b/>
            <w:sz w:val="24"/>
            <w:szCs w:val="24"/>
          </w:rPr>
          <w:t>http://craftx.org/</w:t>
        </w:r>
      </w:hyperlink>
      <w:r w:rsidRPr="00551902">
        <w:rPr>
          <w:b/>
          <w:sz w:val="24"/>
          <w:szCs w:val="24"/>
        </w:rPr>
        <w:t xml:space="preserve"> </w:t>
      </w:r>
    </w:p>
    <w:p w:rsidR="000B2FCF" w:rsidRPr="00152556" w:rsidRDefault="000B2FCF" w:rsidP="000B2FCF">
      <w:pPr>
        <w:pStyle w:val="ListParagraph"/>
        <w:numPr>
          <w:ilvl w:val="1"/>
          <w:numId w:val="6"/>
        </w:numPr>
        <w:spacing w:after="160" w:line="259" w:lineRule="auto"/>
        <w:rPr>
          <w:sz w:val="24"/>
          <w:szCs w:val="24"/>
        </w:rPr>
      </w:pPr>
      <w:r w:rsidRPr="00152556">
        <w:rPr>
          <w:sz w:val="24"/>
          <w:szCs w:val="24"/>
        </w:rPr>
        <w:t>Information about CRAfT</w:t>
      </w:r>
      <w:r>
        <w:rPr>
          <w:sz w:val="24"/>
          <w:szCs w:val="24"/>
        </w:rPr>
        <w:t xml:space="preserve">: </w:t>
      </w:r>
      <w:hyperlink r:id="rId14" w:history="1">
        <w:r w:rsidRPr="00AB7B0C">
          <w:rPr>
            <w:rStyle w:val="Hyperlink"/>
            <w:sz w:val="24"/>
            <w:szCs w:val="24"/>
          </w:rPr>
          <w:t>http://craftx.org/focus-pedagogy-developmental-courses-and-cras</w:t>
        </w:r>
      </w:hyperlink>
      <w:r>
        <w:rPr>
          <w:sz w:val="24"/>
          <w:szCs w:val="24"/>
        </w:rPr>
        <w:t xml:space="preserve"> </w:t>
      </w:r>
    </w:p>
    <w:p w:rsidR="000B2FCF" w:rsidRPr="00716A32" w:rsidRDefault="000B2FCF" w:rsidP="000B2FCF">
      <w:pPr>
        <w:pStyle w:val="ListParagraph"/>
        <w:numPr>
          <w:ilvl w:val="1"/>
          <w:numId w:val="6"/>
        </w:numPr>
        <w:spacing w:after="160" w:line="259" w:lineRule="auto"/>
        <w:rPr>
          <w:sz w:val="24"/>
          <w:szCs w:val="24"/>
        </w:rPr>
      </w:pPr>
      <w:r w:rsidRPr="00716A32">
        <w:rPr>
          <w:sz w:val="24"/>
          <w:szCs w:val="24"/>
        </w:rPr>
        <w:t>Stand-alone lessons in different subject areas designed by high school and college faculty to prepare students for college and career success.</w:t>
      </w:r>
    </w:p>
    <w:p w:rsidR="000B2FCF" w:rsidRPr="00716A32" w:rsidRDefault="000B2FCF" w:rsidP="000B2FCF">
      <w:pPr>
        <w:pStyle w:val="ListParagraph"/>
        <w:numPr>
          <w:ilvl w:val="1"/>
          <w:numId w:val="6"/>
        </w:numPr>
        <w:spacing w:after="160" w:line="259" w:lineRule="auto"/>
        <w:rPr>
          <w:sz w:val="24"/>
          <w:szCs w:val="24"/>
        </w:rPr>
      </w:pPr>
      <w:r w:rsidRPr="00716A32">
        <w:rPr>
          <w:sz w:val="24"/>
          <w:szCs w:val="24"/>
        </w:rPr>
        <w:t xml:space="preserve">Scroll to the bottom of the home page and click on the ELA icon to view </w:t>
      </w:r>
      <w:r w:rsidRPr="008B4F94">
        <w:rPr>
          <w:b/>
          <w:sz w:val="24"/>
          <w:szCs w:val="24"/>
        </w:rPr>
        <w:t>fourteen</w:t>
      </w:r>
      <w:r w:rsidRPr="00716A32">
        <w:rPr>
          <w:sz w:val="24"/>
          <w:szCs w:val="24"/>
        </w:rPr>
        <w:t xml:space="preserve"> College Readiness Assignments for ELA, ready for classroom use, with the </w:t>
      </w:r>
      <w:r w:rsidRPr="00FB6719">
        <w:rPr>
          <w:sz w:val="24"/>
          <w:szCs w:val="24"/>
          <w:u w:val="single"/>
        </w:rPr>
        <w:t>corresponding TEKS and CCRS already identified in the lesson plans</w:t>
      </w:r>
      <w:r w:rsidRPr="00716A32">
        <w:rPr>
          <w:sz w:val="24"/>
          <w:szCs w:val="24"/>
        </w:rPr>
        <w:t>.</w:t>
      </w:r>
      <w:r>
        <w:rPr>
          <w:sz w:val="24"/>
          <w:szCs w:val="24"/>
        </w:rPr>
        <w:t xml:space="preserve"> The lesson plans and scoring guides are </w:t>
      </w:r>
      <w:r w:rsidRPr="002F65FB">
        <w:rPr>
          <w:sz w:val="24"/>
          <w:szCs w:val="24"/>
          <w:u w:val="single"/>
        </w:rPr>
        <w:t>free</w:t>
      </w:r>
      <w:r>
        <w:rPr>
          <w:sz w:val="24"/>
          <w:szCs w:val="24"/>
        </w:rPr>
        <w:t xml:space="preserve"> downloads.</w:t>
      </w:r>
    </w:p>
    <w:p w:rsidR="000B2FCF" w:rsidRDefault="000B2FCF" w:rsidP="000B2FCF">
      <w:pPr>
        <w:pStyle w:val="ListParagraph"/>
        <w:rPr>
          <w:b/>
          <w:sz w:val="24"/>
          <w:szCs w:val="24"/>
        </w:rPr>
      </w:pPr>
    </w:p>
    <w:p w:rsidR="000B2FCF" w:rsidRDefault="000B2FCF" w:rsidP="000B2FCF">
      <w:pPr>
        <w:pStyle w:val="ListParagraph"/>
        <w:numPr>
          <w:ilvl w:val="0"/>
          <w:numId w:val="5"/>
        </w:numPr>
        <w:spacing w:after="160" w:line="259" w:lineRule="auto"/>
        <w:rPr>
          <w:b/>
          <w:sz w:val="24"/>
          <w:szCs w:val="24"/>
        </w:rPr>
      </w:pPr>
      <w:r w:rsidRPr="00551902">
        <w:rPr>
          <w:b/>
          <w:sz w:val="24"/>
          <w:szCs w:val="24"/>
        </w:rPr>
        <w:t xml:space="preserve">Southern Regional Education Board (SREB) </w:t>
      </w:r>
      <w:r w:rsidRPr="002F65FB">
        <w:rPr>
          <w:b/>
          <w:sz w:val="24"/>
          <w:szCs w:val="24"/>
          <w:u w:val="single"/>
        </w:rPr>
        <w:t>Free</w:t>
      </w:r>
      <w:r w:rsidRPr="00551902">
        <w:rPr>
          <w:b/>
          <w:sz w:val="24"/>
          <w:szCs w:val="24"/>
        </w:rPr>
        <w:t xml:space="preserve"> Literacy Ready Course</w:t>
      </w:r>
      <w:r>
        <w:rPr>
          <w:b/>
          <w:sz w:val="24"/>
          <w:szCs w:val="24"/>
        </w:rPr>
        <w:t xml:space="preserve">: </w:t>
      </w:r>
      <w:hyperlink r:id="rId15" w:history="1">
        <w:r w:rsidRPr="00551902">
          <w:rPr>
            <w:rStyle w:val="Hyperlink"/>
            <w:b/>
            <w:sz w:val="24"/>
            <w:szCs w:val="24"/>
          </w:rPr>
          <w:t>http://</w:t>
        </w:r>
      </w:hyperlink>
      <w:hyperlink r:id="rId16" w:history="1">
        <w:r w:rsidRPr="00551902">
          <w:rPr>
            <w:rStyle w:val="Hyperlink"/>
            <w:b/>
            <w:sz w:val="24"/>
            <w:szCs w:val="24"/>
          </w:rPr>
          <w:t>www.sreb.org/page/1683/literacy_ready.html</w:t>
        </w:r>
      </w:hyperlink>
    </w:p>
    <w:p w:rsidR="000B2FCF" w:rsidRPr="001A4A13" w:rsidRDefault="000B2FCF" w:rsidP="000B2FCF">
      <w:pPr>
        <w:pStyle w:val="ListParagraph"/>
        <w:numPr>
          <w:ilvl w:val="1"/>
          <w:numId w:val="5"/>
        </w:numPr>
        <w:spacing w:after="160" w:line="259" w:lineRule="auto"/>
        <w:rPr>
          <w:sz w:val="24"/>
          <w:szCs w:val="24"/>
        </w:rPr>
      </w:pPr>
      <w:r w:rsidRPr="001A4A13">
        <w:rPr>
          <w:bCs/>
          <w:i/>
          <w:iCs/>
          <w:sz w:val="24"/>
          <w:szCs w:val="24"/>
        </w:rPr>
        <w:t xml:space="preserve">Literacy Ready </w:t>
      </w:r>
      <w:r w:rsidRPr="001A4A13">
        <w:rPr>
          <w:sz w:val="24"/>
          <w:szCs w:val="24"/>
        </w:rPr>
        <w:t xml:space="preserve">prepares high school students to </w:t>
      </w:r>
      <w:r w:rsidRPr="00845BBB">
        <w:rPr>
          <w:b/>
          <w:sz w:val="24"/>
          <w:szCs w:val="24"/>
        </w:rPr>
        <w:t>read and write about college-level texts</w:t>
      </w:r>
      <w:r w:rsidRPr="001A4A13">
        <w:rPr>
          <w:sz w:val="24"/>
          <w:szCs w:val="24"/>
        </w:rPr>
        <w:t xml:space="preserve"> in core subjects.</w:t>
      </w:r>
    </w:p>
    <w:p w:rsidR="000B2FCF" w:rsidRPr="001A4A13" w:rsidRDefault="000B2FCF" w:rsidP="000B2FCF">
      <w:pPr>
        <w:pStyle w:val="ListParagraph"/>
        <w:numPr>
          <w:ilvl w:val="1"/>
          <w:numId w:val="5"/>
        </w:numPr>
        <w:spacing w:after="160" w:line="259" w:lineRule="auto"/>
        <w:rPr>
          <w:sz w:val="24"/>
          <w:szCs w:val="24"/>
        </w:rPr>
      </w:pPr>
      <w:r>
        <w:rPr>
          <w:bCs/>
          <w:sz w:val="24"/>
          <w:szCs w:val="24"/>
          <w:u w:val="single"/>
        </w:rPr>
        <w:t>Six</w:t>
      </w:r>
      <w:r w:rsidRPr="001A4A13">
        <w:rPr>
          <w:bCs/>
          <w:sz w:val="24"/>
          <w:szCs w:val="24"/>
          <w:u w:val="single"/>
        </w:rPr>
        <w:t xml:space="preserve"> units/modules</w:t>
      </w:r>
      <w:r w:rsidRPr="001A4A13">
        <w:rPr>
          <w:bCs/>
          <w:sz w:val="24"/>
          <w:szCs w:val="24"/>
        </w:rPr>
        <w:t xml:space="preserve"> (register and download for </w:t>
      </w:r>
      <w:r w:rsidRPr="002F65FB">
        <w:rPr>
          <w:bCs/>
          <w:sz w:val="24"/>
          <w:szCs w:val="24"/>
          <w:u w:val="single"/>
        </w:rPr>
        <w:t>free</w:t>
      </w:r>
      <w:r w:rsidRPr="001A4A13">
        <w:rPr>
          <w:bCs/>
          <w:sz w:val="24"/>
          <w:szCs w:val="24"/>
        </w:rPr>
        <w:t xml:space="preserve">; also available or coming soon on </w:t>
      </w:r>
      <w:r w:rsidRPr="00317A2E">
        <w:rPr>
          <w:bCs/>
          <w:i/>
          <w:sz w:val="24"/>
          <w:szCs w:val="24"/>
        </w:rPr>
        <w:t>iTunes U</w:t>
      </w:r>
      <w:r w:rsidRPr="001A4A13">
        <w:rPr>
          <w:bCs/>
          <w:sz w:val="24"/>
          <w:szCs w:val="24"/>
        </w:rPr>
        <w:t>)</w:t>
      </w:r>
    </w:p>
    <w:p w:rsidR="000B2FCF" w:rsidRPr="001A4A13" w:rsidRDefault="000B2FCF" w:rsidP="000B2FCF">
      <w:pPr>
        <w:pStyle w:val="ListParagraph"/>
        <w:numPr>
          <w:ilvl w:val="2"/>
          <w:numId w:val="7"/>
        </w:numPr>
        <w:spacing w:after="160" w:line="259" w:lineRule="auto"/>
        <w:rPr>
          <w:sz w:val="24"/>
          <w:szCs w:val="24"/>
        </w:rPr>
      </w:pPr>
      <w:r>
        <w:rPr>
          <w:sz w:val="24"/>
          <w:szCs w:val="24"/>
        </w:rPr>
        <w:t xml:space="preserve">two </w:t>
      </w:r>
      <w:r w:rsidRPr="001A4A13">
        <w:rPr>
          <w:sz w:val="24"/>
          <w:szCs w:val="24"/>
        </w:rPr>
        <w:t>social science</w:t>
      </w:r>
      <w:r>
        <w:rPr>
          <w:sz w:val="24"/>
          <w:szCs w:val="24"/>
        </w:rPr>
        <w:t xml:space="preserve"> units</w:t>
      </w:r>
      <w:r w:rsidRPr="001A4A13">
        <w:rPr>
          <w:sz w:val="24"/>
          <w:szCs w:val="24"/>
        </w:rPr>
        <w:t xml:space="preserve"> (1 more difficult; 1 less difficult)</w:t>
      </w:r>
    </w:p>
    <w:p w:rsidR="000B2FCF" w:rsidRPr="001A4A13" w:rsidRDefault="000B2FCF" w:rsidP="000B2FCF">
      <w:pPr>
        <w:pStyle w:val="ListParagraph"/>
        <w:numPr>
          <w:ilvl w:val="2"/>
          <w:numId w:val="7"/>
        </w:numPr>
        <w:spacing w:after="160" w:line="259" w:lineRule="auto"/>
        <w:rPr>
          <w:sz w:val="24"/>
          <w:szCs w:val="24"/>
        </w:rPr>
      </w:pPr>
      <w:r>
        <w:rPr>
          <w:sz w:val="24"/>
          <w:szCs w:val="24"/>
        </w:rPr>
        <w:t xml:space="preserve">two </w:t>
      </w:r>
      <w:r w:rsidRPr="001A4A13">
        <w:rPr>
          <w:sz w:val="24"/>
          <w:szCs w:val="24"/>
        </w:rPr>
        <w:t>English</w:t>
      </w:r>
      <w:r>
        <w:rPr>
          <w:sz w:val="24"/>
          <w:szCs w:val="24"/>
        </w:rPr>
        <w:t xml:space="preserve"> units</w:t>
      </w:r>
      <w:r w:rsidRPr="001A4A13">
        <w:rPr>
          <w:sz w:val="24"/>
          <w:szCs w:val="24"/>
        </w:rPr>
        <w:t xml:space="preserve"> </w:t>
      </w:r>
      <w:r w:rsidRPr="001A4A13">
        <w:rPr>
          <w:sz w:val="24"/>
          <w:szCs w:val="24"/>
        </w:rPr>
        <w:tab/>
      </w:r>
      <w:r w:rsidRPr="001A4A13">
        <w:rPr>
          <w:sz w:val="24"/>
          <w:szCs w:val="24"/>
        </w:rPr>
        <w:tab/>
        <w:t xml:space="preserve">       </w:t>
      </w:r>
      <w:r>
        <w:rPr>
          <w:sz w:val="24"/>
          <w:szCs w:val="24"/>
        </w:rPr>
        <w:t>“</w:t>
      </w:r>
    </w:p>
    <w:p w:rsidR="000B2FCF" w:rsidRPr="001A4A13" w:rsidRDefault="000B2FCF" w:rsidP="000B2FCF">
      <w:pPr>
        <w:pStyle w:val="ListParagraph"/>
        <w:numPr>
          <w:ilvl w:val="2"/>
          <w:numId w:val="7"/>
        </w:numPr>
        <w:spacing w:after="160" w:line="259" w:lineRule="auto"/>
        <w:rPr>
          <w:sz w:val="24"/>
          <w:szCs w:val="24"/>
        </w:rPr>
      </w:pPr>
      <w:r>
        <w:rPr>
          <w:sz w:val="24"/>
          <w:szCs w:val="24"/>
        </w:rPr>
        <w:t xml:space="preserve">two </w:t>
      </w:r>
      <w:r w:rsidRPr="001A4A13">
        <w:rPr>
          <w:sz w:val="24"/>
          <w:szCs w:val="24"/>
        </w:rPr>
        <w:t xml:space="preserve">science </w:t>
      </w:r>
      <w:r>
        <w:rPr>
          <w:sz w:val="24"/>
          <w:szCs w:val="24"/>
        </w:rPr>
        <w:t xml:space="preserve">units    </w:t>
      </w:r>
      <w:r w:rsidRPr="001A4A13">
        <w:rPr>
          <w:sz w:val="24"/>
          <w:szCs w:val="24"/>
        </w:rPr>
        <w:t xml:space="preserve">           </w:t>
      </w:r>
      <w:r>
        <w:rPr>
          <w:sz w:val="24"/>
          <w:szCs w:val="24"/>
        </w:rPr>
        <w:t xml:space="preserve">              “</w:t>
      </w:r>
    </w:p>
    <w:p w:rsidR="000B2FCF" w:rsidRPr="001A4A13" w:rsidRDefault="000B2FCF" w:rsidP="000B2FCF">
      <w:pPr>
        <w:pStyle w:val="ListParagraph"/>
        <w:numPr>
          <w:ilvl w:val="1"/>
          <w:numId w:val="5"/>
        </w:numPr>
        <w:spacing w:after="160" w:line="259" w:lineRule="auto"/>
        <w:rPr>
          <w:sz w:val="24"/>
          <w:szCs w:val="24"/>
        </w:rPr>
      </w:pPr>
      <w:r w:rsidRPr="001A4A13">
        <w:rPr>
          <w:sz w:val="24"/>
          <w:szCs w:val="24"/>
        </w:rPr>
        <w:t xml:space="preserve">The content of each discipline is at the forefront of the curriculum, while literacy skills specific to each discipline are emphasized in </w:t>
      </w:r>
      <w:r w:rsidRPr="00317A2E">
        <w:rPr>
          <w:b/>
          <w:sz w:val="24"/>
          <w:szCs w:val="24"/>
        </w:rPr>
        <w:t>reading and writing assignments</w:t>
      </w:r>
      <w:r w:rsidRPr="001A4A13">
        <w:rPr>
          <w:sz w:val="24"/>
          <w:szCs w:val="24"/>
        </w:rPr>
        <w:t xml:space="preserve"> based on the content.</w:t>
      </w:r>
    </w:p>
    <w:p w:rsidR="000B2FCF" w:rsidRDefault="000B2FCF" w:rsidP="000B2FCF">
      <w:pPr>
        <w:pStyle w:val="ListParagraph"/>
        <w:rPr>
          <w:b/>
          <w:sz w:val="24"/>
          <w:szCs w:val="24"/>
        </w:rPr>
      </w:pPr>
    </w:p>
    <w:p w:rsidR="000B2FCF" w:rsidRDefault="000B2FCF" w:rsidP="000B2FCF">
      <w:pPr>
        <w:pStyle w:val="ListParagraph"/>
        <w:numPr>
          <w:ilvl w:val="0"/>
          <w:numId w:val="5"/>
        </w:numPr>
        <w:spacing w:after="160" w:line="259" w:lineRule="auto"/>
        <w:rPr>
          <w:b/>
          <w:sz w:val="24"/>
          <w:szCs w:val="24"/>
        </w:rPr>
      </w:pPr>
      <w:r w:rsidRPr="006348FD">
        <w:rPr>
          <w:b/>
          <w:sz w:val="24"/>
          <w:szCs w:val="24"/>
        </w:rPr>
        <w:t>SA Ready: College-Career-Life:</w:t>
      </w:r>
      <w:r>
        <w:rPr>
          <w:sz w:val="24"/>
          <w:szCs w:val="24"/>
        </w:rPr>
        <w:t xml:space="preserve"> </w:t>
      </w:r>
      <w:hyperlink r:id="rId17" w:history="1">
        <w:r w:rsidRPr="0064759B">
          <w:rPr>
            <w:rStyle w:val="Hyperlink"/>
            <w:b/>
            <w:sz w:val="24"/>
            <w:szCs w:val="24"/>
          </w:rPr>
          <w:t>http://www.sa-ready.org/lessons/</w:t>
        </w:r>
      </w:hyperlink>
      <w:r w:rsidRPr="0064759B">
        <w:rPr>
          <w:b/>
          <w:sz w:val="24"/>
          <w:szCs w:val="24"/>
        </w:rPr>
        <w:t xml:space="preserve"> </w:t>
      </w:r>
    </w:p>
    <w:p w:rsidR="000B2FCF" w:rsidRPr="0064759B" w:rsidRDefault="000B2FCF" w:rsidP="000B2FCF">
      <w:pPr>
        <w:pStyle w:val="ListParagraph"/>
        <w:numPr>
          <w:ilvl w:val="1"/>
          <w:numId w:val="5"/>
        </w:numPr>
        <w:spacing w:after="160" w:line="259" w:lineRule="auto"/>
        <w:rPr>
          <w:b/>
          <w:sz w:val="24"/>
          <w:szCs w:val="24"/>
        </w:rPr>
      </w:pPr>
      <w:r>
        <w:rPr>
          <w:sz w:val="24"/>
          <w:szCs w:val="24"/>
        </w:rPr>
        <w:t xml:space="preserve">SA Ready gives teachers </w:t>
      </w:r>
      <w:r w:rsidRPr="002F65FB">
        <w:rPr>
          <w:sz w:val="24"/>
          <w:szCs w:val="24"/>
          <w:u w:val="single"/>
        </w:rPr>
        <w:t>free</w:t>
      </w:r>
      <w:r>
        <w:rPr>
          <w:sz w:val="24"/>
          <w:szCs w:val="24"/>
        </w:rPr>
        <w:t xml:space="preserve"> access to high quality lesson plans and teaching resources.</w:t>
      </w:r>
      <w:r>
        <w:rPr>
          <w:b/>
          <w:sz w:val="24"/>
          <w:szCs w:val="24"/>
        </w:rPr>
        <w:t xml:space="preserve"> </w:t>
      </w:r>
      <w:r>
        <w:rPr>
          <w:sz w:val="24"/>
          <w:szCs w:val="24"/>
        </w:rPr>
        <w:t xml:space="preserve">SA Ready lessons are aligned with Texas College and Career Readiness Standards (CCRS). </w:t>
      </w:r>
    </w:p>
    <w:p w:rsidR="000B2FCF" w:rsidRPr="00317A2E" w:rsidRDefault="000B2FCF" w:rsidP="000B2FCF">
      <w:pPr>
        <w:pStyle w:val="ListParagraph"/>
        <w:numPr>
          <w:ilvl w:val="1"/>
          <w:numId w:val="5"/>
        </w:numPr>
        <w:spacing w:after="160" w:line="259" w:lineRule="auto"/>
        <w:rPr>
          <w:b/>
          <w:sz w:val="24"/>
          <w:szCs w:val="24"/>
        </w:rPr>
      </w:pPr>
      <w:r>
        <w:rPr>
          <w:sz w:val="24"/>
          <w:szCs w:val="24"/>
        </w:rPr>
        <w:t>Filter lessons by “high school” level and “English.” There are forty lessons available in English, and they can be filtered further by browsing the lesson tags, such as “main idea,” “textual evidence,” “persuasive essay,” etc. Some lesson title examples:</w:t>
      </w:r>
    </w:p>
    <w:p w:rsidR="000B2FCF" w:rsidRPr="00317A2E" w:rsidRDefault="000B2FCF" w:rsidP="000B2FCF">
      <w:pPr>
        <w:pStyle w:val="ListParagraph"/>
        <w:numPr>
          <w:ilvl w:val="2"/>
          <w:numId w:val="11"/>
        </w:numPr>
        <w:spacing w:after="160" w:line="259" w:lineRule="auto"/>
        <w:rPr>
          <w:b/>
          <w:i/>
          <w:sz w:val="24"/>
          <w:szCs w:val="24"/>
        </w:rPr>
      </w:pPr>
      <w:r w:rsidRPr="00317A2E">
        <w:rPr>
          <w:i/>
          <w:sz w:val="24"/>
          <w:szCs w:val="24"/>
        </w:rPr>
        <w:t>Says Whom? An Introduction to Various Methods of Formal Citation</w:t>
      </w:r>
      <w:r>
        <w:rPr>
          <w:i/>
          <w:sz w:val="24"/>
          <w:szCs w:val="24"/>
        </w:rPr>
        <w:t xml:space="preserve"> </w:t>
      </w:r>
      <w:r>
        <w:rPr>
          <w:sz w:val="24"/>
          <w:szCs w:val="24"/>
        </w:rPr>
        <w:t>(includes a PowerPoint, lesson plan, and assignment for teaching MLA citation)</w:t>
      </w:r>
    </w:p>
    <w:p w:rsidR="000B2FCF" w:rsidRPr="00317A2E" w:rsidRDefault="000B2FCF" w:rsidP="000B2FCF">
      <w:pPr>
        <w:pStyle w:val="ListParagraph"/>
        <w:numPr>
          <w:ilvl w:val="2"/>
          <w:numId w:val="11"/>
        </w:numPr>
        <w:spacing w:after="160" w:line="259" w:lineRule="auto"/>
        <w:rPr>
          <w:sz w:val="24"/>
          <w:szCs w:val="24"/>
        </w:rPr>
      </w:pPr>
      <w:r w:rsidRPr="00317A2E">
        <w:rPr>
          <w:i/>
          <w:sz w:val="24"/>
          <w:szCs w:val="24"/>
        </w:rPr>
        <w:lastRenderedPageBreak/>
        <w:t>Writing For the SAT: A Brief Guide For the SAT Essay Section</w:t>
      </w:r>
      <w:r>
        <w:rPr>
          <w:i/>
          <w:sz w:val="24"/>
          <w:szCs w:val="24"/>
        </w:rPr>
        <w:t xml:space="preserve"> </w:t>
      </w:r>
      <w:r>
        <w:rPr>
          <w:sz w:val="24"/>
          <w:szCs w:val="24"/>
        </w:rPr>
        <w:t>(includes a PowerPoint, lesson plans, several resources, and an assignment for teaching students</w:t>
      </w:r>
      <w:r w:rsidRPr="00317A2E">
        <w:rPr>
          <w:sz w:val="24"/>
          <w:szCs w:val="24"/>
        </w:rPr>
        <w:t xml:space="preserve"> how the</w:t>
      </w:r>
      <w:r>
        <w:rPr>
          <w:sz w:val="24"/>
          <w:szCs w:val="24"/>
        </w:rPr>
        <w:t xml:space="preserve"> SAT Essay section is structured</w:t>
      </w:r>
      <w:r w:rsidRPr="00317A2E">
        <w:rPr>
          <w:sz w:val="24"/>
          <w:szCs w:val="24"/>
        </w:rPr>
        <w:t xml:space="preserve"> and basic techniques for writing effective persuasive</w:t>
      </w:r>
      <w:r>
        <w:rPr>
          <w:sz w:val="24"/>
          <w:szCs w:val="24"/>
        </w:rPr>
        <w:t xml:space="preserve"> </w:t>
      </w:r>
      <w:r w:rsidRPr="00317A2E">
        <w:rPr>
          <w:sz w:val="24"/>
          <w:szCs w:val="24"/>
        </w:rPr>
        <w:t>essays for the test</w:t>
      </w:r>
      <w:r>
        <w:rPr>
          <w:sz w:val="24"/>
          <w:szCs w:val="24"/>
        </w:rPr>
        <w:t>)</w:t>
      </w:r>
    </w:p>
    <w:p w:rsidR="000B2FCF" w:rsidRDefault="000B2FCF" w:rsidP="000B2FCF">
      <w:pPr>
        <w:pStyle w:val="ListParagraph"/>
        <w:rPr>
          <w:sz w:val="24"/>
          <w:szCs w:val="24"/>
        </w:rPr>
      </w:pPr>
    </w:p>
    <w:p w:rsidR="000B2FCF" w:rsidRPr="00716A32" w:rsidRDefault="000B2FCF" w:rsidP="000B2FCF">
      <w:pPr>
        <w:pStyle w:val="ListParagraph"/>
        <w:numPr>
          <w:ilvl w:val="0"/>
          <w:numId w:val="5"/>
        </w:numPr>
        <w:spacing w:after="160" w:line="259" w:lineRule="auto"/>
        <w:rPr>
          <w:sz w:val="24"/>
          <w:szCs w:val="24"/>
        </w:rPr>
      </w:pPr>
      <w:r w:rsidRPr="00D95B81">
        <w:rPr>
          <w:b/>
          <w:sz w:val="24"/>
          <w:szCs w:val="24"/>
        </w:rPr>
        <w:t>YouTube</w:t>
      </w:r>
      <w:r>
        <w:rPr>
          <w:b/>
          <w:sz w:val="24"/>
          <w:szCs w:val="24"/>
        </w:rPr>
        <w:t xml:space="preserve"> lessons for writing skills</w:t>
      </w:r>
      <w:r w:rsidRPr="00716A32">
        <w:rPr>
          <w:sz w:val="24"/>
          <w:szCs w:val="24"/>
        </w:rPr>
        <w:t xml:space="preserve"> created by </w:t>
      </w:r>
      <w:r>
        <w:rPr>
          <w:sz w:val="24"/>
          <w:szCs w:val="24"/>
        </w:rPr>
        <w:t xml:space="preserve">Asst. Professor </w:t>
      </w:r>
      <w:r w:rsidR="00DC4C8B">
        <w:rPr>
          <w:sz w:val="24"/>
          <w:szCs w:val="24"/>
        </w:rPr>
        <w:t>Sharon Race (YouTube Channel</w:t>
      </w:r>
      <w:r w:rsidRPr="00716A32">
        <w:rPr>
          <w:sz w:val="24"/>
          <w:szCs w:val="24"/>
        </w:rPr>
        <w:t>: runtherace4)</w:t>
      </w:r>
    </w:p>
    <w:p w:rsidR="000B2FCF" w:rsidRPr="00716A32" w:rsidRDefault="000B2FCF" w:rsidP="000B2FCF">
      <w:pPr>
        <w:pStyle w:val="ListParagraph"/>
        <w:numPr>
          <w:ilvl w:val="1"/>
          <w:numId w:val="5"/>
        </w:numPr>
        <w:spacing w:after="160" w:line="259" w:lineRule="auto"/>
        <w:rPr>
          <w:sz w:val="24"/>
          <w:szCs w:val="24"/>
        </w:rPr>
      </w:pPr>
      <w:r w:rsidRPr="00716A32">
        <w:rPr>
          <w:sz w:val="24"/>
          <w:szCs w:val="24"/>
        </w:rPr>
        <w:t xml:space="preserve">Sentence fragments: </w:t>
      </w:r>
      <w:hyperlink r:id="rId18" w:history="1">
        <w:r w:rsidRPr="00716A32">
          <w:rPr>
            <w:rStyle w:val="Hyperlink"/>
            <w:sz w:val="24"/>
            <w:szCs w:val="24"/>
          </w:rPr>
          <w:t>https://www.youtube.com/watch?v=oO8bei2ecOs</w:t>
        </w:r>
      </w:hyperlink>
      <w:r w:rsidRPr="00716A32">
        <w:rPr>
          <w:sz w:val="24"/>
          <w:szCs w:val="24"/>
        </w:rPr>
        <w:t xml:space="preserve"> </w:t>
      </w:r>
    </w:p>
    <w:p w:rsidR="000B2FCF" w:rsidRPr="00716A32" w:rsidRDefault="000B2FCF" w:rsidP="000B2FCF">
      <w:pPr>
        <w:pStyle w:val="ListParagraph"/>
        <w:numPr>
          <w:ilvl w:val="1"/>
          <w:numId w:val="5"/>
        </w:numPr>
        <w:spacing w:after="160" w:line="259" w:lineRule="auto"/>
        <w:rPr>
          <w:sz w:val="24"/>
          <w:szCs w:val="24"/>
        </w:rPr>
      </w:pPr>
      <w:r w:rsidRPr="00716A32">
        <w:rPr>
          <w:sz w:val="24"/>
          <w:szCs w:val="24"/>
        </w:rPr>
        <w:t xml:space="preserve">Fused sentences and comma splices: </w:t>
      </w:r>
      <w:hyperlink r:id="rId19" w:history="1">
        <w:r w:rsidRPr="00716A32">
          <w:rPr>
            <w:rStyle w:val="Hyperlink"/>
            <w:sz w:val="24"/>
            <w:szCs w:val="24"/>
          </w:rPr>
          <w:t>https://www.youtube.com/watch?v=SDFRmT1zzbE</w:t>
        </w:r>
      </w:hyperlink>
      <w:r w:rsidRPr="00716A32">
        <w:rPr>
          <w:sz w:val="24"/>
          <w:szCs w:val="24"/>
        </w:rPr>
        <w:t xml:space="preserve"> </w:t>
      </w:r>
    </w:p>
    <w:p w:rsidR="000B2FCF" w:rsidRPr="00716A32" w:rsidRDefault="000B2FCF" w:rsidP="000B2FCF">
      <w:pPr>
        <w:pStyle w:val="ListParagraph"/>
        <w:numPr>
          <w:ilvl w:val="1"/>
          <w:numId w:val="5"/>
        </w:numPr>
        <w:spacing w:after="160" w:line="259" w:lineRule="auto"/>
        <w:rPr>
          <w:sz w:val="24"/>
          <w:szCs w:val="24"/>
        </w:rPr>
      </w:pPr>
      <w:r w:rsidRPr="00716A32">
        <w:rPr>
          <w:sz w:val="24"/>
          <w:szCs w:val="24"/>
        </w:rPr>
        <w:t xml:space="preserve">Pronoun-antecedent agreement errors: </w:t>
      </w:r>
      <w:hyperlink r:id="rId20" w:history="1">
        <w:r w:rsidRPr="00716A32">
          <w:rPr>
            <w:rStyle w:val="Hyperlink"/>
            <w:sz w:val="24"/>
            <w:szCs w:val="24"/>
          </w:rPr>
          <w:t>https://www.youtube.com/watch?v=_cMSaylbLTY</w:t>
        </w:r>
      </w:hyperlink>
      <w:r w:rsidRPr="00716A32">
        <w:rPr>
          <w:sz w:val="24"/>
          <w:szCs w:val="24"/>
        </w:rPr>
        <w:t xml:space="preserve"> </w:t>
      </w:r>
    </w:p>
    <w:p w:rsidR="000B2FCF" w:rsidRPr="00716A32" w:rsidRDefault="000B2FCF" w:rsidP="000B2FCF">
      <w:pPr>
        <w:pStyle w:val="ListParagraph"/>
        <w:numPr>
          <w:ilvl w:val="1"/>
          <w:numId w:val="5"/>
        </w:numPr>
        <w:spacing w:after="160" w:line="259" w:lineRule="auto"/>
        <w:rPr>
          <w:sz w:val="24"/>
          <w:szCs w:val="24"/>
        </w:rPr>
      </w:pPr>
      <w:r w:rsidRPr="00716A32">
        <w:rPr>
          <w:sz w:val="24"/>
          <w:szCs w:val="24"/>
        </w:rPr>
        <w:t xml:space="preserve">Inconsistent point of view/shift in person/shift in point of view: </w:t>
      </w:r>
      <w:hyperlink r:id="rId21" w:history="1">
        <w:r w:rsidRPr="00716A32">
          <w:rPr>
            <w:rStyle w:val="Hyperlink"/>
            <w:sz w:val="24"/>
            <w:szCs w:val="24"/>
          </w:rPr>
          <w:t>https://www.youtube.com/watch?v=zV9bgv2LfFQ</w:t>
        </w:r>
      </w:hyperlink>
      <w:r w:rsidRPr="00716A32">
        <w:rPr>
          <w:sz w:val="24"/>
          <w:szCs w:val="24"/>
        </w:rPr>
        <w:t xml:space="preserve"> </w:t>
      </w:r>
    </w:p>
    <w:p w:rsidR="000B2FCF" w:rsidRPr="00716A32" w:rsidRDefault="000B2FCF" w:rsidP="000B2FCF">
      <w:pPr>
        <w:pStyle w:val="ListParagraph"/>
        <w:numPr>
          <w:ilvl w:val="1"/>
          <w:numId w:val="5"/>
        </w:numPr>
        <w:spacing w:after="160" w:line="259" w:lineRule="auto"/>
        <w:rPr>
          <w:sz w:val="24"/>
          <w:szCs w:val="24"/>
        </w:rPr>
      </w:pPr>
      <w:r w:rsidRPr="00716A32">
        <w:rPr>
          <w:sz w:val="24"/>
          <w:szCs w:val="24"/>
        </w:rPr>
        <w:t xml:space="preserve">Misplaced and dangling modifiers: </w:t>
      </w:r>
      <w:hyperlink r:id="rId22" w:history="1">
        <w:r w:rsidRPr="00716A32">
          <w:rPr>
            <w:rStyle w:val="Hyperlink"/>
            <w:sz w:val="24"/>
            <w:szCs w:val="24"/>
          </w:rPr>
          <w:t>https://www.youtube.com/watch?v=az1iDR10SSw</w:t>
        </w:r>
      </w:hyperlink>
      <w:r w:rsidRPr="00716A32">
        <w:rPr>
          <w:sz w:val="24"/>
          <w:szCs w:val="24"/>
        </w:rPr>
        <w:t xml:space="preserve"> </w:t>
      </w:r>
    </w:p>
    <w:p w:rsidR="000B2FCF" w:rsidRPr="00716A32" w:rsidRDefault="000B2FCF" w:rsidP="000B2FCF">
      <w:pPr>
        <w:pStyle w:val="ListParagraph"/>
        <w:numPr>
          <w:ilvl w:val="1"/>
          <w:numId w:val="5"/>
        </w:numPr>
        <w:spacing w:after="160" w:line="259" w:lineRule="auto"/>
        <w:rPr>
          <w:sz w:val="24"/>
          <w:szCs w:val="24"/>
        </w:rPr>
      </w:pPr>
      <w:r w:rsidRPr="00716A32">
        <w:rPr>
          <w:sz w:val="24"/>
          <w:szCs w:val="24"/>
        </w:rPr>
        <w:t xml:space="preserve">Apostrophe errors: </w:t>
      </w:r>
      <w:hyperlink r:id="rId23" w:history="1">
        <w:r w:rsidRPr="00716A32">
          <w:rPr>
            <w:rStyle w:val="Hyperlink"/>
            <w:sz w:val="24"/>
            <w:szCs w:val="24"/>
          </w:rPr>
          <w:t>https://www.youtube.com/watch?v=KRfYok7cpHo</w:t>
        </w:r>
      </w:hyperlink>
      <w:r w:rsidRPr="00716A32">
        <w:rPr>
          <w:sz w:val="24"/>
          <w:szCs w:val="24"/>
        </w:rPr>
        <w:t xml:space="preserve"> </w:t>
      </w:r>
    </w:p>
    <w:p w:rsidR="000B2FCF" w:rsidRDefault="000B2FCF" w:rsidP="000B2FCF">
      <w:pPr>
        <w:pStyle w:val="ListParagraph"/>
        <w:numPr>
          <w:ilvl w:val="1"/>
          <w:numId w:val="5"/>
        </w:numPr>
        <w:spacing w:after="160" w:line="259" w:lineRule="auto"/>
        <w:rPr>
          <w:sz w:val="24"/>
          <w:szCs w:val="24"/>
        </w:rPr>
      </w:pPr>
      <w:r w:rsidRPr="00716A32">
        <w:rPr>
          <w:sz w:val="24"/>
          <w:szCs w:val="24"/>
        </w:rPr>
        <w:t xml:space="preserve">Handling quotations in MLA papers: </w:t>
      </w:r>
      <w:hyperlink r:id="rId24" w:history="1">
        <w:r w:rsidRPr="00716A32">
          <w:rPr>
            <w:rStyle w:val="Hyperlink"/>
            <w:sz w:val="24"/>
            <w:szCs w:val="24"/>
          </w:rPr>
          <w:t>https://www.youtube.com/watch?v=_-nnMmT1wf4</w:t>
        </w:r>
      </w:hyperlink>
      <w:r w:rsidRPr="00716A32">
        <w:rPr>
          <w:sz w:val="24"/>
          <w:szCs w:val="24"/>
        </w:rPr>
        <w:t xml:space="preserve"> </w:t>
      </w:r>
    </w:p>
    <w:p w:rsidR="000B2FCF" w:rsidRDefault="000B2FCF" w:rsidP="000B2FCF">
      <w:pPr>
        <w:pStyle w:val="ListParagraph"/>
        <w:rPr>
          <w:b/>
          <w:sz w:val="24"/>
          <w:szCs w:val="24"/>
        </w:rPr>
      </w:pPr>
    </w:p>
    <w:p w:rsidR="000B2FCF" w:rsidRDefault="000B2FCF" w:rsidP="000B2FCF">
      <w:pPr>
        <w:pStyle w:val="ListParagraph"/>
        <w:numPr>
          <w:ilvl w:val="0"/>
          <w:numId w:val="5"/>
        </w:numPr>
        <w:spacing w:after="160" w:line="259" w:lineRule="auto"/>
        <w:rPr>
          <w:b/>
          <w:sz w:val="24"/>
          <w:szCs w:val="24"/>
        </w:rPr>
      </w:pPr>
      <w:r w:rsidRPr="008B4F94">
        <w:rPr>
          <w:b/>
          <w:noProof/>
          <w:sz w:val="24"/>
          <w:szCs w:val="24"/>
        </w:rPr>
        <mc:AlternateContent>
          <mc:Choice Requires="wps">
            <w:drawing>
              <wp:anchor distT="0" distB="0" distL="114300" distR="114300" simplePos="0" relativeHeight="251664384" behindDoc="0" locked="0" layoutInCell="1" allowOverlap="1" wp14:anchorId="5DB3FFBE" wp14:editId="5D66F8DC">
                <wp:simplePos x="0" y="0"/>
                <wp:positionH relativeFrom="column">
                  <wp:posOffset>-236220</wp:posOffset>
                </wp:positionH>
                <wp:positionV relativeFrom="paragraph">
                  <wp:posOffset>39370</wp:posOffset>
                </wp:positionV>
                <wp:extent cx="320040" cy="320040"/>
                <wp:effectExtent l="19050" t="38100" r="41910" b="41910"/>
                <wp:wrapNone/>
                <wp:docPr id="4" name="5-Point Star 4"/>
                <wp:cNvGraphicFramePr/>
                <a:graphic xmlns:a="http://schemas.openxmlformats.org/drawingml/2006/main">
                  <a:graphicData uri="http://schemas.microsoft.com/office/word/2010/wordprocessingShape">
                    <wps:wsp>
                      <wps:cNvSpPr/>
                      <wps:spPr>
                        <a:xfrm>
                          <a:off x="0" y="0"/>
                          <a:ext cx="320040" cy="32004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EB288" id="5-Point Star 4" o:spid="_x0000_s1026" style="position:absolute;margin-left:-18.6pt;margin-top:3.1pt;width:25.2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004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" path="m,122244r122245,1l160020,r37775,122245l320040,122244r-98899,75551l258918,320039,160020,244487,61122,320039,98899,197795,,122244xe" fillcolor="#4f81bd [3204]" strokecolor="#243f60 [1604]" strokeweight="2pt">
                <v:path arrowok="t" o:connecttype="custom" o:connectlocs="0,122244;122245,122245;160020,0;197795,122245;320040,122244;221141,197795;258918,320039;160020,244487;61122,320039;98899,197795;0,122244" o:connectangles="0,0,0,0,0,0,0,0,0,0,0"/>
              </v:shape>
            </w:pict>
          </mc:Fallback>
        </mc:AlternateContent>
      </w:r>
      <w:r>
        <w:rPr>
          <w:b/>
          <w:sz w:val="24"/>
          <w:szCs w:val="24"/>
        </w:rPr>
        <w:t xml:space="preserve">Houston Community College </w:t>
      </w:r>
      <w:r w:rsidRPr="002F65FB">
        <w:rPr>
          <w:b/>
          <w:sz w:val="24"/>
          <w:szCs w:val="24"/>
          <w:u w:val="single"/>
        </w:rPr>
        <w:t>FREE</w:t>
      </w:r>
      <w:r>
        <w:rPr>
          <w:b/>
          <w:sz w:val="24"/>
          <w:szCs w:val="24"/>
        </w:rPr>
        <w:t xml:space="preserve"> TSI Reading and Writing Review Courses and Practice TSI Tests: </w:t>
      </w:r>
    </w:p>
    <w:p w:rsidR="000B2FCF" w:rsidRDefault="000B2FCF" w:rsidP="000B2FCF">
      <w:pPr>
        <w:pStyle w:val="ListParagraph"/>
        <w:numPr>
          <w:ilvl w:val="1"/>
          <w:numId w:val="5"/>
        </w:numPr>
        <w:spacing w:after="160" w:line="259" w:lineRule="auto"/>
        <w:rPr>
          <w:b/>
          <w:sz w:val="24"/>
          <w:szCs w:val="24"/>
        </w:rPr>
      </w:pPr>
      <w:r>
        <w:rPr>
          <w:noProof/>
        </w:rPr>
        <w:lastRenderedPageBreak/>
        <mc:AlternateContent>
          <mc:Choice Requires="wps">
            <w:drawing>
              <wp:anchor distT="0" distB="0" distL="114300" distR="114300" simplePos="0" relativeHeight="251665408" behindDoc="0" locked="0" layoutInCell="1" allowOverlap="1" wp14:anchorId="7B6C52DB" wp14:editId="05B3A103">
                <wp:simplePos x="0" y="0"/>
                <wp:positionH relativeFrom="page">
                  <wp:posOffset>194945</wp:posOffset>
                </wp:positionH>
                <wp:positionV relativeFrom="paragraph">
                  <wp:posOffset>119379</wp:posOffset>
                </wp:positionV>
                <wp:extent cx="1081533" cy="369149"/>
                <wp:effectExtent l="0" t="171450" r="0" b="183515"/>
                <wp:wrapNone/>
                <wp:docPr id="5" name="Text Box 5"/>
                <wp:cNvGraphicFramePr/>
                <a:graphic xmlns:a="http://schemas.openxmlformats.org/drawingml/2006/main">
                  <a:graphicData uri="http://schemas.microsoft.com/office/word/2010/wordprocessingShape">
                    <wps:wsp>
                      <wps:cNvSpPr txBox="1"/>
                      <wps:spPr>
                        <a:xfrm rot="20027974">
                          <a:off x="0" y="0"/>
                          <a:ext cx="1081533" cy="369149"/>
                        </a:xfrm>
                        <a:prstGeom prst="rect">
                          <a:avLst/>
                        </a:prstGeom>
                        <a:noFill/>
                        <a:ln>
                          <a:noFill/>
                        </a:ln>
                        <a:effectLst/>
                      </wps:spPr>
                      <wps:txbx>
                        <w:txbxContent>
                          <w:p w:rsidR="00D45729" w:rsidRPr="00CC579A" w:rsidRDefault="00D45729" w:rsidP="000B2FCF">
                            <w:pPr>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579A">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Excellent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C52DB" id="Text Box 5" o:spid="_x0000_s1029" type="#_x0000_t202" style="position:absolute;left:0;text-align:left;margin-left:15.35pt;margin-top:9.4pt;width:85.15pt;height:29.05pt;rotation:-1717072fd;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" filled="f" stroked="f">
                <v:textbox>
                  <w:txbxContent>
                    <w:p w:rsidR="00D45729" w:rsidRPr="00CC579A" w:rsidRDefault="00D45729" w:rsidP="000B2FCF">
                      <w:pPr>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579A">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Excellent</w:t>
                      </w:r>
                    </w:p>
                  </w:txbxContent>
                </v:textbox>
                <w10:wrap anchorx="page"/>
              </v:shape>
            </w:pict>
          </mc:Fallback>
        </mc:AlternateContent>
      </w:r>
      <w:r>
        <w:rPr>
          <w:b/>
          <w:sz w:val="24"/>
          <w:szCs w:val="24"/>
        </w:rPr>
        <w:t xml:space="preserve">College Prep Writing Review: </w:t>
      </w:r>
      <w:hyperlink r:id="rId25" w:history="1">
        <w:r w:rsidRPr="00E20DC8">
          <w:rPr>
            <w:rStyle w:val="Hyperlink"/>
            <w:b/>
            <w:sz w:val="24"/>
            <w:szCs w:val="24"/>
          </w:rPr>
          <w:t>http://tlr.hccs.edu/gcpass//PREPWriting/PrepWriting.htm</w:t>
        </w:r>
      </w:hyperlink>
      <w:r>
        <w:rPr>
          <w:b/>
          <w:sz w:val="24"/>
          <w:szCs w:val="24"/>
        </w:rPr>
        <w:t xml:space="preserve">. </w:t>
      </w:r>
      <w:r>
        <w:rPr>
          <w:sz w:val="24"/>
          <w:szCs w:val="24"/>
        </w:rPr>
        <w:t>Each section below contains short (four-minute) instructional videos created by the English department at HCC, followed by “test yourself” activities to prepare students to take the TSI Writing test and develop college-ready writing skills.</w:t>
      </w:r>
      <w:r w:rsidRPr="002F251E">
        <w:rPr>
          <w:b/>
          <w:noProof/>
          <w:sz w:val="24"/>
          <w:szCs w:val="24"/>
        </w:rPr>
        <w:t xml:space="preserve"> </w:t>
      </w:r>
    </w:p>
    <w:p w:rsidR="000B2FCF" w:rsidRPr="00E94979" w:rsidRDefault="000B2FCF" w:rsidP="000B2FCF">
      <w:pPr>
        <w:pStyle w:val="ListParagraph"/>
        <w:numPr>
          <w:ilvl w:val="2"/>
          <w:numId w:val="12"/>
        </w:numPr>
        <w:spacing w:after="160" w:line="259" w:lineRule="auto"/>
        <w:rPr>
          <w:sz w:val="24"/>
          <w:szCs w:val="24"/>
        </w:rPr>
      </w:pPr>
      <w:r w:rsidRPr="00E94979">
        <w:rPr>
          <w:sz w:val="24"/>
          <w:szCs w:val="24"/>
        </w:rPr>
        <w:t>Pretest</w:t>
      </w:r>
    </w:p>
    <w:p w:rsidR="000B2FCF" w:rsidRPr="00E94979" w:rsidRDefault="000B2FCF" w:rsidP="000B2FCF">
      <w:pPr>
        <w:pStyle w:val="ListParagraph"/>
        <w:numPr>
          <w:ilvl w:val="2"/>
          <w:numId w:val="12"/>
        </w:numPr>
        <w:spacing w:after="160" w:line="259" w:lineRule="auto"/>
        <w:rPr>
          <w:sz w:val="24"/>
          <w:szCs w:val="24"/>
        </w:rPr>
      </w:pPr>
      <w:r w:rsidRPr="00E94979">
        <w:rPr>
          <w:sz w:val="24"/>
          <w:szCs w:val="24"/>
        </w:rPr>
        <w:t xml:space="preserve">Section 1: The Writing Process: Overview </w:t>
      </w:r>
    </w:p>
    <w:p w:rsidR="000B2FCF" w:rsidRPr="00E94979" w:rsidRDefault="000B2FCF" w:rsidP="000B2FCF">
      <w:pPr>
        <w:pStyle w:val="ListParagraph"/>
        <w:numPr>
          <w:ilvl w:val="2"/>
          <w:numId w:val="12"/>
        </w:numPr>
        <w:spacing w:after="160" w:line="259" w:lineRule="auto"/>
        <w:rPr>
          <w:sz w:val="24"/>
          <w:szCs w:val="24"/>
        </w:rPr>
      </w:pPr>
      <w:r w:rsidRPr="00E94979">
        <w:rPr>
          <w:sz w:val="24"/>
          <w:szCs w:val="24"/>
        </w:rPr>
        <w:t xml:space="preserve">Section 2: The Writing Process: Planning and Drafting </w:t>
      </w:r>
    </w:p>
    <w:p w:rsidR="000B2FCF" w:rsidRPr="00E94979" w:rsidRDefault="000B2FCF" w:rsidP="000B2FCF">
      <w:pPr>
        <w:pStyle w:val="ListParagraph"/>
        <w:numPr>
          <w:ilvl w:val="2"/>
          <w:numId w:val="12"/>
        </w:numPr>
        <w:spacing w:after="160" w:line="259" w:lineRule="auto"/>
        <w:rPr>
          <w:sz w:val="24"/>
          <w:szCs w:val="24"/>
        </w:rPr>
      </w:pPr>
      <w:r w:rsidRPr="00E94979">
        <w:rPr>
          <w:sz w:val="24"/>
          <w:szCs w:val="24"/>
        </w:rPr>
        <w:t xml:space="preserve">Section 3: Parts of an Essay: Thesis Statement </w:t>
      </w:r>
    </w:p>
    <w:p w:rsidR="000B2FCF" w:rsidRPr="00E94979" w:rsidRDefault="000B2FCF" w:rsidP="000B2FCF">
      <w:pPr>
        <w:pStyle w:val="ListParagraph"/>
        <w:numPr>
          <w:ilvl w:val="2"/>
          <w:numId w:val="12"/>
        </w:numPr>
        <w:spacing w:after="160" w:line="259" w:lineRule="auto"/>
        <w:rPr>
          <w:sz w:val="24"/>
          <w:szCs w:val="24"/>
        </w:rPr>
      </w:pPr>
      <w:r w:rsidRPr="00E94979">
        <w:rPr>
          <w:sz w:val="24"/>
          <w:szCs w:val="24"/>
        </w:rPr>
        <w:t xml:space="preserve">Section 4: Parts of an Essay: Introductions </w:t>
      </w:r>
    </w:p>
    <w:p w:rsidR="000B2FCF" w:rsidRPr="00E94979" w:rsidRDefault="000B2FCF" w:rsidP="000B2FCF">
      <w:pPr>
        <w:pStyle w:val="ListParagraph"/>
        <w:numPr>
          <w:ilvl w:val="2"/>
          <w:numId w:val="12"/>
        </w:numPr>
        <w:spacing w:after="160" w:line="259" w:lineRule="auto"/>
        <w:rPr>
          <w:sz w:val="24"/>
          <w:szCs w:val="24"/>
        </w:rPr>
      </w:pPr>
      <w:r w:rsidRPr="00E94979">
        <w:rPr>
          <w:sz w:val="24"/>
          <w:szCs w:val="24"/>
        </w:rPr>
        <w:t xml:space="preserve">Section 5: Parts of an Essay: Body Paragraphs </w:t>
      </w:r>
    </w:p>
    <w:p w:rsidR="000B2FCF" w:rsidRPr="00E94979" w:rsidRDefault="000B2FCF" w:rsidP="000B2FCF">
      <w:pPr>
        <w:pStyle w:val="ListParagraph"/>
        <w:numPr>
          <w:ilvl w:val="2"/>
          <w:numId w:val="12"/>
        </w:numPr>
        <w:spacing w:after="160" w:line="259" w:lineRule="auto"/>
        <w:rPr>
          <w:sz w:val="24"/>
          <w:szCs w:val="24"/>
        </w:rPr>
      </w:pPr>
      <w:r w:rsidRPr="00E94979">
        <w:rPr>
          <w:sz w:val="24"/>
          <w:szCs w:val="24"/>
        </w:rPr>
        <w:t xml:space="preserve">Section 6: Parts of an Essay: Conclusions </w:t>
      </w:r>
    </w:p>
    <w:p w:rsidR="000B2FCF" w:rsidRPr="00E94979" w:rsidRDefault="000B2FCF" w:rsidP="000B2FCF">
      <w:pPr>
        <w:pStyle w:val="ListParagraph"/>
        <w:numPr>
          <w:ilvl w:val="2"/>
          <w:numId w:val="12"/>
        </w:numPr>
        <w:spacing w:after="160" w:line="259" w:lineRule="auto"/>
        <w:rPr>
          <w:sz w:val="24"/>
          <w:szCs w:val="24"/>
        </w:rPr>
      </w:pPr>
      <w:r w:rsidRPr="00E94979">
        <w:rPr>
          <w:sz w:val="24"/>
          <w:szCs w:val="24"/>
        </w:rPr>
        <w:t xml:space="preserve">Section 7: The Writing Process: Revising </w:t>
      </w:r>
    </w:p>
    <w:p w:rsidR="000B2FCF" w:rsidRPr="00E94979" w:rsidRDefault="000B2FCF" w:rsidP="000B2FCF">
      <w:pPr>
        <w:pStyle w:val="ListParagraph"/>
        <w:numPr>
          <w:ilvl w:val="2"/>
          <w:numId w:val="12"/>
        </w:numPr>
        <w:spacing w:after="160" w:line="259" w:lineRule="auto"/>
        <w:rPr>
          <w:sz w:val="24"/>
          <w:szCs w:val="24"/>
        </w:rPr>
      </w:pPr>
      <w:r w:rsidRPr="00E94979">
        <w:rPr>
          <w:sz w:val="24"/>
          <w:szCs w:val="24"/>
        </w:rPr>
        <w:t xml:space="preserve">Section 8: Strategies for Writing a Timed Essay </w:t>
      </w:r>
    </w:p>
    <w:p w:rsidR="000B2FCF" w:rsidRPr="002F251E" w:rsidRDefault="000B2FCF" w:rsidP="000B2FCF">
      <w:pPr>
        <w:pStyle w:val="ListParagraph"/>
        <w:numPr>
          <w:ilvl w:val="2"/>
          <w:numId w:val="12"/>
        </w:numPr>
        <w:spacing w:after="160" w:line="259" w:lineRule="auto"/>
        <w:rPr>
          <w:sz w:val="24"/>
          <w:szCs w:val="24"/>
        </w:rPr>
      </w:pPr>
      <w:r w:rsidRPr="002F251E">
        <w:rPr>
          <w:sz w:val="24"/>
          <w:szCs w:val="24"/>
        </w:rPr>
        <w:t>Section 9: Common Grammar Issues (lessons on Apostrophes, Capitalization, Commas, Modifiers, and Subject/Verb Agreement</w:t>
      </w:r>
      <w:r>
        <w:rPr>
          <w:sz w:val="24"/>
          <w:szCs w:val="24"/>
        </w:rPr>
        <w:t>)</w:t>
      </w:r>
    </w:p>
    <w:p w:rsidR="000B2FCF" w:rsidRPr="00EC1DB8" w:rsidRDefault="000B2FCF" w:rsidP="000B2FCF">
      <w:pPr>
        <w:pStyle w:val="ListParagraph"/>
        <w:numPr>
          <w:ilvl w:val="1"/>
          <w:numId w:val="5"/>
        </w:numPr>
        <w:spacing w:after="160" w:line="259" w:lineRule="auto"/>
        <w:rPr>
          <w:b/>
          <w:sz w:val="24"/>
          <w:szCs w:val="24"/>
        </w:rPr>
      </w:pPr>
      <w:r>
        <w:rPr>
          <w:b/>
          <w:sz w:val="24"/>
          <w:szCs w:val="24"/>
        </w:rPr>
        <w:t xml:space="preserve">College Prep Reading Review: </w:t>
      </w:r>
      <w:hyperlink r:id="rId26" w:history="1">
        <w:r w:rsidRPr="00E20DC8">
          <w:rPr>
            <w:rStyle w:val="Hyperlink"/>
            <w:b/>
            <w:sz w:val="24"/>
            <w:szCs w:val="24"/>
          </w:rPr>
          <w:t>http://tlr.hccs.edu/gcpass//prepreading/prepreading.htm</w:t>
        </w:r>
      </w:hyperlink>
      <w:r>
        <w:rPr>
          <w:b/>
          <w:sz w:val="24"/>
          <w:szCs w:val="24"/>
        </w:rPr>
        <w:t xml:space="preserve">. </w:t>
      </w:r>
      <w:r>
        <w:rPr>
          <w:sz w:val="24"/>
          <w:szCs w:val="24"/>
        </w:rPr>
        <w:t>Each section below contains short instructional videos created by faculty at HCC, followed by “test yourself” activities to prepare students to take the TSI Reading test and develop college-ready reading skills.</w:t>
      </w:r>
      <w:r w:rsidRPr="002F251E">
        <w:rPr>
          <w:b/>
          <w:noProof/>
          <w:sz w:val="24"/>
          <w:szCs w:val="24"/>
        </w:rPr>
        <w:t xml:space="preserve"> </w:t>
      </w:r>
    </w:p>
    <w:p w:rsidR="000B2FCF" w:rsidRPr="00EC1DB8" w:rsidRDefault="000B2FCF" w:rsidP="000B2FCF">
      <w:pPr>
        <w:pStyle w:val="ListParagraph"/>
        <w:numPr>
          <w:ilvl w:val="2"/>
          <w:numId w:val="13"/>
        </w:numPr>
        <w:spacing w:after="160" w:line="259" w:lineRule="auto"/>
        <w:rPr>
          <w:sz w:val="24"/>
          <w:szCs w:val="24"/>
        </w:rPr>
      </w:pPr>
      <w:r w:rsidRPr="00EC1DB8">
        <w:rPr>
          <w:sz w:val="24"/>
          <w:szCs w:val="24"/>
        </w:rPr>
        <w:t>Pretest</w:t>
      </w:r>
    </w:p>
    <w:p w:rsidR="000B2FCF" w:rsidRPr="00EC1DB8" w:rsidRDefault="000B2FCF" w:rsidP="000B2FCF">
      <w:pPr>
        <w:pStyle w:val="ListParagraph"/>
        <w:numPr>
          <w:ilvl w:val="2"/>
          <w:numId w:val="13"/>
        </w:numPr>
        <w:spacing w:after="160" w:line="259" w:lineRule="auto"/>
        <w:rPr>
          <w:sz w:val="24"/>
          <w:szCs w:val="24"/>
        </w:rPr>
      </w:pPr>
      <w:r w:rsidRPr="00EC1DB8">
        <w:rPr>
          <w:sz w:val="24"/>
          <w:szCs w:val="24"/>
        </w:rPr>
        <w:t>Section 1: Understanding Vocabulary in Content</w:t>
      </w:r>
    </w:p>
    <w:p w:rsidR="000B2FCF" w:rsidRPr="00EC1DB8" w:rsidRDefault="000B2FCF" w:rsidP="000B2FCF">
      <w:pPr>
        <w:pStyle w:val="ListParagraph"/>
        <w:numPr>
          <w:ilvl w:val="2"/>
          <w:numId w:val="13"/>
        </w:numPr>
        <w:spacing w:after="160" w:line="259" w:lineRule="auto"/>
        <w:rPr>
          <w:sz w:val="24"/>
          <w:szCs w:val="24"/>
        </w:rPr>
      </w:pPr>
      <w:r w:rsidRPr="00EC1DB8">
        <w:rPr>
          <w:sz w:val="24"/>
          <w:szCs w:val="24"/>
        </w:rPr>
        <w:t>Section 2: Finding the Topic or Subject of Written Work</w:t>
      </w:r>
    </w:p>
    <w:p w:rsidR="000B2FCF" w:rsidRPr="00EC1DB8" w:rsidRDefault="000B2FCF" w:rsidP="000B2FCF">
      <w:pPr>
        <w:pStyle w:val="ListParagraph"/>
        <w:numPr>
          <w:ilvl w:val="2"/>
          <w:numId w:val="13"/>
        </w:numPr>
        <w:spacing w:after="160" w:line="259" w:lineRule="auto"/>
        <w:rPr>
          <w:sz w:val="24"/>
          <w:szCs w:val="24"/>
        </w:rPr>
      </w:pPr>
      <w:r w:rsidRPr="00EC1DB8">
        <w:rPr>
          <w:sz w:val="24"/>
          <w:szCs w:val="24"/>
        </w:rPr>
        <w:lastRenderedPageBreak/>
        <w:t>Section 3: Identifying the Main Idea</w:t>
      </w:r>
    </w:p>
    <w:p w:rsidR="000B2FCF" w:rsidRPr="00EC1DB8" w:rsidRDefault="000B2FCF" w:rsidP="000B2FCF">
      <w:pPr>
        <w:pStyle w:val="ListParagraph"/>
        <w:numPr>
          <w:ilvl w:val="2"/>
          <w:numId w:val="13"/>
        </w:numPr>
        <w:spacing w:after="160" w:line="259" w:lineRule="auto"/>
        <w:rPr>
          <w:sz w:val="24"/>
          <w:szCs w:val="24"/>
        </w:rPr>
      </w:pPr>
      <w:r w:rsidRPr="00EC1DB8">
        <w:rPr>
          <w:sz w:val="24"/>
          <w:szCs w:val="24"/>
        </w:rPr>
        <w:t>Section 4: Supporting Details</w:t>
      </w:r>
    </w:p>
    <w:p w:rsidR="000B2FCF" w:rsidRPr="00EC1DB8" w:rsidRDefault="000B2FCF" w:rsidP="000B2FCF">
      <w:pPr>
        <w:pStyle w:val="ListParagraph"/>
        <w:numPr>
          <w:ilvl w:val="2"/>
          <w:numId w:val="13"/>
        </w:numPr>
        <w:spacing w:after="160" w:line="259" w:lineRule="auto"/>
        <w:rPr>
          <w:sz w:val="24"/>
          <w:szCs w:val="24"/>
        </w:rPr>
      </w:pPr>
      <w:r w:rsidRPr="00EC1DB8">
        <w:rPr>
          <w:sz w:val="24"/>
          <w:szCs w:val="24"/>
        </w:rPr>
        <w:t>Section 5: Recognizing the Difference Between Facts &amp; Opinions</w:t>
      </w:r>
    </w:p>
    <w:p w:rsidR="000B2FCF" w:rsidRPr="00EC1DB8" w:rsidRDefault="000B2FCF" w:rsidP="000B2FCF">
      <w:pPr>
        <w:pStyle w:val="ListParagraph"/>
        <w:numPr>
          <w:ilvl w:val="2"/>
          <w:numId w:val="13"/>
        </w:numPr>
        <w:spacing w:after="160" w:line="259" w:lineRule="auto"/>
        <w:rPr>
          <w:sz w:val="24"/>
          <w:szCs w:val="24"/>
        </w:rPr>
      </w:pPr>
      <w:r w:rsidRPr="00EC1DB8">
        <w:rPr>
          <w:sz w:val="24"/>
          <w:szCs w:val="24"/>
        </w:rPr>
        <w:t>Section 6: Recognizing the Author's Purpose</w:t>
      </w:r>
    </w:p>
    <w:p w:rsidR="000B2FCF" w:rsidRPr="00EC1DB8" w:rsidRDefault="000B2FCF" w:rsidP="000B2FCF">
      <w:pPr>
        <w:pStyle w:val="ListParagraph"/>
        <w:numPr>
          <w:ilvl w:val="2"/>
          <w:numId w:val="13"/>
        </w:numPr>
        <w:spacing w:after="160" w:line="259" w:lineRule="auto"/>
        <w:rPr>
          <w:sz w:val="24"/>
          <w:szCs w:val="24"/>
        </w:rPr>
      </w:pPr>
      <w:r w:rsidRPr="00EC1DB8">
        <w:rPr>
          <w:sz w:val="24"/>
          <w:szCs w:val="24"/>
        </w:rPr>
        <w:t>Section 7: Recognizing the Author's Tone</w:t>
      </w:r>
    </w:p>
    <w:p w:rsidR="000B2FCF" w:rsidRPr="00EC1DB8" w:rsidRDefault="000B2FCF" w:rsidP="000B2FCF">
      <w:pPr>
        <w:pStyle w:val="ListParagraph"/>
        <w:numPr>
          <w:ilvl w:val="2"/>
          <w:numId w:val="13"/>
        </w:numPr>
        <w:spacing w:after="160" w:line="259" w:lineRule="auto"/>
        <w:rPr>
          <w:sz w:val="24"/>
          <w:szCs w:val="24"/>
        </w:rPr>
      </w:pPr>
      <w:r w:rsidRPr="00EC1DB8">
        <w:rPr>
          <w:sz w:val="24"/>
          <w:szCs w:val="24"/>
        </w:rPr>
        <w:t>Section 8: Inference</w:t>
      </w:r>
    </w:p>
    <w:p w:rsidR="000B2FCF" w:rsidRPr="00EC1DB8" w:rsidRDefault="000B2FCF" w:rsidP="000B2FCF">
      <w:pPr>
        <w:pStyle w:val="ListParagraph"/>
        <w:numPr>
          <w:ilvl w:val="2"/>
          <w:numId w:val="13"/>
        </w:numPr>
        <w:spacing w:after="160" w:line="259" w:lineRule="auto"/>
        <w:rPr>
          <w:sz w:val="24"/>
          <w:szCs w:val="24"/>
        </w:rPr>
      </w:pPr>
      <w:r w:rsidRPr="00EC1DB8">
        <w:rPr>
          <w:sz w:val="24"/>
          <w:szCs w:val="24"/>
        </w:rPr>
        <w:t>Posttest</w:t>
      </w:r>
    </w:p>
    <w:p w:rsidR="000B2FCF" w:rsidRDefault="000B2FCF" w:rsidP="000B2FCF">
      <w:pPr>
        <w:pStyle w:val="ListParagraph"/>
        <w:numPr>
          <w:ilvl w:val="1"/>
          <w:numId w:val="5"/>
        </w:numPr>
        <w:spacing w:after="160" w:line="259" w:lineRule="auto"/>
        <w:rPr>
          <w:b/>
          <w:sz w:val="24"/>
          <w:szCs w:val="24"/>
        </w:rPr>
      </w:pPr>
      <w:r>
        <w:rPr>
          <w:b/>
          <w:sz w:val="24"/>
          <w:szCs w:val="24"/>
        </w:rPr>
        <w:t xml:space="preserve">Helpful overview of the TSI Assessment Test: </w:t>
      </w:r>
      <w:hyperlink r:id="rId27" w:history="1">
        <w:r w:rsidRPr="00E20DC8">
          <w:rPr>
            <w:rStyle w:val="Hyperlink"/>
            <w:b/>
            <w:sz w:val="24"/>
            <w:szCs w:val="24"/>
          </w:rPr>
          <w:t>http://tlr.hccs.edu/gcpass//TSIInformation/tsiindex.html</w:t>
        </w:r>
      </w:hyperlink>
      <w:r>
        <w:rPr>
          <w:b/>
          <w:sz w:val="24"/>
          <w:szCs w:val="24"/>
        </w:rPr>
        <w:t xml:space="preserve"> </w:t>
      </w:r>
    </w:p>
    <w:p w:rsidR="000B2FCF" w:rsidRDefault="000B2FCF" w:rsidP="000B2FCF">
      <w:pPr>
        <w:pStyle w:val="ListParagraph"/>
        <w:numPr>
          <w:ilvl w:val="1"/>
          <w:numId w:val="5"/>
        </w:numPr>
        <w:spacing w:after="160" w:line="259" w:lineRule="auto"/>
        <w:rPr>
          <w:b/>
          <w:sz w:val="24"/>
          <w:szCs w:val="24"/>
        </w:rPr>
      </w:pPr>
      <w:r>
        <w:rPr>
          <w:b/>
          <w:sz w:val="24"/>
          <w:szCs w:val="24"/>
        </w:rPr>
        <w:t xml:space="preserve">Practice TSIA Writing Test: </w:t>
      </w:r>
      <w:hyperlink r:id="rId28" w:history="1">
        <w:r w:rsidRPr="00E20DC8">
          <w:rPr>
            <w:rStyle w:val="Hyperlink"/>
            <w:b/>
            <w:sz w:val="24"/>
            <w:szCs w:val="24"/>
          </w:rPr>
          <w:t>http://ctle.hccs.edu/gcpass/TSIPracticeTests/writing/writing_quiz/writingpretest/index.html</w:t>
        </w:r>
      </w:hyperlink>
      <w:r>
        <w:rPr>
          <w:b/>
          <w:sz w:val="24"/>
          <w:szCs w:val="24"/>
        </w:rPr>
        <w:t xml:space="preserve"> </w:t>
      </w:r>
    </w:p>
    <w:p w:rsidR="000B2FCF" w:rsidRDefault="000B2FCF" w:rsidP="000B2FCF">
      <w:pPr>
        <w:pStyle w:val="ListParagraph"/>
        <w:numPr>
          <w:ilvl w:val="1"/>
          <w:numId w:val="5"/>
        </w:numPr>
        <w:spacing w:after="160" w:line="259" w:lineRule="auto"/>
        <w:rPr>
          <w:b/>
          <w:sz w:val="24"/>
          <w:szCs w:val="24"/>
        </w:rPr>
      </w:pPr>
      <w:r>
        <w:rPr>
          <w:b/>
          <w:sz w:val="24"/>
          <w:szCs w:val="24"/>
        </w:rPr>
        <w:t>Practice TSIA Reading Test:</w:t>
      </w:r>
    </w:p>
    <w:p w:rsidR="000B2FCF" w:rsidRDefault="00A237FE" w:rsidP="000B2FCF">
      <w:pPr>
        <w:pStyle w:val="ListParagraph"/>
        <w:ind w:left="1440"/>
        <w:rPr>
          <w:b/>
          <w:sz w:val="24"/>
          <w:szCs w:val="24"/>
        </w:rPr>
      </w:pPr>
      <w:hyperlink r:id="rId29" w:history="1">
        <w:r w:rsidR="000B2FCF" w:rsidRPr="00E20DC8">
          <w:rPr>
            <w:rStyle w:val="Hyperlink"/>
            <w:b/>
            <w:sz w:val="24"/>
            <w:szCs w:val="24"/>
          </w:rPr>
          <w:t>http://tlr.hccs.edu/gcpass//TSIPracticeTests/reading/reading.htm</w:t>
        </w:r>
      </w:hyperlink>
      <w:r w:rsidR="000B2FCF">
        <w:rPr>
          <w:b/>
          <w:sz w:val="24"/>
          <w:szCs w:val="24"/>
        </w:rPr>
        <w:t xml:space="preserve"> </w:t>
      </w:r>
    </w:p>
    <w:p w:rsidR="000B2FCF" w:rsidRDefault="000B2FCF" w:rsidP="000B2FCF">
      <w:pPr>
        <w:pStyle w:val="ListParagraph"/>
        <w:rPr>
          <w:b/>
          <w:sz w:val="24"/>
          <w:szCs w:val="24"/>
        </w:rPr>
      </w:pPr>
    </w:p>
    <w:p w:rsidR="000B2FCF" w:rsidRPr="008D3E9D" w:rsidRDefault="000B2FCF" w:rsidP="000B2FCF">
      <w:pPr>
        <w:pStyle w:val="ListParagraph"/>
        <w:numPr>
          <w:ilvl w:val="0"/>
          <w:numId w:val="5"/>
        </w:numPr>
        <w:spacing w:after="160" w:line="259" w:lineRule="auto"/>
        <w:rPr>
          <w:b/>
          <w:sz w:val="24"/>
          <w:szCs w:val="24"/>
        </w:rPr>
      </w:pPr>
      <w:r>
        <w:rPr>
          <w:b/>
          <w:sz w:val="24"/>
          <w:szCs w:val="24"/>
        </w:rPr>
        <w:t xml:space="preserve">Texas Higher Education Coordinating Board Developmental Education/Texas Success Initiative Web Site: </w:t>
      </w:r>
      <w:hyperlink r:id="rId30" w:history="1">
        <w:r w:rsidRPr="008D3E9D">
          <w:rPr>
            <w:rStyle w:val="Hyperlink"/>
            <w:b/>
            <w:sz w:val="24"/>
            <w:szCs w:val="24"/>
          </w:rPr>
          <w:t>http://www.thecb.state.tx.us/index.cfm?objectid=233A17D9-F3D3-BFAD-D5A76CDD8AADD1E3</w:t>
        </w:r>
      </w:hyperlink>
      <w:r w:rsidRPr="008D3E9D">
        <w:rPr>
          <w:b/>
          <w:sz w:val="24"/>
          <w:szCs w:val="24"/>
        </w:rPr>
        <w:t xml:space="preserve"> </w:t>
      </w:r>
    </w:p>
    <w:p w:rsidR="000B2FCF" w:rsidRPr="002625F3" w:rsidRDefault="000B2FCF" w:rsidP="000B2FCF">
      <w:pPr>
        <w:pStyle w:val="ListParagraph"/>
        <w:numPr>
          <w:ilvl w:val="1"/>
          <w:numId w:val="5"/>
        </w:numPr>
        <w:spacing w:after="160" w:line="259" w:lineRule="auto"/>
        <w:rPr>
          <w:b/>
          <w:sz w:val="24"/>
          <w:szCs w:val="24"/>
        </w:rPr>
      </w:pPr>
      <w:r>
        <w:rPr>
          <w:sz w:val="24"/>
          <w:szCs w:val="24"/>
        </w:rPr>
        <w:t>On the web page, click on the following titles to get some helpful information for your students about the TSI writing and reading tests, as well as sample questions and essay topics:</w:t>
      </w:r>
    </w:p>
    <w:p w:rsidR="000B2FCF" w:rsidRPr="002625F3" w:rsidRDefault="000B2FCF" w:rsidP="000B2FCF">
      <w:pPr>
        <w:pStyle w:val="ListParagraph"/>
        <w:numPr>
          <w:ilvl w:val="2"/>
          <w:numId w:val="5"/>
        </w:numPr>
        <w:spacing w:after="160" w:line="259" w:lineRule="auto"/>
        <w:rPr>
          <w:b/>
          <w:sz w:val="24"/>
          <w:szCs w:val="24"/>
        </w:rPr>
      </w:pPr>
      <w:r w:rsidRPr="002625F3">
        <w:rPr>
          <w:b/>
          <w:sz w:val="24"/>
          <w:szCs w:val="24"/>
        </w:rPr>
        <w:t>TSI ASSESSMENT RESOURCES</w:t>
      </w:r>
    </w:p>
    <w:p w:rsidR="000B2FCF" w:rsidRPr="002625F3" w:rsidRDefault="000B2FCF" w:rsidP="000B2FCF">
      <w:pPr>
        <w:pStyle w:val="ListParagraph"/>
        <w:numPr>
          <w:ilvl w:val="3"/>
          <w:numId w:val="9"/>
        </w:numPr>
        <w:spacing w:after="160" w:line="259" w:lineRule="auto"/>
        <w:rPr>
          <w:b/>
          <w:sz w:val="24"/>
          <w:szCs w:val="24"/>
        </w:rPr>
      </w:pPr>
      <w:r w:rsidRPr="002625F3">
        <w:rPr>
          <w:b/>
          <w:sz w:val="24"/>
          <w:szCs w:val="24"/>
        </w:rPr>
        <w:t>Test Content (July 2013)</w:t>
      </w:r>
    </w:p>
    <w:p w:rsidR="000B2FCF" w:rsidRPr="002625F3" w:rsidRDefault="000B2FCF" w:rsidP="000B2FCF">
      <w:pPr>
        <w:pStyle w:val="ListParagraph"/>
        <w:numPr>
          <w:ilvl w:val="3"/>
          <w:numId w:val="9"/>
        </w:numPr>
        <w:spacing w:after="160" w:line="259" w:lineRule="auto"/>
        <w:rPr>
          <w:b/>
          <w:sz w:val="24"/>
          <w:szCs w:val="24"/>
        </w:rPr>
      </w:pPr>
      <w:r w:rsidRPr="002625F3">
        <w:rPr>
          <w:b/>
          <w:sz w:val="24"/>
          <w:szCs w:val="24"/>
        </w:rPr>
        <w:t>Sample Test Questions (July 2013)</w:t>
      </w:r>
    </w:p>
    <w:p w:rsidR="000B2FCF" w:rsidRPr="002625F3" w:rsidRDefault="000B2FCF" w:rsidP="000B2FCF">
      <w:pPr>
        <w:pStyle w:val="ListParagraph"/>
        <w:numPr>
          <w:ilvl w:val="3"/>
          <w:numId w:val="9"/>
        </w:numPr>
        <w:spacing w:after="160" w:line="259" w:lineRule="auto"/>
        <w:rPr>
          <w:b/>
          <w:sz w:val="24"/>
          <w:szCs w:val="24"/>
        </w:rPr>
      </w:pPr>
      <w:r w:rsidRPr="002625F3">
        <w:rPr>
          <w:b/>
          <w:sz w:val="24"/>
          <w:szCs w:val="24"/>
        </w:rPr>
        <w:lastRenderedPageBreak/>
        <w:t>WritePlacer Sample Essays (July 2013)</w:t>
      </w:r>
    </w:p>
    <w:p w:rsidR="000B2FCF" w:rsidRPr="002625F3" w:rsidRDefault="000B2FCF" w:rsidP="000B2FCF">
      <w:pPr>
        <w:pStyle w:val="ListParagraph"/>
        <w:numPr>
          <w:ilvl w:val="3"/>
          <w:numId w:val="9"/>
        </w:numPr>
        <w:spacing w:after="160" w:line="259" w:lineRule="auto"/>
        <w:rPr>
          <w:b/>
          <w:sz w:val="24"/>
          <w:szCs w:val="24"/>
        </w:rPr>
      </w:pPr>
      <w:r w:rsidRPr="002625F3">
        <w:rPr>
          <w:b/>
          <w:sz w:val="24"/>
          <w:szCs w:val="24"/>
        </w:rPr>
        <w:t xml:space="preserve">Student Informational Brochure (July 2013) </w:t>
      </w:r>
    </w:p>
    <w:p w:rsidR="000B2FCF" w:rsidRPr="002625F3" w:rsidRDefault="000B2FCF" w:rsidP="000B2FCF">
      <w:pPr>
        <w:pStyle w:val="ListParagraph"/>
        <w:numPr>
          <w:ilvl w:val="3"/>
          <w:numId w:val="9"/>
        </w:numPr>
        <w:spacing w:after="160" w:line="259" w:lineRule="auto"/>
        <w:rPr>
          <w:b/>
          <w:sz w:val="24"/>
          <w:szCs w:val="24"/>
        </w:rPr>
      </w:pPr>
      <w:r w:rsidRPr="002625F3">
        <w:rPr>
          <w:b/>
          <w:sz w:val="24"/>
          <w:szCs w:val="24"/>
        </w:rPr>
        <w:t>Interpreting Your Score (July 2013)</w:t>
      </w:r>
    </w:p>
    <w:p w:rsidR="00F60844" w:rsidRDefault="00F60844" w:rsidP="000B2FCF">
      <w:pPr>
        <w:pStyle w:val="ListParagraph"/>
        <w:ind w:left="0"/>
        <w:rPr>
          <w:i/>
          <w:sz w:val="24"/>
          <w:szCs w:val="24"/>
        </w:rPr>
      </w:pPr>
    </w:p>
    <w:p w:rsidR="000B2FCF" w:rsidRPr="00C17637" w:rsidRDefault="001E53DF" w:rsidP="000B2FCF">
      <w:pPr>
        <w:pStyle w:val="ListParagraph"/>
        <w:ind w:left="0"/>
        <w:rPr>
          <w:i/>
          <w:sz w:val="24"/>
          <w:szCs w:val="24"/>
        </w:rPr>
      </w:pPr>
      <w:r>
        <w:rPr>
          <w:i/>
          <w:sz w:val="24"/>
          <w:szCs w:val="24"/>
        </w:rPr>
        <w:t>Above r</w:t>
      </w:r>
      <w:r w:rsidR="000B2FCF">
        <w:rPr>
          <w:i/>
          <w:sz w:val="24"/>
          <w:szCs w:val="24"/>
        </w:rPr>
        <w:t>esource l</w:t>
      </w:r>
      <w:r w:rsidR="000B2FCF" w:rsidRPr="00C17637">
        <w:rPr>
          <w:i/>
          <w:sz w:val="24"/>
          <w:szCs w:val="24"/>
        </w:rPr>
        <w:t>ist compiled by Asst. Professor Sharon Race, Department of English, South Plains College</w:t>
      </w:r>
      <w:r w:rsidR="000B2FCF">
        <w:rPr>
          <w:i/>
          <w:sz w:val="24"/>
          <w:szCs w:val="24"/>
        </w:rPr>
        <w:t>--June 2014</w:t>
      </w:r>
    </w:p>
    <w:p w:rsidR="00DC4C8B" w:rsidRPr="00947AF0" w:rsidRDefault="00DC4C8B" w:rsidP="005D7EBC">
      <w:pPr>
        <w:jc w:val="center"/>
        <w:rPr>
          <w:b/>
          <w:sz w:val="28"/>
          <w:szCs w:val="24"/>
        </w:rPr>
      </w:pPr>
      <w:r>
        <w:rPr>
          <w:rFonts w:asciiTheme="majorHAnsi" w:hAnsiTheme="majorHAnsi"/>
          <w:sz w:val="24"/>
          <w:szCs w:val="24"/>
        </w:rPr>
        <w:br w:type="page"/>
      </w:r>
      <w:r w:rsidRPr="00947AF0">
        <w:rPr>
          <w:b/>
          <w:sz w:val="28"/>
          <w:szCs w:val="24"/>
        </w:rPr>
        <w:lastRenderedPageBreak/>
        <w:t>Other Resources for Teaching College Prep ELA Courses</w:t>
      </w:r>
    </w:p>
    <w:p w:rsidR="00947129" w:rsidRPr="00947129" w:rsidRDefault="00947129" w:rsidP="00162976">
      <w:pPr>
        <w:pStyle w:val="ListParagraph"/>
        <w:numPr>
          <w:ilvl w:val="0"/>
          <w:numId w:val="5"/>
        </w:numPr>
        <w:rPr>
          <w:sz w:val="24"/>
          <w:szCs w:val="24"/>
        </w:rPr>
      </w:pPr>
      <w:r w:rsidRPr="00947129">
        <w:rPr>
          <w:b/>
          <w:sz w:val="24"/>
          <w:szCs w:val="24"/>
        </w:rPr>
        <w:t>Teachers Pay Teachers</w:t>
      </w:r>
      <w:r w:rsidRPr="00947129">
        <w:rPr>
          <w:sz w:val="24"/>
          <w:szCs w:val="24"/>
        </w:rPr>
        <w:t xml:space="preserve"> – </w:t>
      </w:r>
      <w:hyperlink r:id="rId31" w:history="1">
        <w:r w:rsidRPr="00947129">
          <w:rPr>
            <w:rStyle w:val="Hyperlink"/>
            <w:sz w:val="24"/>
            <w:szCs w:val="24"/>
          </w:rPr>
          <w:t>https://www.teacherspayteachers.com/</w:t>
        </w:r>
      </w:hyperlink>
    </w:p>
    <w:p w:rsidR="00947129" w:rsidRPr="00947129" w:rsidRDefault="00947129" w:rsidP="00162976">
      <w:pPr>
        <w:pStyle w:val="ListParagraph"/>
        <w:numPr>
          <w:ilvl w:val="1"/>
          <w:numId w:val="25"/>
        </w:numPr>
        <w:rPr>
          <w:sz w:val="24"/>
          <w:szCs w:val="24"/>
        </w:rPr>
      </w:pPr>
      <w:r w:rsidRPr="00947129">
        <w:rPr>
          <w:sz w:val="24"/>
          <w:szCs w:val="24"/>
        </w:rPr>
        <w:t>Task cards – grammar, literary analysis</w:t>
      </w:r>
    </w:p>
    <w:p w:rsidR="00947129" w:rsidRPr="00947129" w:rsidRDefault="00947129" w:rsidP="00162976">
      <w:pPr>
        <w:pStyle w:val="ListParagraph"/>
        <w:numPr>
          <w:ilvl w:val="1"/>
          <w:numId w:val="25"/>
        </w:numPr>
        <w:rPr>
          <w:sz w:val="24"/>
          <w:szCs w:val="24"/>
        </w:rPr>
      </w:pPr>
      <w:r w:rsidRPr="00947129">
        <w:rPr>
          <w:sz w:val="24"/>
          <w:szCs w:val="24"/>
        </w:rPr>
        <w:t>Ted Talks Analysis – Ethos, Pathos, Logos</w:t>
      </w:r>
    </w:p>
    <w:p w:rsidR="00947129" w:rsidRPr="00947129" w:rsidRDefault="00947129" w:rsidP="00162976">
      <w:pPr>
        <w:pStyle w:val="ListParagraph"/>
        <w:numPr>
          <w:ilvl w:val="1"/>
          <w:numId w:val="25"/>
        </w:numPr>
        <w:rPr>
          <w:sz w:val="24"/>
          <w:szCs w:val="24"/>
        </w:rPr>
      </w:pPr>
      <w:r w:rsidRPr="00947129">
        <w:rPr>
          <w:sz w:val="24"/>
          <w:szCs w:val="24"/>
        </w:rPr>
        <w:t>“Survive the Writing Challenge”</w:t>
      </w:r>
    </w:p>
    <w:p w:rsidR="00947129" w:rsidRPr="00947129" w:rsidRDefault="00947129" w:rsidP="00162976">
      <w:pPr>
        <w:pStyle w:val="ListParagraph"/>
        <w:numPr>
          <w:ilvl w:val="1"/>
          <w:numId w:val="25"/>
        </w:numPr>
        <w:rPr>
          <w:sz w:val="24"/>
          <w:szCs w:val="24"/>
        </w:rPr>
      </w:pPr>
      <w:r w:rsidRPr="00947129">
        <w:rPr>
          <w:sz w:val="24"/>
          <w:szCs w:val="24"/>
        </w:rPr>
        <w:t>Depth and Complexity Icons</w:t>
      </w:r>
    </w:p>
    <w:p w:rsidR="00947129" w:rsidRPr="00947129" w:rsidRDefault="00947129" w:rsidP="00162976">
      <w:pPr>
        <w:pStyle w:val="ListParagraph"/>
        <w:numPr>
          <w:ilvl w:val="0"/>
          <w:numId w:val="5"/>
        </w:numPr>
        <w:rPr>
          <w:sz w:val="24"/>
          <w:szCs w:val="24"/>
        </w:rPr>
      </w:pPr>
      <w:r w:rsidRPr="00947129">
        <w:rPr>
          <w:b/>
          <w:sz w:val="24"/>
          <w:szCs w:val="24"/>
        </w:rPr>
        <w:t>Cornell Notes</w:t>
      </w:r>
      <w:r w:rsidRPr="00947129">
        <w:rPr>
          <w:sz w:val="24"/>
          <w:szCs w:val="24"/>
        </w:rPr>
        <w:t xml:space="preserve"> – </w:t>
      </w:r>
      <w:hyperlink r:id="rId32" w:history="1">
        <w:r w:rsidRPr="00947129">
          <w:rPr>
            <w:rStyle w:val="Hyperlink"/>
            <w:sz w:val="24"/>
            <w:szCs w:val="24"/>
          </w:rPr>
          <w:t>http://lsc.cornell.edu/LSC_Resources/cornellsystem.pdf</w:t>
        </w:r>
      </w:hyperlink>
      <w:r w:rsidRPr="00947129">
        <w:rPr>
          <w:sz w:val="24"/>
          <w:szCs w:val="24"/>
        </w:rPr>
        <w:t xml:space="preserve"> </w:t>
      </w:r>
    </w:p>
    <w:p w:rsidR="00947129" w:rsidRPr="00947129" w:rsidRDefault="00947129" w:rsidP="00162976">
      <w:pPr>
        <w:pStyle w:val="ListParagraph"/>
        <w:numPr>
          <w:ilvl w:val="0"/>
          <w:numId w:val="5"/>
        </w:numPr>
        <w:rPr>
          <w:sz w:val="24"/>
          <w:szCs w:val="24"/>
        </w:rPr>
      </w:pPr>
      <w:r w:rsidRPr="00947129">
        <w:rPr>
          <w:b/>
          <w:sz w:val="24"/>
          <w:szCs w:val="24"/>
        </w:rPr>
        <w:t>Word Generation Essays</w:t>
      </w:r>
      <w:r w:rsidRPr="00947129">
        <w:rPr>
          <w:sz w:val="24"/>
          <w:szCs w:val="24"/>
        </w:rPr>
        <w:t xml:space="preserve"> - </w:t>
      </w:r>
      <w:hyperlink r:id="rId33" w:history="1">
        <w:r w:rsidRPr="00947129">
          <w:rPr>
            <w:rStyle w:val="Hyperlink"/>
            <w:sz w:val="24"/>
            <w:szCs w:val="24"/>
          </w:rPr>
          <w:t>http://wordgen.serpmedia.org/</w:t>
        </w:r>
      </w:hyperlink>
      <w:r w:rsidRPr="00947129">
        <w:rPr>
          <w:sz w:val="24"/>
          <w:szCs w:val="24"/>
        </w:rPr>
        <w:t xml:space="preserve"> </w:t>
      </w:r>
    </w:p>
    <w:p w:rsidR="00947129" w:rsidRPr="00947129" w:rsidRDefault="00947129" w:rsidP="00162976">
      <w:pPr>
        <w:pStyle w:val="ListParagraph"/>
        <w:numPr>
          <w:ilvl w:val="0"/>
          <w:numId w:val="5"/>
        </w:numPr>
        <w:rPr>
          <w:sz w:val="24"/>
          <w:szCs w:val="24"/>
        </w:rPr>
      </w:pPr>
      <w:r w:rsidRPr="00947129">
        <w:rPr>
          <w:b/>
          <w:sz w:val="24"/>
          <w:szCs w:val="24"/>
        </w:rPr>
        <w:t xml:space="preserve">SLAM </w:t>
      </w:r>
      <w:r w:rsidRPr="00947129">
        <w:rPr>
          <w:sz w:val="24"/>
          <w:szCs w:val="24"/>
        </w:rPr>
        <w:t>– State answer, Locate evidence, Add explanation, Meaningful conclusion</w:t>
      </w:r>
    </w:p>
    <w:p w:rsidR="00947129" w:rsidRPr="00947129" w:rsidRDefault="00A237FE" w:rsidP="00162976">
      <w:pPr>
        <w:pStyle w:val="ListParagraph"/>
        <w:rPr>
          <w:sz w:val="24"/>
          <w:szCs w:val="24"/>
        </w:rPr>
      </w:pPr>
      <w:hyperlink r:id="rId34" w:history="1">
        <w:r w:rsidR="00947129" w:rsidRPr="00947129">
          <w:rPr>
            <w:rStyle w:val="Hyperlink"/>
            <w:sz w:val="24"/>
            <w:szCs w:val="24"/>
          </w:rPr>
          <w:t>https://www.teacherspayteachers.com/Product/SLAM-Response-Guided-Reading-Response-163519</w:t>
        </w:r>
      </w:hyperlink>
      <w:r w:rsidR="00947129" w:rsidRPr="00947129">
        <w:rPr>
          <w:sz w:val="24"/>
          <w:szCs w:val="24"/>
        </w:rPr>
        <w:t xml:space="preserve"> </w:t>
      </w:r>
    </w:p>
    <w:p w:rsidR="00947129" w:rsidRPr="00947129" w:rsidRDefault="00947129" w:rsidP="00162976">
      <w:pPr>
        <w:pStyle w:val="ListParagraph"/>
        <w:ind w:left="1440"/>
        <w:rPr>
          <w:sz w:val="24"/>
          <w:szCs w:val="24"/>
        </w:rPr>
      </w:pPr>
      <w:r w:rsidRPr="00947129">
        <w:rPr>
          <w:i/>
          <w:sz w:val="24"/>
          <w:szCs w:val="24"/>
        </w:rPr>
        <w:t>Description</w:t>
      </w:r>
      <w:r w:rsidRPr="00947129">
        <w:rPr>
          <w:sz w:val="24"/>
          <w:szCs w:val="24"/>
        </w:rPr>
        <w:t>: SLAM helps students compose short-answer responses or body paragraphs of an essay.</w:t>
      </w:r>
    </w:p>
    <w:p w:rsidR="00947129" w:rsidRPr="00947129" w:rsidRDefault="00947129" w:rsidP="00162976">
      <w:pPr>
        <w:pStyle w:val="ListParagraph"/>
        <w:numPr>
          <w:ilvl w:val="0"/>
          <w:numId w:val="5"/>
        </w:numPr>
        <w:rPr>
          <w:sz w:val="24"/>
          <w:szCs w:val="24"/>
        </w:rPr>
      </w:pPr>
      <w:r w:rsidRPr="00947129">
        <w:rPr>
          <w:b/>
          <w:sz w:val="24"/>
          <w:szCs w:val="24"/>
        </w:rPr>
        <w:t>PEEL</w:t>
      </w:r>
      <w:r w:rsidRPr="00947129">
        <w:rPr>
          <w:sz w:val="24"/>
          <w:szCs w:val="24"/>
        </w:rPr>
        <w:t xml:space="preserve"> – Point, Evidence, Explanation, Link</w:t>
      </w:r>
    </w:p>
    <w:p w:rsidR="00947129" w:rsidRPr="00947129" w:rsidRDefault="00A237FE" w:rsidP="00162976">
      <w:pPr>
        <w:pStyle w:val="ListParagraph"/>
        <w:rPr>
          <w:sz w:val="24"/>
          <w:szCs w:val="24"/>
        </w:rPr>
      </w:pPr>
      <w:hyperlink r:id="rId35" w:history="1">
        <w:r w:rsidR="00947129" w:rsidRPr="00947129">
          <w:rPr>
            <w:rStyle w:val="Hyperlink"/>
            <w:sz w:val="24"/>
            <w:szCs w:val="24"/>
          </w:rPr>
          <w:t>https://www.teacherspayteachers.com/Product/PEEL-Writing-Strategy-Short-Responses-and-Multi-Paragraph-Compositions-691921</w:t>
        </w:r>
      </w:hyperlink>
      <w:r w:rsidR="00947129" w:rsidRPr="00947129">
        <w:rPr>
          <w:sz w:val="24"/>
          <w:szCs w:val="24"/>
        </w:rPr>
        <w:t xml:space="preserve"> </w:t>
      </w:r>
    </w:p>
    <w:p w:rsidR="00947129" w:rsidRPr="00947129" w:rsidRDefault="00A237FE" w:rsidP="00162976">
      <w:pPr>
        <w:pStyle w:val="ListParagraph"/>
        <w:rPr>
          <w:sz w:val="24"/>
          <w:szCs w:val="24"/>
        </w:rPr>
      </w:pPr>
      <w:hyperlink r:id="rId36" w:history="1">
        <w:r w:rsidR="00947129" w:rsidRPr="00947129">
          <w:rPr>
            <w:rStyle w:val="Hyperlink"/>
            <w:sz w:val="24"/>
            <w:szCs w:val="24"/>
          </w:rPr>
          <w:t>http://teachingrocks.ca/wp-content/uploads/2012/12/peel-graphic-organizer.pdf</w:t>
        </w:r>
      </w:hyperlink>
      <w:r w:rsidR="00947129" w:rsidRPr="00947129">
        <w:rPr>
          <w:sz w:val="24"/>
          <w:szCs w:val="24"/>
        </w:rPr>
        <w:t xml:space="preserve"> </w:t>
      </w:r>
    </w:p>
    <w:p w:rsidR="00947129" w:rsidRPr="00947129" w:rsidRDefault="00947129" w:rsidP="00162976">
      <w:pPr>
        <w:pStyle w:val="ListParagraph"/>
        <w:ind w:left="1440"/>
        <w:rPr>
          <w:sz w:val="24"/>
          <w:szCs w:val="24"/>
        </w:rPr>
      </w:pPr>
      <w:r w:rsidRPr="00947129">
        <w:rPr>
          <w:i/>
          <w:sz w:val="24"/>
          <w:szCs w:val="24"/>
        </w:rPr>
        <w:t>Description</w:t>
      </w:r>
      <w:r w:rsidRPr="00947129">
        <w:rPr>
          <w:sz w:val="24"/>
          <w:szCs w:val="24"/>
        </w:rPr>
        <w:t>: PEEL helps students compose short-answer responses or full-length essays.</w:t>
      </w:r>
    </w:p>
    <w:p w:rsidR="00947129" w:rsidRPr="00947129" w:rsidRDefault="00947129" w:rsidP="00162976">
      <w:pPr>
        <w:pStyle w:val="ListParagraph"/>
        <w:numPr>
          <w:ilvl w:val="0"/>
          <w:numId w:val="5"/>
        </w:numPr>
        <w:rPr>
          <w:sz w:val="24"/>
          <w:szCs w:val="24"/>
        </w:rPr>
      </w:pPr>
      <w:r w:rsidRPr="00947129">
        <w:rPr>
          <w:b/>
          <w:sz w:val="24"/>
          <w:szCs w:val="24"/>
        </w:rPr>
        <w:t>Research Process</w:t>
      </w:r>
      <w:r w:rsidRPr="00947129">
        <w:rPr>
          <w:sz w:val="24"/>
          <w:szCs w:val="24"/>
        </w:rPr>
        <w:t xml:space="preserve"> – Knowledge of databases; credible sources; composing a paper by incorporating quotes, paraphrasing, commentary, and citations</w:t>
      </w:r>
    </w:p>
    <w:p w:rsidR="00947129" w:rsidRPr="00947129" w:rsidRDefault="00947129" w:rsidP="00162976">
      <w:pPr>
        <w:pStyle w:val="ListParagraph"/>
        <w:ind w:left="1440"/>
        <w:rPr>
          <w:sz w:val="24"/>
          <w:szCs w:val="24"/>
        </w:rPr>
      </w:pPr>
      <w:r w:rsidRPr="00947129">
        <w:rPr>
          <w:i/>
          <w:sz w:val="24"/>
          <w:szCs w:val="24"/>
        </w:rPr>
        <w:lastRenderedPageBreak/>
        <w:t>Description</w:t>
      </w:r>
      <w:r w:rsidRPr="00947129">
        <w:rPr>
          <w:sz w:val="24"/>
          <w:szCs w:val="24"/>
        </w:rPr>
        <w:t>: These are key components of the research process, which high school seniors need to understand as they enter their freshman year in college.</w:t>
      </w:r>
    </w:p>
    <w:p w:rsidR="00947129" w:rsidRPr="00947129" w:rsidRDefault="00947129" w:rsidP="00162976">
      <w:pPr>
        <w:pStyle w:val="ListParagraph"/>
        <w:numPr>
          <w:ilvl w:val="0"/>
          <w:numId w:val="5"/>
        </w:numPr>
        <w:rPr>
          <w:b/>
          <w:sz w:val="24"/>
          <w:szCs w:val="24"/>
        </w:rPr>
      </w:pPr>
      <w:r w:rsidRPr="00947129">
        <w:rPr>
          <w:b/>
          <w:sz w:val="24"/>
          <w:szCs w:val="24"/>
        </w:rPr>
        <w:t>Gretchen Bernabei Writing Resources</w:t>
      </w:r>
    </w:p>
    <w:p w:rsidR="00947129" w:rsidRPr="00947129" w:rsidRDefault="00A237FE" w:rsidP="00162976">
      <w:pPr>
        <w:pStyle w:val="ListParagraph"/>
        <w:rPr>
          <w:sz w:val="24"/>
          <w:szCs w:val="24"/>
        </w:rPr>
      </w:pPr>
      <w:hyperlink r:id="rId37" w:history="1">
        <w:r w:rsidR="00947129" w:rsidRPr="00947129">
          <w:rPr>
            <w:rStyle w:val="Hyperlink"/>
            <w:sz w:val="24"/>
            <w:szCs w:val="24"/>
          </w:rPr>
          <w:t>http://www.amazon.com/s/ref=nb_sb_noss_2?url=search-alias%3Dstripbooks&amp;field-keywords=-%09Gretchen+Bernabei</w:t>
        </w:r>
      </w:hyperlink>
      <w:r w:rsidR="00947129" w:rsidRPr="00947129">
        <w:rPr>
          <w:sz w:val="24"/>
          <w:szCs w:val="24"/>
        </w:rPr>
        <w:t xml:space="preserve">+ </w:t>
      </w:r>
    </w:p>
    <w:p w:rsidR="00947129" w:rsidRPr="00947129" w:rsidRDefault="00947129" w:rsidP="00162976">
      <w:pPr>
        <w:pStyle w:val="ListParagraph"/>
        <w:numPr>
          <w:ilvl w:val="0"/>
          <w:numId w:val="5"/>
        </w:numPr>
        <w:rPr>
          <w:b/>
          <w:sz w:val="24"/>
          <w:szCs w:val="24"/>
        </w:rPr>
      </w:pPr>
      <w:r w:rsidRPr="00947129">
        <w:rPr>
          <w:b/>
          <w:sz w:val="24"/>
          <w:szCs w:val="24"/>
        </w:rPr>
        <w:t>Kelly Gallagher Writing Resources</w:t>
      </w:r>
    </w:p>
    <w:p w:rsidR="00947129" w:rsidRPr="00947129" w:rsidRDefault="00A237FE" w:rsidP="00162976">
      <w:pPr>
        <w:pStyle w:val="ListParagraph"/>
        <w:rPr>
          <w:sz w:val="24"/>
          <w:szCs w:val="24"/>
        </w:rPr>
      </w:pPr>
      <w:hyperlink r:id="rId38" w:history="1">
        <w:r w:rsidR="00947129" w:rsidRPr="00947129">
          <w:rPr>
            <w:rStyle w:val="Hyperlink"/>
            <w:sz w:val="24"/>
            <w:szCs w:val="24"/>
          </w:rPr>
          <w:t>http://www.amazon.com/s/ref=nb_sb_noss_2?url=search-alias%3Dstripbooks&amp;field-keywords=-%09Kelly+Gallagher+&amp;rh=n%3A283155%2Ck%3A-%09Kelly+Gallagher</w:t>
        </w:r>
      </w:hyperlink>
      <w:r w:rsidR="00947129" w:rsidRPr="00947129">
        <w:rPr>
          <w:sz w:val="24"/>
          <w:szCs w:val="24"/>
        </w:rPr>
        <w:t xml:space="preserve">+ </w:t>
      </w:r>
    </w:p>
    <w:p w:rsidR="00947129" w:rsidRPr="00947129" w:rsidRDefault="00947129" w:rsidP="00162976">
      <w:pPr>
        <w:pStyle w:val="ListParagraph"/>
        <w:numPr>
          <w:ilvl w:val="0"/>
          <w:numId w:val="5"/>
        </w:numPr>
        <w:rPr>
          <w:b/>
          <w:sz w:val="24"/>
          <w:szCs w:val="24"/>
        </w:rPr>
      </w:pPr>
      <w:r w:rsidRPr="00947129">
        <w:rPr>
          <w:b/>
          <w:sz w:val="24"/>
          <w:szCs w:val="24"/>
        </w:rPr>
        <w:t xml:space="preserve">Peer Journaling/Editing </w:t>
      </w:r>
    </w:p>
    <w:p w:rsidR="00947129" w:rsidRPr="00947129" w:rsidRDefault="00947129" w:rsidP="001E53DF">
      <w:pPr>
        <w:jc w:val="both"/>
        <w:rPr>
          <w:sz w:val="24"/>
          <w:szCs w:val="24"/>
        </w:rPr>
      </w:pPr>
    </w:p>
    <w:p w:rsidR="001E53DF" w:rsidRPr="001E53DF" w:rsidRDefault="001E53DF" w:rsidP="001E53DF">
      <w:pPr>
        <w:jc w:val="both"/>
        <w:rPr>
          <w:i/>
          <w:sz w:val="24"/>
          <w:szCs w:val="24"/>
        </w:rPr>
      </w:pPr>
      <w:r w:rsidRPr="001E53DF">
        <w:rPr>
          <w:i/>
          <w:sz w:val="24"/>
          <w:szCs w:val="24"/>
        </w:rPr>
        <w:t>Above resource list compiled by AVATAR ELA Team, May 2015.</w:t>
      </w:r>
    </w:p>
    <w:p w:rsidR="005D7EBC" w:rsidRPr="00303D6B" w:rsidRDefault="005D7EBC" w:rsidP="006405AE">
      <w:pPr>
        <w:jc w:val="center"/>
        <w:rPr>
          <w:b/>
          <w:sz w:val="24"/>
          <w:szCs w:val="24"/>
        </w:rPr>
      </w:pPr>
      <w:r>
        <w:rPr>
          <w:rFonts w:asciiTheme="majorHAnsi" w:hAnsiTheme="majorHAnsi"/>
          <w:sz w:val="24"/>
          <w:szCs w:val="24"/>
        </w:rPr>
        <w:br w:type="page"/>
      </w:r>
      <w:r w:rsidRPr="00303D6B">
        <w:rPr>
          <w:b/>
          <w:sz w:val="24"/>
          <w:szCs w:val="24"/>
        </w:rPr>
        <w:lastRenderedPageBreak/>
        <w:t>Appendix</w:t>
      </w:r>
    </w:p>
    <w:p w:rsidR="006405AE" w:rsidRPr="00CA2ECB" w:rsidRDefault="006405AE" w:rsidP="00CA2ECB">
      <w:pPr>
        <w:pStyle w:val="ListParagraph"/>
        <w:numPr>
          <w:ilvl w:val="0"/>
          <w:numId w:val="23"/>
        </w:numPr>
        <w:rPr>
          <w:sz w:val="24"/>
          <w:szCs w:val="24"/>
        </w:rPr>
      </w:pPr>
      <w:r w:rsidRPr="00CA2ECB">
        <w:rPr>
          <w:sz w:val="24"/>
          <w:szCs w:val="24"/>
        </w:rPr>
        <w:t>Brainstorming Page for Argumentation Topics</w:t>
      </w:r>
    </w:p>
    <w:p w:rsidR="005F54E6" w:rsidRPr="00CA2ECB" w:rsidRDefault="005F54E6" w:rsidP="00CA2ECB">
      <w:pPr>
        <w:pStyle w:val="ListParagraph"/>
        <w:numPr>
          <w:ilvl w:val="0"/>
          <w:numId w:val="23"/>
        </w:numPr>
        <w:rPr>
          <w:sz w:val="24"/>
          <w:szCs w:val="24"/>
        </w:rPr>
      </w:pPr>
      <w:r w:rsidRPr="00CA2ECB">
        <w:rPr>
          <w:sz w:val="24"/>
          <w:szCs w:val="24"/>
        </w:rPr>
        <w:t>Clustering Page</w:t>
      </w:r>
    </w:p>
    <w:p w:rsidR="005F54E6" w:rsidRPr="00CA2ECB" w:rsidRDefault="005F54E6" w:rsidP="00CA2ECB">
      <w:pPr>
        <w:pStyle w:val="ListParagraph"/>
        <w:numPr>
          <w:ilvl w:val="0"/>
          <w:numId w:val="23"/>
        </w:numPr>
        <w:rPr>
          <w:sz w:val="24"/>
          <w:szCs w:val="24"/>
        </w:rPr>
      </w:pPr>
      <w:r w:rsidRPr="00CA2ECB">
        <w:rPr>
          <w:sz w:val="24"/>
          <w:szCs w:val="24"/>
        </w:rPr>
        <w:t>Basic Paragraph Outline Form</w:t>
      </w:r>
    </w:p>
    <w:p w:rsidR="00DF1F20" w:rsidRDefault="00DF1F20" w:rsidP="00CA2ECB">
      <w:pPr>
        <w:pStyle w:val="ListParagraph"/>
        <w:numPr>
          <w:ilvl w:val="0"/>
          <w:numId w:val="23"/>
        </w:numPr>
        <w:rPr>
          <w:sz w:val="24"/>
          <w:szCs w:val="24"/>
        </w:rPr>
      </w:pPr>
      <w:r w:rsidRPr="00CA2ECB">
        <w:rPr>
          <w:sz w:val="24"/>
          <w:szCs w:val="24"/>
        </w:rPr>
        <w:t>Basic Essay Outline Form</w:t>
      </w:r>
    </w:p>
    <w:p w:rsidR="007130FE" w:rsidRPr="00CA2ECB" w:rsidRDefault="007130FE" w:rsidP="00CA2ECB">
      <w:pPr>
        <w:pStyle w:val="ListParagraph"/>
        <w:numPr>
          <w:ilvl w:val="0"/>
          <w:numId w:val="23"/>
        </w:numPr>
        <w:rPr>
          <w:sz w:val="24"/>
          <w:szCs w:val="24"/>
        </w:rPr>
      </w:pPr>
      <w:r>
        <w:rPr>
          <w:sz w:val="24"/>
          <w:szCs w:val="24"/>
        </w:rPr>
        <w:t xml:space="preserve">Master Syllabus for READ 0420 (Integrated Reading and Writing) at South Plains College: of special note is the list of Student Learning Outcomes for this course. </w:t>
      </w:r>
    </w:p>
    <w:p w:rsidR="005D7EBC" w:rsidRDefault="005D7EBC">
      <w:pPr>
        <w:rPr>
          <w:rFonts w:asciiTheme="majorHAnsi" w:hAnsiTheme="majorHAnsi"/>
          <w:sz w:val="24"/>
          <w:szCs w:val="24"/>
        </w:rPr>
      </w:pPr>
      <w:r>
        <w:rPr>
          <w:rFonts w:asciiTheme="majorHAnsi" w:hAnsiTheme="majorHAnsi"/>
          <w:sz w:val="24"/>
          <w:szCs w:val="24"/>
        </w:rPr>
        <w:br w:type="page"/>
      </w:r>
    </w:p>
    <w:p w:rsidR="005D7EBC" w:rsidRPr="00536958" w:rsidRDefault="005D7EBC" w:rsidP="005D7EBC">
      <w:pPr>
        <w:jc w:val="center"/>
        <w:rPr>
          <w:b/>
          <w:sz w:val="24"/>
        </w:rPr>
      </w:pPr>
      <w:r w:rsidRPr="00536958">
        <w:rPr>
          <w:b/>
          <w:sz w:val="24"/>
        </w:rPr>
        <w:lastRenderedPageBreak/>
        <w:t>Brainstorming Page for Argumentation Topics</w:t>
      </w:r>
    </w:p>
    <w:p w:rsidR="005D7EBC" w:rsidRPr="00E216A1" w:rsidRDefault="005D7EBC" w:rsidP="005D7EBC">
      <w:pPr>
        <w:spacing w:line="240" w:lineRule="auto"/>
        <w:rPr>
          <w:sz w:val="24"/>
        </w:rPr>
      </w:pPr>
      <w:r w:rsidRPr="00E216A1">
        <w:rPr>
          <w:sz w:val="24"/>
        </w:rPr>
        <w:t>Issue Question:</w:t>
      </w:r>
      <w:r w:rsidRPr="00E216A1">
        <w:rPr>
          <w:sz w:val="24"/>
        </w:rPr>
        <w:softHyphen/>
      </w:r>
      <w:r w:rsidRPr="00E216A1">
        <w:rPr>
          <w:sz w:val="24"/>
        </w:rPr>
        <w:softHyphen/>
      </w:r>
      <w:r w:rsidRPr="00E216A1">
        <w:rPr>
          <w:sz w:val="24"/>
        </w:rPr>
        <w:softHyphen/>
      </w:r>
      <w:r w:rsidRPr="00E216A1">
        <w:rPr>
          <w:sz w:val="24"/>
        </w:rPr>
        <w:softHyphen/>
      </w:r>
      <w:r w:rsidRPr="00E216A1">
        <w:rPr>
          <w:sz w:val="24"/>
        </w:rPr>
        <w:softHyphen/>
      </w:r>
      <w:r w:rsidRPr="00E216A1">
        <w:rPr>
          <w:sz w:val="24"/>
        </w:rPr>
        <w:softHyphen/>
      </w:r>
      <w:r w:rsidRPr="00E216A1">
        <w:rPr>
          <w:sz w:val="24"/>
        </w:rPr>
        <w:softHyphen/>
      </w:r>
      <w:r w:rsidRPr="00E216A1">
        <w:rPr>
          <w:sz w:val="24"/>
        </w:rPr>
        <w:softHyphen/>
      </w:r>
      <w:r w:rsidRPr="00E216A1">
        <w:rPr>
          <w:sz w:val="24"/>
        </w:rPr>
        <w:softHyphen/>
      </w:r>
      <w:r w:rsidRPr="00E216A1">
        <w:rPr>
          <w:sz w:val="24"/>
        </w:rPr>
        <w:softHyphen/>
      </w:r>
      <w:r w:rsidRPr="00E216A1">
        <w:rPr>
          <w:sz w:val="24"/>
        </w:rPr>
        <w:softHyphen/>
        <w:t>_______</w:t>
      </w:r>
      <w:r>
        <w:rPr>
          <w:sz w:val="24"/>
        </w:rPr>
        <w:t>_______</w:t>
      </w:r>
      <w:r w:rsidRPr="00E216A1">
        <w:rPr>
          <w:sz w:val="24"/>
        </w:rPr>
        <w:t>___________________________________________________</w:t>
      </w:r>
    </w:p>
    <w:p w:rsidR="005D7EBC" w:rsidRPr="00E216A1" w:rsidRDefault="005D7EBC" w:rsidP="005D7EBC">
      <w:pPr>
        <w:spacing w:line="240" w:lineRule="auto"/>
        <w:rPr>
          <w:sz w:val="24"/>
        </w:rPr>
      </w:pPr>
      <w:r w:rsidRPr="00E216A1">
        <w:rPr>
          <w:sz w:val="24"/>
        </w:rPr>
        <w:t>___________________________</w:t>
      </w:r>
      <w:r>
        <w:rPr>
          <w:sz w:val="24"/>
        </w:rPr>
        <w:t>_______</w:t>
      </w:r>
      <w:r w:rsidRPr="00E216A1">
        <w:rPr>
          <w:sz w:val="24"/>
        </w:rPr>
        <w:t>____________________________________________</w:t>
      </w:r>
    </w:p>
    <w:p w:rsidR="005D7EBC" w:rsidRPr="00E216A1" w:rsidRDefault="005D7EBC" w:rsidP="005D7EBC">
      <w:pPr>
        <w:spacing w:line="240" w:lineRule="auto"/>
        <w:rPr>
          <w:sz w:val="24"/>
        </w:rPr>
      </w:pPr>
      <w:r w:rsidRPr="00E216A1">
        <w:rPr>
          <w:sz w:val="24"/>
        </w:rPr>
        <w:t>Your Position (Thesis):________________</w:t>
      </w:r>
      <w:r>
        <w:rPr>
          <w:sz w:val="24"/>
        </w:rPr>
        <w:t>_________</w:t>
      </w:r>
      <w:r w:rsidRPr="00E216A1">
        <w:rPr>
          <w:sz w:val="24"/>
        </w:rPr>
        <w:t>___________________________________</w:t>
      </w:r>
    </w:p>
    <w:p w:rsidR="005D7EBC" w:rsidRPr="00E216A1" w:rsidRDefault="005D7EBC" w:rsidP="005D7EBC">
      <w:pPr>
        <w:spacing w:line="240" w:lineRule="auto"/>
        <w:rPr>
          <w:sz w:val="24"/>
        </w:rPr>
      </w:pPr>
      <w:r w:rsidRPr="00E216A1">
        <w:rPr>
          <w:sz w:val="24"/>
        </w:rPr>
        <w:t>___________________________________________</w:t>
      </w:r>
      <w:r>
        <w:rPr>
          <w:sz w:val="24"/>
        </w:rPr>
        <w:t>_______</w:t>
      </w:r>
      <w:r w:rsidRPr="00E216A1">
        <w:rPr>
          <w:sz w:val="24"/>
        </w:rPr>
        <w:t>____________________________</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770"/>
      </w:tblGrid>
      <w:tr w:rsidR="005D7EBC" w:rsidRPr="00E216A1" w:rsidTr="00D45729">
        <w:tc>
          <w:tcPr>
            <w:tcW w:w="4585" w:type="dxa"/>
          </w:tcPr>
          <w:p w:rsidR="005D7EBC" w:rsidRPr="00E216A1" w:rsidRDefault="005D7EBC" w:rsidP="00D45729">
            <w:pPr>
              <w:spacing w:line="360" w:lineRule="auto"/>
              <w:rPr>
                <w:sz w:val="24"/>
              </w:rPr>
            </w:pPr>
            <w:r w:rsidRPr="00E216A1">
              <w:rPr>
                <w:sz w:val="24"/>
              </w:rPr>
              <w:t xml:space="preserve">                          </w:t>
            </w:r>
            <w:r>
              <w:rPr>
                <w:sz w:val="24"/>
              </w:rPr>
              <w:t xml:space="preserve">      </w:t>
            </w:r>
            <w:r w:rsidRPr="00E216A1">
              <w:rPr>
                <w:sz w:val="24"/>
              </w:rPr>
              <w:t>FOR</w:t>
            </w:r>
          </w:p>
        </w:tc>
        <w:tc>
          <w:tcPr>
            <w:tcW w:w="4770" w:type="dxa"/>
          </w:tcPr>
          <w:p w:rsidR="005D7EBC" w:rsidRPr="00E216A1" w:rsidRDefault="005D7EBC" w:rsidP="00D45729">
            <w:pPr>
              <w:spacing w:line="360" w:lineRule="auto"/>
              <w:rPr>
                <w:sz w:val="24"/>
              </w:rPr>
            </w:pPr>
            <w:r w:rsidRPr="00E216A1">
              <w:rPr>
                <w:sz w:val="24"/>
              </w:rPr>
              <w:t xml:space="preserve">                     </w:t>
            </w:r>
            <w:r>
              <w:rPr>
                <w:sz w:val="24"/>
              </w:rPr>
              <w:t xml:space="preserve">          </w:t>
            </w:r>
            <w:r w:rsidRPr="00E216A1">
              <w:rPr>
                <w:sz w:val="24"/>
              </w:rPr>
              <w:t>AGAINST</w:t>
            </w:r>
          </w:p>
        </w:tc>
      </w:tr>
    </w:tbl>
    <w:p w:rsidR="005D7EBC" w:rsidRDefault="005D7EBC" w:rsidP="005D7EBC">
      <w:pPr>
        <w:spacing w:line="360" w:lineRule="auto"/>
        <w:jc w:val="center"/>
      </w:pPr>
      <w:r>
        <w:rPr>
          <w:noProof/>
          <w:sz w:val="24"/>
        </w:rPr>
        <mc:AlternateContent>
          <mc:Choice Requires="wps">
            <w:drawing>
              <wp:anchor distT="0" distB="0" distL="114300" distR="114300" simplePos="0" relativeHeight="251672576" behindDoc="0" locked="0" layoutInCell="1" allowOverlap="1" wp14:anchorId="6902D0AD" wp14:editId="2C0C7C74">
                <wp:simplePos x="0" y="0"/>
                <wp:positionH relativeFrom="column">
                  <wp:posOffset>2910840</wp:posOffset>
                </wp:positionH>
                <wp:positionV relativeFrom="paragraph">
                  <wp:posOffset>7620</wp:posOffset>
                </wp:positionV>
                <wp:extent cx="53340" cy="6271260"/>
                <wp:effectExtent l="0" t="0" r="22860" b="342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 cy="627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338A8"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pt,.6pt" to="233.4pt,4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"/>
            </w:pict>
          </mc:Fallback>
        </mc:AlternateContent>
      </w:r>
      <w:r>
        <w:t xml:space="preserve"> </w:t>
      </w:r>
    </w:p>
    <w:p w:rsidR="005D7EBC" w:rsidRDefault="005D7EBC" w:rsidP="005D7EBC">
      <w:pPr>
        <w:spacing w:line="360" w:lineRule="auto"/>
        <w:rPr>
          <w:sz w:val="24"/>
        </w:rPr>
      </w:pPr>
    </w:p>
    <w:p w:rsidR="005D7EBC" w:rsidRDefault="005D7EBC" w:rsidP="005D7EBC"/>
    <w:p w:rsidR="005D7EBC" w:rsidRDefault="005D7EBC" w:rsidP="005D7EBC"/>
    <w:p w:rsidR="005D7EBC" w:rsidRDefault="005D7EBC" w:rsidP="005D7EBC"/>
    <w:p w:rsidR="005D7EBC" w:rsidRDefault="005D7EBC" w:rsidP="005D7EBC">
      <w:pPr>
        <w:spacing w:after="160" w:line="240" w:lineRule="auto"/>
        <w:ind w:left="720"/>
        <w:rPr>
          <w:sz w:val="24"/>
          <w:szCs w:val="24"/>
        </w:rPr>
      </w:pPr>
    </w:p>
    <w:p w:rsidR="005F54E6" w:rsidRDefault="005D7EBC" w:rsidP="005D7EBC">
      <w:pPr>
        <w:rPr>
          <w:sz w:val="24"/>
          <w:szCs w:val="24"/>
        </w:rPr>
      </w:pPr>
      <w:r>
        <w:rPr>
          <w:sz w:val="24"/>
          <w:szCs w:val="24"/>
        </w:rPr>
        <w:br w:type="page"/>
      </w:r>
      <w:r w:rsidR="005F54E6">
        <w:rPr>
          <w:noProof/>
          <w:sz w:val="24"/>
          <w:szCs w:val="24"/>
        </w:rPr>
        <w:lastRenderedPageBreak/>
        <w:drawing>
          <wp:inline distT="0" distB="0" distL="0" distR="0">
            <wp:extent cx="6383370" cy="9069705"/>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scan0001.jpg"/>
                    <pic:cNvPicPr/>
                  </pic:nvPicPr>
                  <pic:blipFill>
                    <a:blip r:embed="rId39">
                      <a:extLst>
                        <a:ext uri="{28A0092B-C50C-407E-A947-70E740481C1C}">
                          <a14:useLocalDpi xmlns:a14="http://schemas.microsoft.com/office/drawing/2010/main" val="0"/>
                        </a:ext>
                      </a:extLst>
                    </a:blip>
                    <a:stretch>
                      <a:fillRect/>
                    </a:stretch>
                  </pic:blipFill>
                  <pic:spPr>
                    <a:xfrm>
                      <a:off x="0" y="0"/>
                      <a:ext cx="6388151" cy="9076498"/>
                    </a:xfrm>
                    <a:prstGeom prst="rect">
                      <a:avLst/>
                    </a:prstGeom>
                  </pic:spPr>
                </pic:pic>
              </a:graphicData>
            </a:graphic>
          </wp:inline>
        </w:drawing>
      </w:r>
    </w:p>
    <w:p w:rsidR="005F54E6" w:rsidRDefault="005F54E6" w:rsidP="005F54E6">
      <w:pPr>
        <w:jc w:val="center"/>
        <w:rPr>
          <w:b/>
          <w:sz w:val="28"/>
          <w:szCs w:val="28"/>
        </w:rPr>
      </w:pPr>
      <w:r>
        <w:rPr>
          <w:b/>
          <w:sz w:val="28"/>
          <w:szCs w:val="28"/>
        </w:rPr>
        <w:lastRenderedPageBreak/>
        <w:t xml:space="preserve">Basic </w:t>
      </w:r>
      <w:r w:rsidRPr="00C805F2">
        <w:rPr>
          <w:b/>
          <w:sz w:val="28"/>
          <w:szCs w:val="28"/>
        </w:rPr>
        <w:t>Paragraph Outline</w:t>
      </w:r>
    </w:p>
    <w:p w:rsidR="005F54E6" w:rsidRPr="005F54E6" w:rsidRDefault="005F54E6" w:rsidP="005F54E6">
      <w:pPr>
        <w:spacing w:line="360" w:lineRule="auto"/>
        <w:rPr>
          <w:sz w:val="28"/>
          <w:szCs w:val="28"/>
        </w:rPr>
      </w:pPr>
      <w:r w:rsidRPr="005F54E6">
        <w:rPr>
          <w:sz w:val="28"/>
          <w:szCs w:val="28"/>
        </w:rPr>
        <w:t>Topic Sentence:_____________________________________________</w:t>
      </w:r>
      <w:r>
        <w:rPr>
          <w:sz w:val="28"/>
          <w:szCs w:val="28"/>
        </w:rPr>
        <w:t>______</w:t>
      </w:r>
      <w:r w:rsidRPr="005F54E6">
        <w:rPr>
          <w:sz w:val="28"/>
          <w:szCs w:val="28"/>
        </w:rPr>
        <w:t>___</w:t>
      </w:r>
      <w:r>
        <w:rPr>
          <w:sz w:val="28"/>
          <w:szCs w:val="28"/>
        </w:rPr>
        <w:t xml:space="preserve"> </w:t>
      </w:r>
      <w:r w:rsidRPr="005F54E6">
        <w:rPr>
          <w:sz w:val="28"/>
          <w:szCs w:val="28"/>
        </w:rPr>
        <w:t>__________________________________________________________________________________________________________________________</w:t>
      </w:r>
      <w:r>
        <w:rPr>
          <w:sz w:val="28"/>
          <w:szCs w:val="28"/>
        </w:rPr>
        <w:t>____________</w:t>
      </w:r>
    </w:p>
    <w:p w:rsidR="005F54E6" w:rsidRDefault="005F54E6" w:rsidP="005F54E6">
      <w:pPr>
        <w:spacing w:line="240" w:lineRule="auto"/>
        <w:rPr>
          <w:sz w:val="28"/>
          <w:szCs w:val="28"/>
        </w:rPr>
      </w:pPr>
      <w:r>
        <w:rPr>
          <w:sz w:val="28"/>
          <w:szCs w:val="28"/>
        </w:rPr>
        <w:t>Supporting idea 1:____________________________________________________</w:t>
      </w:r>
    </w:p>
    <w:p w:rsidR="005F54E6" w:rsidRPr="005F54E6" w:rsidRDefault="005F54E6" w:rsidP="005F54E6">
      <w:pPr>
        <w:spacing w:line="240" w:lineRule="auto"/>
        <w:rPr>
          <w:sz w:val="28"/>
          <w:szCs w:val="28"/>
        </w:rPr>
      </w:pPr>
      <w:r w:rsidRPr="005F54E6">
        <w:rPr>
          <w:sz w:val="28"/>
          <w:szCs w:val="28"/>
        </w:rPr>
        <w:t>_______________________________________________________</w:t>
      </w:r>
      <w:r>
        <w:rPr>
          <w:sz w:val="28"/>
          <w:szCs w:val="28"/>
        </w:rPr>
        <w:t>____________</w:t>
      </w:r>
    </w:p>
    <w:p w:rsidR="005F54E6" w:rsidRDefault="005F54E6" w:rsidP="005F54E6">
      <w:pPr>
        <w:spacing w:line="360" w:lineRule="auto"/>
        <w:ind w:firstLine="360"/>
        <w:rPr>
          <w:sz w:val="28"/>
          <w:szCs w:val="28"/>
        </w:rPr>
      </w:pPr>
      <w:r>
        <w:rPr>
          <w:sz w:val="28"/>
          <w:szCs w:val="28"/>
        </w:rPr>
        <w:t>Detail:</w:t>
      </w:r>
    </w:p>
    <w:p w:rsidR="005F54E6" w:rsidRDefault="005F54E6" w:rsidP="005F54E6">
      <w:pPr>
        <w:spacing w:line="360" w:lineRule="auto"/>
        <w:ind w:firstLine="360"/>
        <w:rPr>
          <w:sz w:val="28"/>
          <w:szCs w:val="28"/>
        </w:rPr>
      </w:pPr>
      <w:r>
        <w:rPr>
          <w:sz w:val="28"/>
          <w:szCs w:val="28"/>
        </w:rPr>
        <w:t>Detail:</w:t>
      </w:r>
    </w:p>
    <w:p w:rsidR="005F54E6" w:rsidRDefault="005F54E6" w:rsidP="005F54E6">
      <w:pPr>
        <w:spacing w:line="360" w:lineRule="auto"/>
        <w:ind w:firstLine="360"/>
        <w:rPr>
          <w:sz w:val="28"/>
          <w:szCs w:val="28"/>
        </w:rPr>
      </w:pPr>
      <w:r>
        <w:rPr>
          <w:sz w:val="28"/>
          <w:szCs w:val="28"/>
        </w:rPr>
        <w:t>Detail:</w:t>
      </w:r>
    </w:p>
    <w:p w:rsidR="005F54E6" w:rsidRDefault="00997811" w:rsidP="005F54E6">
      <w:pPr>
        <w:spacing w:line="240" w:lineRule="auto"/>
        <w:rPr>
          <w:sz w:val="28"/>
          <w:szCs w:val="28"/>
        </w:rPr>
      </w:pPr>
      <w:r>
        <w:rPr>
          <w:sz w:val="28"/>
          <w:szCs w:val="28"/>
        </w:rPr>
        <w:t>Supporting idea 2</w:t>
      </w:r>
      <w:r w:rsidR="005F54E6">
        <w:rPr>
          <w:sz w:val="28"/>
          <w:szCs w:val="28"/>
        </w:rPr>
        <w:t>:____________________________________________________</w:t>
      </w:r>
    </w:p>
    <w:p w:rsidR="005F54E6" w:rsidRPr="005F54E6" w:rsidRDefault="005F54E6" w:rsidP="005F54E6">
      <w:pPr>
        <w:spacing w:line="240" w:lineRule="auto"/>
        <w:rPr>
          <w:sz w:val="28"/>
          <w:szCs w:val="28"/>
        </w:rPr>
      </w:pPr>
      <w:r w:rsidRPr="005F54E6">
        <w:rPr>
          <w:sz w:val="28"/>
          <w:szCs w:val="28"/>
        </w:rPr>
        <w:lastRenderedPageBreak/>
        <w:t>_______________________________________________________</w:t>
      </w:r>
      <w:r>
        <w:rPr>
          <w:sz w:val="28"/>
          <w:szCs w:val="28"/>
        </w:rPr>
        <w:t>____________</w:t>
      </w:r>
    </w:p>
    <w:p w:rsidR="005F54E6" w:rsidRDefault="005F54E6" w:rsidP="005F54E6">
      <w:pPr>
        <w:spacing w:line="360" w:lineRule="auto"/>
        <w:ind w:firstLine="360"/>
        <w:rPr>
          <w:sz w:val="28"/>
          <w:szCs w:val="28"/>
        </w:rPr>
      </w:pPr>
      <w:r>
        <w:rPr>
          <w:sz w:val="28"/>
          <w:szCs w:val="28"/>
        </w:rPr>
        <w:t>Detail:</w:t>
      </w:r>
    </w:p>
    <w:p w:rsidR="005F54E6" w:rsidRDefault="005F54E6" w:rsidP="005F54E6">
      <w:pPr>
        <w:spacing w:line="360" w:lineRule="auto"/>
        <w:ind w:firstLine="360"/>
        <w:rPr>
          <w:sz w:val="28"/>
          <w:szCs w:val="28"/>
        </w:rPr>
      </w:pPr>
      <w:r>
        <w:rPr>
          <w:sz w:val="28"/>
          <w:szCs w:val="28"/>
        </w:rPr>
        <w:t>Detail:</w:t>
      </w:r>
    </w:p>
    <w:p w:rsidR="005F54E6" w:rsidRDefault="005F54E6" w:rsidP="005F54E6">
      <w:pPr>
        <w:spacing w:line="360" w:lineRule="auto"/>
        <w:ind w:firstLine="360"/>
        <w:rPr>
          <w:sz w:val="28"/>
          <w:szCs w:val="28"/>
        </w:rPr>
      </w:pPr>
      <w:r>
        <w:rPr>
          <w:sz w:val="28"/>
          <w:szCs w:val="28"/>
        </w:rPr>
        <w:t>Detail:</w:t>
      </w:r>
    </w:p>
    <w:p w:rsidR="005F54E6" w:rsidRDefault="00997811" w:rsidP="005F54E6">
      <w:pPr>
        <w:spacing w:line="240" w:lineRule="auto"/>
        <w:rPr>
          <w:sz w:val="28"/>
          <w:szCs w:val="28"/>
        </w:rPr>
      </w:pPr>
      <w:r>
        <w:rPr>
          <w:sz w:val="28"/>
          <w:szCs w:val="28"/>
        </w:rPr>
        <w:t>Supporting idea 3</w:t>
      </w:r>
      <w:r w:rsidR="005F54E6">
        <w:rPr>
          <w:sz w:val="28"/>
          <w:szCs w:val="28"/>
        </w:rPr>
        <w:t>:____________________________________________________</w:t>
      </w:r>
    </w:p>
    <w:p w:rsidR="005F54E6" w:rsidRPr="005F54E6" w:rsidRDefault="005F54E6" w:rsidP="005F54E6">
      <w:pPr>
        <w:spacing w:line="240" w:lineRule="auto"/>
        <w:rPr>
          <w:sz w:val="28"/>
          <w:szCs w:val="28"/>
        </w:rPr>
      </w:pPr>
      <w:r w:rsidRPr="005F54E6">
        <w:rPr>
          <w:sz w:val="28"/>
          <w:szCs w:val="28"/>
        </w:rPr>
        <w:t>_______________________________________________________</w:t>
      </w:r>
      <w:r>
        <w:rPr>
          <w:sz w:val="28"/>
          <w:szCs w:val="28"/>
        </w:rPr>
        <w:t>____________</w:t>
      </w:r>
    </w:p>
    <w:p w:rsidR="005F54E6" w:rsidRDefault="005F54E6" w:rsidP="005F54E6">
      <w:pPr>
        <w:spacing w:line="360" w:lineRule="auto"/>
        <w:ind w:firstLine="360"/>
        <w:rPr>
          <w:sz w:val="28"/>
          <w:szCs w:val="28"/>
        </w:rPr>
      </w:pPr>
      <w:r>
        <w:rPr>
          <w:sz w:val="28"/>
          <w:szCs w:val="28"/>
        </w:rPr>
        <w:t>Detail:</w:t>
      </w:r>
    </w:p>
    <w:p w:rsidR="005F54E6" w:rsidRDefault="005F54E6" w:rsidP="005F54E6">
      <w:pPr>
        <w:spacing w:line="360" w:lineRule="auto"/>
        <w:ind w:firstLine="360"/>
        <w:rPr>
          <w:sz w:val="28"/>
          <w:szCs w:val="28"/>
        </w:rPr>
      </w:pPr>
      <w:r>
        <w:rPr>
          <w:sz w:val="28"/>
          <w:szCs w:val="28"/>
        </w:rPr>
        <w:t>Detail:</w:t>
      </w:r>
    </w:p>
    <w:p w:rsidR="005F54E6" w:rsidRDefault="005F54E6" w:rsidP="005F54E6">
      <w:pPr>
        <w:spacing w:line="360" w:lineRule="auto"/>
        <w:ind w:firstLine="360"/>
        <w:rPr>
          <w:sz w:val="28"/>
          <w:szCs w:val="28"/>
        </w:rPr>
      </w:pPr>
      <w:r>
        <w:rPr>
          <w:sz w:val="28"/>
          <w:szCs w:val="28"/>
        </w:rPr>
        <w:t>Detail:</w:t>
      </w:r>
    </w:p>
    <w:p w:rsidR="00997811" w:rsidRDefault="005F54E6" w:rsidP="00997811">
      <w:pPr>
        <w:spacing w:line="240" w:lineRule="auto"/>
        <w:rPr>
          <w:sz w:val="28"/>
          <w:szCs w:val="28"/>
        </w:rPr>
      </w:pPr>
      <w:r>
        <w:rPr>
          <w:sz w:val="28"/>
          <w:szCs w:val="28"/>
        </w:rPr>
        <w:t>C</w:t>
      </w:r>
      <w:r w:rsidR="00997811">
        <w:rPr>
          <w:sz w:val="28"/>
          <w:szCs w:val="28"/>
        </w:rPr>
        <w:t>losing Statement: ___________________________________________________</w:t>
      </w:r>
    </w:p>
    <w:p w:rsidR="00997811" w:rsidRDefault="00997811" w:rsidP="00997811">
      <w:pPr>
        <w:spacing w:line="240" w:lineRule="auto"/>
        <w:rPr>
          <w:sz w:val="28"/>
          <w:szCs w:val="28"/>
        </w:rPr>
      </w:pPr>
      <w:r>
        <w:rPr>
          <w:sz w:val="28"/>
          <w:szCs w:val="28"/>
        </w:rPr>
        <w:t>___________________________________________________________________</w:t>
      </w:r>
    </w:p>
    <w:p w:rsidR="009D39D3" w:rsidRDefault="00997811" w:rsidP="005D7EBC">
      <w:pPr>
        <w:rPr>
          <w:sz w:val="28"/>
          <w:szCs w:val="28"/>
        </w:rPr>
      </w:pPr>
      <w:r>
        <w:rPr>
          <w:sz w:val="28"/>
          <w:szCs w:val="28"/>
        </w:rPr>
        <w:t>___________________________________________________________________</w:t>
      </w:r>
    </w:p>
    <w:p w:rsidR="009D39D3" w:rsidRPr="009D39D3" w:rsidRDefault="009D39D3" w:rsidP="009D39D3">
      <w:pPr>
        <w:jc w:val="center"/>
        <w:rPr>
          <w:rFonts w:ascii="Times New Roman" w:eastAsia="Times New Roman" w:hAnsi="Times New Roman" w:cs="Times New Roman"/>
          <w:b/>
          <w:sz w:val="24"/>
          <w:szCs w:val="20"/>
        </w:rPr>
      </w:pPr>
      <w:r>
        <w:rPr>
          <w:sz w:val="28"/>
          <w:szCs w:val="28"/>
        </w:rPr>
        <w:br w:type="page"/>
      </w:r>
      <w:r w:rsidR="009E3756">
        <w:rPr>
          <w:rFonts w:ascii="Times New Roman" w:eastAsia="Times New Roman" w:hAnsi="Times New Roman" w:cs="Times New Roman"/>
          <w:b/>
          <w:sz w:val="24"/>
          <w:szCs w:val="20"/>
        </w:rPr>
        <w:lastRenderedPageBreak/>
        <w:t>Basic Es</w:t>
      </w:r>
      <w:r w:rsidRPr="009D39D3">
        <w:rPr>
          <w:rFonts w:ascii="Times New Roman" w:eastAsia="Times New Roman" w:hAnsi="Times New Roman" w:cs="Times New Roman"/>
          <w:b/>
          <w:sz w:val="24"/>
          <w:szCs w:val="20"/>
        </w:rPr>
        <w:t>say Outline</w:t>
      </w:r>
    </w:p>
    <w:p w:rsidR="009D39D3" w:rsidRPr="009D39D3" w:rsidRDefault="009D39D3" w:rsidP="009D39D3">
      <w:pPr>
        <w:spacing w:after="0" w:line="480" w:lineRule="auto"/>
        <w:jc w:val="center"/>
        <w:rPr>
          <w:rFonts w:ascii="Times New Roman" w:eastAsia="Times New Roman" w:hAnsi="Times New Roman" w:cs="Times New Roman"/>
          <w:b/>
          <w:sz w:val="24"/>
          <w:szCs w:val="20"/>
        </w:rPr>
      </w:pPr>
      <w:r w:rsidRPr="009D39D3">
        <w:rPr>
          <w:rFonts w:ascii="Times New Roman" w:eastAsia="Times New Roman" w:hAnsi="Times New Roman" w:cs="Times New Roman"/>
          <w:b/>
          <w:sz w:val="24"/>
          <w:szCs w:val="20"/>
        </w:rPr>
        <w:t>Essay Title (Capitalize all major words):_______________________________</w:t>
      </w:r>
    </w:p>
    <w:p w:rsidR="009D39D3" w:rsidRPr="009D39D3" w:rsidRDefault="009D39D3" w:rsidP="009D39D3">
      <w:pPr>
        <w:keepNext/>
        <w:spacing w:after="0" w:line="360" w:lineRule="auto"/>
        <w:outlineLvl w:val="2"/>
        <w:rPr>
          <w:rFonts w:ascii="Times New Roman" w:eastAsia="Times New Roman" w:hAnsi="Times New Roman" w:cs="Times New Roman"/>
          <w:b/>
          <w:sz w:val="24"/>
          <w:szCs w:val="20"/>
        </w:rPr>
      </w:pPr>
      <w:r w:rsidRPr="009D39D3">
        <w:rPr>
          <w:rFonts w:ascii="Times New Roman" w:eastAsia="Times New Roman" w:hAnsi="Times New Roman" w:cs="Times New Roman"/>
          <w:b/>
          <w:sz w:val="24"/>
          <w:szCs w:val="20"/>
        </w:rPr>
        <w:t>I. Introduction (First Paragraph of Essay)</w:t>
      </w:r>
    </w:p>
    <w:p w:rsidR="009D39D3" w:rsidRPr="009D39D3" w:rsidRDefault="009D39D3" w:rsidP="009D39D3">
      <w:pPr>
        <w:numPr>
          <w:ilvl w:val="0"/>
          <w:numId w:val="16"/>
        </w:numPr>
        <w:spacing w:after="0" w:line="360" w:lineRule="auto"/>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w:t>
      </w:r>
      <w:r w:rsidR="009E3756">
        <w:rPr>
          <w:rFonts w:ascii="Times New Roman" w:eastAsia="Times New Roman" w:hAnsi="Times New Roman" w:cs="Times New Roman"/>
          <w:sz w:val="24"/>
          <w:szCs w:val="20"/>
        </w:rPr>
        <w:t xml:space="preserve">Options: </w:t>
      </w:r>
      <w:r w:rsidRPr="009D39D3">
        <w:rPr>
          <w:rFonts w:ascii="Times New Roman" w:eastAsia="Times New Roman" w:hAnsi="Times New Roman" w:cs="Times New Roman"/>
          <w:sz w:val="24"/>
          <w:szCs w:val="20"/>
        </w:rPr>
        <w:t xml:space="preserve">funnel introduction—move from broad topic to narrowed topic; </w:t>
      </w:r>
      <w:r w:rsidRPr="009D39D3">
        <w:rPr>
          <w:rFonts w:ascii="Times New Roman" w:eastAsia="Times New Roman" w:hAnsi="Times New Roman" w:cs="Times New Roman"/>
          <w:sz w:val="24"/>
          <w:szCs w:val="20"/>
          <w:u w:val="single"/>
        </w:rPr>
        <w:t>or</w:t>
      </w:r>
      <w:r w:rsidRPr="009D39D3">
        <w:rPr>
          <w:rFonts w:ascii="Times New Roman" w:eastAsia="Times New Roman" w:hAnsi="Times New Roman" w:cs="Times New Roman"/>
          <w:sz w:val="24"/>
          <w:szCs w:val="20"/>
        </w:rPr>
        <w:t xml:space="preserve"> start with an opposite idea; </w:t>
      </w:r>
      <w:r w:rsidRPr="009D39D3">
        <w:rPr>
          <w:rFonts w:ascii="Times New Roman" w:eastAsia="Times New Roman" w:hAnsi="Times New Roman" w:cs="Times New Roman"/>
          <w:sz w:val="24"/>
          <w:szCs w:val="20"/>
          <w:u w:val="single"/>
        </w:rPr>
        <w:t>or</w:t>
      </w:r>
      <w:r w:rsidRPr="009D39D3">
        <w:rPr>
          <w:rFonts w:ascii="Times New Roman" w:eastAsia="Times New Roman" w:hAnsi="Times New Roman" w:cs="Times New Roman"/>
          <w:sz w:val="24"/>
          <w:szCs w:val="20"/>
        </w:rPr>
        <w:t xml:space="preserve"> emphasize the importance of your topic; </w:t>
      </w:r>
      <w:r w:rsidRPr="009D39D3">
        <w:rPr>
          <w:rFonts w:ascii="Times New Roman" w:eastAsia="Times New Roman" w:hAnsi="Times New Roman" w:cs="Times New Roman"/>
          <w:sz w:val="24"/>
          <w:szCs w:val="20"/>
          <w:u w:val="single"/>
        </w:rPr>
        <w:t>or</w:t>
      </w:r>
      <w:r w:rsidRPr="009D39D3">
        <w:rPr>
          <w:rFonts w:ascii="Times New Roman" w:eastAsia="Times New Roman" w:hAnsi="Times New Roman" w:cs="Times New Roman"/>
          <w:sz w:val="24"/>
          <w:szCs w:val="20"/>
        </w:rPr>
        <w:t xml:space="preserve"> give background information; </w:t>
      </w:r>
      <w:r w:rsidRPr="009D39D3">
        <w:rPr>
          <w:rFonts w:ascii="Times New Roman" w:eastAsia="Times New Roman" w:hAnsi="Times New Roman" w:cs="Times New Roman"/>
          <w:sz w:val="24"/>
          <w:szCs w:val="20"/>
          <w:u w:val="single"/>
        </w:rPr>
        <w:t>or</w:t>
      </w:r>
      <w:r w:rsidRPr="009D39D3">
        <w:rPr>
          <w:rFonts w:ascii="Times New Roman" w:eastAsia="Times New Roman" w:hAnsi="Times New Roman" w:cs="Times New Roman"/>
          <w:sz w:val="24"/>
          <w:szCs w:val="20"/>
        </w:rPr>
        <w:t xml:space="preserve"> use an incident or brief story; </w:t>
      </w:r>
      <w:r w:rsidRPr="009D39D3">
        <w:rPr>
          <w:rFonts w:ascii="Times New Roman" w:eastAsia="Times New Roman" w:hAnsi="Times New Roman" w:cs="Times New Roman"/>
          <w:sz w:val="24"/>
          <w:szCs w:val="20"/>
          <w:u w:val="single"/>
        </w:rPr>
        <w:t>or</w:t>
      </w:r>
      <w:r w:rsidRPr="009D39D3">
        <w:rPr>
          <w:rFonts w:ascii="Times New Roman" w:eastAsia="Times New Roman" w:hAnsi="Times New Roman" w:cs="Times New Roman"/>
          <w:sz w:val="24"/>
          <w:szCs w:val="20"/>
        </w:rPr>
        <w:t xml:space="preserve"> use a quotation):_____________</w:t>
      </w:r>
      <w:r w:rsidR="009E3756">
        <w:rPr>
          <w:rFonts w:ascii="Times New Roman" w:eastAsia="Times New Roman" w:hAnsi="Times New Roman" w:cs="Times New Roman"/>
          <w:sz w:val="24"/>
          <w:szCs w:val="20"/>
        </w:rPr>
        <w:t>__________________</w:t>
      </w:r>
    </w:p>
    <w:p w:rsidR="009D39D3" w:rsidRDefault="009D39D3" w:rsidP="009D39D3">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__________________________________________________________________</w:t>
      </w:r>
      <w:r>
        <w:rPr>
          <w:rFonts w:ascii="Times New Roman" w:eastAsia="Times New Roman" w:hAnsi="Times New Roman" w:cs="Times New Roman"/>
          <w:sz w:val="24"/>
          <w:szCs w:val="20"/>
        </w:rPr>
        <w:t>_______</w:t>
      </w:r>
    </w:p>
    <w:p w:rsidR="009D39D3" w:rsidRPr="009D39D3" w:rsidRDefault="009D39D3" w:rsidP="009D39D3">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__________________________________________________________________</w:t>
      </w:r>
      <w:r>
        <w:rPr>
          <w:rFonts w:ascii="Times New Roman" w:eastAsia="Times New Roman" w:hAnsi="Times New Roman" w:cs="Times New Roman"/>
          <w:sz w:val="24"/>
          <w:szCs w:val="20"/>
        </w:rPr>
        <w:t>_______</w:t>
      </w:r>
    </w:p>
    <w:p w:rsidR="009D39D3" w:rsidRDefault="009D39D3" w:rsidP="009D39D3">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__________________________________________________________________</w:t>
      </w:r>
      <w:r>
        <w:rPr>
          <w:rFonts w:ascii="Times New Roman" w:eastAsia="Times New Roman" w:hAnsi="Times New Roman" w:cs="Times New Roman"/>
          <w:sz w:val="24"/>
          <w:szCs w:val="20"/>
        </w:rPr>
        <w:t>_______</w:t>
      </w:r>
    </w:p>
    <w:p w:rsidR="009E3756" w:rsidRPr="009D39D3" w:rsidRDefault="009E3756" w:rsidP="009E3756">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__________________________________________________________________</w:t>
      </w:r>
      <w:r>
        <w:rPr>
          <w:rFonts w:ascii="Times New Roman" w:eastAsia="Times New Roman" w:hAnsi="Times New Roman" w:cs="Times New Roman"/>
          <w:sz w:val="24"/>
          <w:szCs w:val="20"/>
        </w:rPr>
        <w:t>_______</w:t>
      </w:r>
    </w:p>
    <w:p w:rsidR="009D39D3" w:rsidRPr="009D39D3" w:rsidRDefault="009D39D3" w:rsidP="009D39D3">
      <w:pPr>
        <w:numPr>
          <w:ilvl w:val="0"/>
          <w:numId w:val="16"/>
        </w:numPr>
        <w:spacing w:after="0" w:line="36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Thesis</w:t>
      </w:r>
      <w:r w:rsidRPr="009D39D3">
        <w:rPr>
          <w:rFonts w:ascii="Times New Roman" w:eastAsia="Times New Roman" w:hAnsi="Times New Roman" w:cs="Times New Roman"/>
          <w:sz w:val="24"/>
          <w:szCs w:val="20"/>
        </w:rPr>
        <w:t>:___________________</w:t>
      </w:r>
      <w:r>
        <w:rPr>
          <w:rFonts w:ascii="Times New Roman" w:eastAsia="Times New Roman" w:hAnsi="Times New Roman" w:cs="Times New Roman"/>
          <w:sz w:val="24"/>
          <w:szCs w:val="20"/>
        </w:rPr>
        <w:t>__________________________</w:t>
      </w:r>
      <w:r w:rsidRPr="009D39D3">
        <w:rPr>
          <w:rFonts w:ascii="Times New Roman" w:eastAsia="Times New Roman" w:hAnsi="Times New Roman" w:cs="Times New Roman"/>
          <w:sz w:val="24"/>
          <w:szCs w:val="20"/>
        </w:rPr>
        <w:t>______________________</w:t>
      </w:r>
    </w:p>
    <w:p w:rsidR="009D39D3" w:rsidRPr="009D39D3" w:rsidRDefault="009D39D3" w:rsidP="009D39D3">
      <w:pPr>
        <w:pStyle w:val="ListParagraph"/>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lastRenderedPageBreak/>
        <w:t>_________________________________________________________________________</w:t>
      </w:r>
    </w:p>
    <w:p w:rsidR="009D39D3" w:rsidRPr="009D39D3" w:rsidRDefault="009D39D3" w:rsidP="009D39D3">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______________________________________________</w:t>
      </w:r>
      <w:r>
        <w:rPr>
          <w:rFonts w:ascii="Times New Roman" w:eastAsia="Times New Roman" w:hAnsi="Times New Roman" w:cs="Times New Roman"/>
          <w:sz w:val="24"/>
          <w:szCs w:val="20"/>
        </w:rPr>
        <w:t>_______</w:t>
      </w:r>
      <w:r w:rsidRPr="009D39D3">
        <w:rPr>
          <w:rFonts w:ascii="Times New Roman" w:eastAsia="Times New Roman" w:hAnsi="Times New Roman" w:cs="Times New Roman"/>
          <w:sz w:val="24"/>
          <w:szCs w:val="20"/>
        </w:rPr>
        <w:t>____________________</w:t>
      </w:r>
    </w:p>
    <w:p w:rsidR="009D39D3" w:rsidRDefault="009D39D3" w:rsidP="009D39D3">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_________________________________________________________________________</w:t>
      </w:r>
    </w:p>
    <w:p w:rsidR="009D39D3" w:rsidRPr="009D39D3" w:rsidRDefault="009D39D3" w:rsidP="009D39D3">
      <w:pPr>
        <w:spacing w:after="0" w:line="360" w:lineRule="auto"/>
        <w:ind w:left="600"/>
        <w:rPr>
          <w:rFonts w:ascii="Times New Roman" w:eastAsia="Times New Roman" w:hAnsi="Times New Roman" w:cs="Times New Roman"/>
          <w:sz w:val="24"/>
          <w:szCs w:val="20"/>
        </w:rPr>
      </w:pPr>
    </w:p>
    <w:p w:rsidR="009D39D3" w:rsidRPr="009D39D3" w:rsidRDefault="009D39D3" w:rsidP="009D39D3">
      <w:pPr>
        <w:spacing w:after="0" w:line="360" w:lineRule="auto"/>
        <w:rPr>
          <w:rFonts w:ascii="Times New Roman" w:eastAsia="Times New Roman" w:hAnsi="Times New Roman" w:cs="Times New Roman"/>
          <w:b/>
          <w:sz w:val="24"/>
          <w:szCs w:val="20"/>
        </w:rPr>
      </w:pPr>
      <w:r w:rsidRPr="009D39D3">
        <w:rPr>
          <w:rFonts w:ascii="Times New Roman" w:eastAsia="Times New Roman" w:hAnsi="Times New Roman" w:cs="Times New Roman"/>
          <w:b/>
          <w:sz w:val="24"/>
          <w:szCs w:val="20"/>
        </w:rPr>
        <w:t xml:space="preserve">II.   </w:t>
      </w:r>
      <w:r w:rsidRPr="009D39D3">
        <w:rPr>
          <w:rFonts w:ascii="Times New Roman" w:eastAsia="Times New Roman" w:hAnsi="Times New Roman" w:cs="Times New Roman"/>
          <w:b/>
          <w:sz w:val="24"/>
          <w:szCs w:val="20"/>
        </w:rPr>
        <w:tab/>
        <w:t>First Body Paragraph (Second Paragraph of Essay)</w:t>
      </w:r>
    </w:p>
    <w:p w:rsidR="009D39D3" w:rsidRPr="009D39D3" w:rsidRDefault="009D39D3" w:rsidP="009D39D3">
      <w:pPr>
        <w:spacing w:after="0" w:line="360" w:lineRule="auto"/>
        <w:ind w:firstLine="720"/>
        <w:rPr>
          <w:rFonts w:ascii="Times New Roman" w:eastAsia="Times New Roman" w:hAnsi="Times New Roman" w:cs="Times New Roman"/>
          <w:sz w:val="24"/>
          <w:szCs w:val="20"/>
        </w:rPr>
      </w:pPr>
      <w:r w:rsidRPr="009D39D3">
        <w:rPr>
          <w:rFonts w:ascii="Times New Roman" w:eastAsia="Times New Roman" w:hAnsi="Times New Roman" w:cs="Times New Roman"/>
          <w:b/>
          <w:sz w:val="24"/>
          <w:szCs w:val="20"/>
        </w:rPr>
        <w:t>Topic sentence</w:t>
      </w:r>
      <w:r w:rsidRPr="009D39D3">
        <w:rPr>
          <w:rFonts w:ascii="Times New Roman" w:eastAsia="Times New Roman" w:hAnsi="Times New Roman" w:cs="Times New Roman"/>
          <w:sz w:val="24"/>
          <w:szCs w:val="20"/>
        </w:rPr>
        <w:t>:_________________________________________</w:t>
      </w:r>
      <w:r>
        <w:rPr>
          <w:rFonts w:ascii="Times New Roman" w:eastAsia="Times New Roman" w:hAnsi="Times New Roman" w:cs="Times New Roman"/>
          <w:sz w:val="24"/>
          <w:szCs w:val="20"/>
        </w:rPr>
        <w:t>______</w:t>
      </w:r>
      <w:r w:rsidRPr="009D39D3">
        <w:rPr>
          <w:rFonts w:ascii="Times New Roman" w:eastAsia="Times New Roman" w:hAnsi="Times New Roman" w:cs="Times New Roman"/>
          <w:sz w:val="24"/>
          <w:szCs w:val="20"/>
        </w:rPr>
        <w:t>___________</w:t>
      </w:r>
    </w:p>
    <w:p w:rsidR="009D39D3" w:rsidRPr="009D39D3" w:rsidRDefault="009D39D3" w:rsidP="009D39D3">
      <w:pPr>
        <w:spacing w:after="0" w:line="360" w:lineRule="auto"/>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 xml:space="preserve">     </w:t>
      </w:r>
      <w:r w:rsidRPr="009D39D3">
        <w:rPr>
          <w:rFonts w:ascii="Times New Roman" w:eastAsia="Times New Roman" w:hAnsi="Times New Roman" w:cs="Times New Roman"/>
          <w:sz w:val="24"/>
          <w:szCs w:val="20"/>
        </w:rPr>
        <w:tab/>
        <w:t>____________________________________________________________</w:t>
      </w:r>
      <w:r>
        <w:rPr>
          <w:rFonts w:ascii="Times New Roman" w:eastAsia="Times New Roman" w:hAnsi="Times New Roman" w:cs="Times New Roman"/>
          <w:sz w:val="24"/>
          <w:szCs w:val="20"/>
        </w:rPr>
        <w:t>_____</w:t>
      </w:r>
      <w:r w:rsidRPr="009D39D3">
        <w:rPr>
          <w:rFonts w:ascii="Times New Roman" w:eastAsia="Times New Roman" w:hAnsi="Times New Roman" w:cs="Times New Roman"/>
          <w:sz w:val="24"/>
          <w:szCs w:val="20"/>
        </w:rPr>
        <w:t>______</w:t>
      </w:r>
    </w:p>
    <w:p w:rsidR="009D39D3" w:rsidRPr="009D39D3" w:rsidRDefault="009D39D3" w:rsidP="009D39D3">
      <w:pPr>
        <w:spacing w:after="0" w:line="360" w:lineRule="auto"/>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ab/>
        <w:t>_________________________________________________________________</w:t>
      </w:r>
      <w:r>
        <w:rPr>
          <w:rFonts w:ascii="Times New Roman" w:eastAsia="Times New Roman" w:hAnsi="Times New Roman" w:cs="Times New Roman"/>
          <w:sz w:val="24"/>
          <w:szCs w:val="20"/>
        </w:rPr>
        <w:t>_____</w:t>
      </w:r>
      <w:r w:rsidRPr="009D39D3">
        <w:rPr>
          <w:rFonts w:ascii="Times New Roman" w:eastAsia="Times New Roman" w:hAnsi="Times New Roman" w:cs="Times New Roman"/>
          <w:sz w:val="24"/>
          <w:szCs w:val="20"/>
        </w:rPr>
        <w:t>_</w:t>
      </w:r>
    </w:p>
    <w:p w:rsidR="009D39D3" w:rsidRPr="009D39D3" w:rsidRDefault="009D39D3" w:rsidP="009D39D3">
      <w:pPr>
        <w:numPr>
          <w:ilvl w:val="0"/>
          <w:numId w:val="18"/>
        </w:numPr>
        <w:spacing w:after="0" w:line="360" w:lineRule="auto"/>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Supporting idea 1:____________________________________________________</w:t>
      </w:r>
      <w:r>
        <w:rPr>
          <w:rFonts w:ascii="Times New Roman" w:eastAsia="Times New Roman" w:hAnsi="Times New Roman" w:cs="Times New Roman"/>
          <w:sz w:val="24"/>
          <w:szCs w:val="20"/>
        </w:rPr>
        <w:t>_____</w:t>
      </w:r>
    </w:p>
    <w:p w:rsidR="009D39D3" w:rsidRPr="009D39D3" w:rsidRDefault="009D39D3" w:rsidP="009D39D3">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lastRenderedPageBreak/>
        <w:t>__________________________________________________________________</w:t>
      </w:r>
      <w:r>
        <w:rPr>
          <w:rFonts w:ascii="Times New Roman" w:eastAsia="Times New Roman" w:hAnsi="Times New Roman" w:cs="Times New Roman"/>
          <w:sz w:val="24"/>
          <w:szCs w:val="20"/>
        </w:rPr>
        <w:t>______</w:t>
      </w:r>
    </w:p>
    <w:p w:rsidR="009D39D3" w:rsidRPr="009D39D3" w:rsidRDefault="009D39D3" w:rsidP="009D39D3">
      <w:pPr>
        <w:spacing w:after="0" w:line="360" w:lineRule="auto"/>
        <w:ind w:firstLine="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Details:____________________________________________________________</w:t>
      </w:r>
      <w:r>
        <w:rPr>
          <w:rFonts w:ascii="Times New Roman" w:eastAsia="Times New Roman" w:hAnsi="Times New Roman" w:cs="Times New Roman"/>
          <w:sz w:val="24"/>
          <w:szCs w:val="20"/>
        </w:rPr>
        <w:t>______</w:t>
      </w:r>
    </w:p>
    <w:p w:rsidR="009D39D3" w:rsidRPr="009D39D3" w:rsidRDefault="009D39D3" w:rsidP="009D39D3">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__________________________________________________________________</w:t>
      </w:r>
      <w:r>
        <w:rPr>
          <w:rFonts w:ascii="Times New Roman" w:eastAsia="Times New Roman" w:hAnsi="Times New Roman" w:cs="Times New Roman"/>
          <w:sz w:val="24"/>
          <w:szCs w:val="20"/>
        </w:rPr>
        <w:t>______</w:t>
      </w:r>
    </w:p>
    <w:p w:rsidR="009D39D3" w:rsidRPr="009D39D3" w:rsidRDefault="009D39D3" w:rsidP="009D39D3">
      <w:pPr>
        <w:numPr>
          <w:ilvl w:val="0"/>
          <w:numId w:val="18"/>
        </w:numPr>
        <w:spacing w:after="0" w:line="360" w:lineRule="auto"/>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Supporting idea 2:____________________________________________________</w:t>
      </w:r>
      <w:r>
        <w:rPr>
          <w:rFonts w:ascii="Times New Roman" w:eastAsia="Times New Roman" w:hAnsi="Times New Roman" w:cs="Times New Roman"/>
          <w:sz w:val="24"/>
          <w:szCs w:val="20"/>
        </w:rPr>
        <w:t>_____</w:t>
      </w:r>
    </w:p>
    <w:p w:rsidR="009D39D3" w:rsidRPr="009D39D3" w:rsidRDefault="009D39D3" w:rsidP="009D39D3">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__________________________________________________________________</w:t>
      </w:r>
      <w:r>
        <w:rPr>
          <w:rFonts w:ascii="Times New Roman" w:eastAsia="Times New Roman" w:hAnsi="Times New Roman" w:cs="Times New Roman"/>
          <w:sz w:val="24"/>
          <w:szCs w:val="20"/>
        </w:rPr>
        <w:t>______</w:t>
      </w:r>
    </w:p>
    <w:p w:rsidR="009D39D3" w:rsidRPr="009D39D3" w:rsidRDefault="009D39D3" w:rsidP="009D39D3">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Details:____________________________________________________________</w:t>
      </w:r>
      <w:r>
        <w:rPr>
          <w:rFonts w:ascii="Times New Roman" w:eastAsia="Times New Roman" w:hAnsi="Times New Roman" w:cs="Times New Roman"/>
          <w:sz w:val="24"/>
          <w:szCs w:val="20"/>
        </w:rPr>
        <w:t>______</w:t>
      </w:r>
    </w:p>
    <w:p w:rsidR="009D39D3" w:rsidRPr="009D39D3" w:rsidRDefault="009D39D3" w:rsidP="009D39D3">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__________________________________________________________________</w:t>
      </w:r>
      <w:r>
        <w:rPr>
          <w:rFonts w:ascii="Times New Roman" w:eastAsia="Times New Roman" w:hAnsi="Times New Roman" w:cs="Times New Roman"/>
          <w:sz w:val="24"/>
          <w:szCs w:val="20"/>
        </w:rPr>
        <w:t>______</w:t>
      </w:r>
    </w:p>
    <w:p w:rsidR="009D39D3" w:rsidRPr="009D39D3" w:rsidRDefault="009D39D3" w:rsidP="009D39D3">
      <w:pPr>
        <w:numPr>
          <w:ilvl w:val="0"/>
          <w:numId w:val="18"/>
        </w:numPr>
        <w:spacing w:after="0" w:line="360" w:lineRule="auto"/>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Supporting idea 3:____________________________________________________</w:t>
      </w:r>
      <w:r>
        <w:rPr>
          <w:rFonts w:ascii="Times New Roman" w:eastAsia="Times New Roman" w:hAnsi="Times New Roman" w:cs="Times New Roman"/>
          <w:sz w:val="24"/>
          <w:szCs w:val="20"/>
        </w:rPr>
        <w:t>_____</w:t>
      </w:r>
    </w:p>
    <w:p w:rsidR="009D39D3" w:rsidRPr="009D39D3" w:rsidRDefault="009D39D3" w:rsidP="009D39D3">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lastRenderedPageBreak/>
        <w:t>__________________________________________________________________</w:t>
      </w:r>
      <w:r>
        <w:rPr>
          <w:rFonts w:ascii="Times New Roman" w:eastAsia="Times New Roman" w:hAnsi="Times New Roman" w:cs="Times New Roman"/>
          <w:sz w:val="24"/>
          <w:szCs w:val="20"/>
        </w:rPr>
        <w:t>______</w:t>
      </w:r>
    </w:p>
    <w:p w:rsidR="009D39D3" w:rsidRPr="009D39D3" w:rsidRDefault="009D39D3" w:rsidP="009D39D3">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Details:___________________________________________________________</w:t>
      </w:r>
      <w:r>
        <w:rPr>
          <w:rFonts w:ascii="Times New Roman" w:eastAsia="Times New Roman" w:hAnsi="Times New Roman" w:cs="Times New Roman"/>
          <w:sz w:val="24"/>
          <w:szCs w:val="20"/>
        </w:rPr>
        <w:t>_______</w:t>
      </w:r>
    </w:p>
    <w:p w:rsidR="009D39D3" w:rsidRPr="009D39D3" w:rsidRDefault="009D39D3" w:rsidP="009D39D3">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ab/>
        <w:t>__________________________________________________________________</w:t>
      </w:r>
      <w:r>
        <w:rPr>
          <w:rFonts w:ascii="Times New Roman" w:eastAsia="Times New Roman" w:hAnsi="Times New Roman" w:cs="Times New Roman"/>
          <w:sz w:val="24"/>
          <w:szCs w:val="20"/>
        </w:rPr>
        <w:t>______</w:t>
      </w:r>
    </w:p>
    <w:p w:rsidR="009D39D3" w:rsidRDefault="009D39D3" w:rsidP="009D39D3">
      <w:pPr>
        <w:spacing w:after="0" w:line="360" w:lineRule="auto"/>
        <w:rPr>
          <w:rFonts w:ascii="Times New Roman" w:eastAsia="Times New Roman" w:hAnsi="Times New Roman" w:cs="Times New Roman"/>
          <w:sz w:val="24"/>
          <w:szCs w:val="20"/>
        </w:rPr>
      </w:pPr>
    </w:p>
    <w:p w:rsidR="009D39D3" w:rsidRPr="009D39D3" w:rsidRDefault="009D39D3" w:rsidP="009D39D3">
      <w:pPr>
        <w:spacing w:after="0" w:line="360" w:lineRule="auto"/>
        <w:rPr>
          <w:rFonts w:ascii="Times New Roman" w:eastAsia="Times New Roman" w:hAnsi="Times New Roman" w:cs="Times New Roman"/>
          <w:sz w:val="24"/>
          <w:szCs w:val="20"/>
        </w:rPr>
      </w:pPr>
    </w:p>
    <w:p w:rsidR="009D39D3" w:rsidRPr="009D39D3" w:rsidRDefault="009D39D3" w:rsidP="009D39D3">
      <w:pPr>
        <w:spacing w:after="0" w:line="360" w:lineRule="auto"/>
        <w:rPr>
          <w:rFonts w:ascii="Times New Roman" w:eastAsia="Times New Roman" w:hAnsi="Times New Roman" w:cs="Times New Roman"/>
          <w:b/>
          <w:sz w:val="24"/>
          <w:szCs w:val="20"/>
        </w:rPr>
      </w:pPr>
      <w:r w:rsidRPr="009D39D3">
        <w:rPr>
          <w:rFonts w:ascii="Times New Roman" w:eastAsia="Times New Roman" w:hAnsi="Times New Roman" w:cs="Times New Roman"/>
          <w:b/>
          <w:sz w:val="24"/>
          <w:szCs w:val="20"/>
        </w:rPr>
        <w:t xml:space="preserve">III. </w:t>
      </w:r>
      <w:r w:rsidRPr="009D39D3">
        <w:rPr>
          <w:rFonts w:ascii="Times New Roman" w:eastAsia="Times New Roman" w:hAnsi="Times New Roman" w:cs="Times New Roman"/>
          <w:b/>
          <w:sz w:val="24"/>
          <w:szCs w:val="20"/>
        </w:rPr>
        <w:tab/>
        <w:t>Second Body Paragraph (Third Paragraph of Essay)</w:t>
      </w:r>
    </w:p>
    <w:p w:rsidR="009D39D3" w:rsidRPr="009D39D3" w:rsidRDefault="009D39D3" w:rsidP="009D39D3">
      <w:pPr>
        <w:spacing w:after="0" w:line="360" w:lineRule="auto"/>
        <w:ind w:firstLine="720"/>
        <w:rPr>
          <w:rFonts w:ascii="Times New Roman" w:eastAsia="Times New Roman" w:hAnsi="Times New Roman" w:cs="Times New Roman"/>
          <w:sz w:val="24"/>
          <w:szCs w:val="20"/>
        </w:rPr>
      </w:pPr>
      <w:r w:rsidRPr="009D39D3">
        <w:rPr>
          <w:rFonts w:ascii="Times New Roman" w:eastAsia="Times New Roman" w:hAnsi="Times New Roman" w:cs="Times New Roman"/>
          <w:b/>
          <w:sz w:val="24"/>
          <w:szCs w:val="20"/>
        </w:rPr>
        <w:t>Topic sentence</w:t>
      </w:r>
      <w:r w:rsidRPr="009D39D3">
        <w:rPr>
          <w:rFonts w:ascii="Times New Roman" w:eastAsia="Times New Roman" w:hAnsi="Times New Roman" w:cs="Times New Roman"/>
          <w:sz w:val="24"/>
          <w:szCs w:val="20"/>
        </w:rPr>
        <w:t>:_________________________________________</w:t>
      </w:r>
      <w:r>
        <w:rPr>
          <w:rFonts w:ascii="Times New Roman" w:eastAsia="Times New Roman" w:hAnsi="Times New Roman" w:cs="Times New Roman"/>
          <w:sz w:val="24"/>
          <w:szCs w:val="20"/>
        </w:rPr>
        <w:t>______</w:t>
      </w:r>
      <w:r w:rsidRPr="009D39D3">
        <w:rPr>
          <w:rFonts w:ascii="Times New Roman" w:eastAsia="Times New Roman" w:hAnsi="Times New Roman" w:cs="Times New Roman"/>
          <w:sz w:val="24"/>
          <w:szCs w:val="20"/>
        </w:rPr>
        <w:t>___________</w:t>
      </w:r>
    </w:p>
    <w:p w:rsidR="009D39D3" w:rsidRPr="009D39D3" w:rsidRDefault="009D39D3" w:rsidP="009D39D3">
      <w:pPr>
        <w:spacing w:after="0" w:line="360" w:lineRule="auto"/>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 xml:space="preserve">     </w:t>
      </w:r>
      <w:r w:rsidRPr="009D39D3">
        <w:rPr>
          <w:rFonts w:ascii="Times New Roman" w:eastAsia="Times New Roman" w:hAnsi="Times New Roman" w:cs="Times New Roman"/>
          <w:sz w:val="24"/>
          <w:szCs w:val="20"/>
        </w:rPr>
        <w:tab/>
        <w:t>____________________________________________________________</w:t>
      </w:r>
      <w:r>
        <w:rPr>
          <w:rFonts w:ascii="Times New Roman" w:eastAsia="Times New Roman" w:hAnsi="Times New Roman" w:cs="Times New Roman"/>
          <w:sz w:val="24"/>
          <w:szCs w:val="20"/>
        </w:rPr>
        <w:t>_____</w:t>
      </w:r>
      <w:r w:rsidRPr="009D39D3">
        <w:rPr>
          <w:rFonts w:ascii="Times New Roman" w:eastAsia="Times New Roman" w:hAnsi="Times New Roman" w:cs="Times New Roman"/>
          <w:sz w:val="24"/>
          <w:szCs w:val="20"/>
        </w:rPr>
        <w:t>______</w:t>
      </w:r>
    </w:p>
    <w:p w:rsidR="009D39D3" w:rsidRPr="009D39D3" w:rsidRDefault="009D39D3" w:rsidP="009D39D3">
      <w:pPr>
        <w:spacing w:after="0" w:line="360" w:lineRule="auto"/>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ab/>
        <w:t>_________________________________________________________________</w:t>
      </w:r>
      <w:r>
        <w:rPr>
          <w:rFonts w:ascii="Times New Roman" w:eastAsia="Times New Roman" w:hAnsi="Times New Roman" w:cs="Times New Roman"/>
          <w:sz w:val="24"/>
          <w:szCs w:val="20"/>
        </w:rPr>
        <w:t>_____</w:t>
      </w:r>
      <w:r w:rsidRPr="009D39D3">
        <w:rPr>
          <w:rFonts w:ascii="Times New Roman" w:eastAsia="Times New Roman" w:hAnsi="Times New Roman" w:cs="Times New Roman"/>
          <w:sz w:val="24"/>
          <w:szCs w:val="20"/>
        </w:rPr>
        <w:t>_</w:t>
      </w:r>
    </w:p>
    <w:p w:rsidR="009D39D3" w:rsidRPr="009D39D3" w:rsidRDefault="009D39D3" w:rsidP="009D39D3">
      <w:pPr>
        <w:numPr>
          <w:ilvl w:val="0"/>
          <w:numId w:val="21"/>
        </w:numPr>
        <w:spacing w:after="0" w:line="360" w:lineRule="auto"/>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lastRenderedPageBreak/>
        <w:t>Supporting idea 1:____________________________________________________</w:t>
      </w:r>
      <w:r>
        <w:rPr>
          <w:rFonts w:ascii="Times New Roman" w:eastAsia="Times New Roman" w:hAnsi="Times New Roman" w:cs="Times New Roman"/>
          <w:sz w:val="24"/>
          <w:szCs w:val="20"/>
        </w:rPr>
        <w:t>_____</w:t>
      </w:r>
    </w:p>
    <w:p w:rsidR="009D39D3" w:rsidRPr="009D39D3" w:rsidRDefault="009D39D3" w:rsidP="009D39D3">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__________________________________________________________________</w:t>
      </w:r>
      <w:r>
        <w:rPr>
          <w:rFonts w:ascii="Times New Roman" w:eastAsia="Times New Roman" w:hAnsi="Times New Roman" w:cs="Times New Roman"/>
          <w:sz w:val="24"/>
          <w:szCs w:val="20"/>
        </w:rPr>
        <w:t>______</w:t>
      </w:r>
    </w:p>
    <w:p w:rsidR="009D39D3" w:rsidRPr="009D39D3" w:rsidRDefault="009D39D3" w:rsidP="009D39D3">
      <w:pPr>
        <w:spacing w:after="0" w:line="360" w:lineRule="auto"/>
        <w:ind w:firstLine="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Details:____________________________________________________________</w:t>
      </w:r>
      <w:r>
        <w:rPr>
          <w:rFonts w:ascii="Times New Roman" w:eastAsia="Times New Roman" w:hAnsi="Times New Roman" w:cs="Times New Roman"/>
          <w:sz w:val="24"/>
          <w:szCs w:val="20"/>
        </w:rPr>
        <w:t>______</w:t>
      </w:r>
    </w:p>
    <w:p w:rsidR="009D39D3" w:rsidRPr="009D39D3" w:rsidRDefault="009D39D3" w:rsidP="009D39D3">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__________________________________________________________________</w:t>
      </w:r>
      <w:r>
        <w:rPr>
          <w:rFonts w:ascii="Times New Roman" w:eastAsia="Times New Roman" w:hAnsi="Times New Roman" w:cs="Times New Roman"/>
          <w:sz w:val="24"/>
          <w:szCs w:val="20"/>
        </w:rPr>
        <w:t>______</w:t>
      </w:r>
    </w:p>
    <w:p w:rsidR="009D39D3" w:rsidRPr="009D39D3" w:rsidRDefault="009D39D3" w:rsidP="009D39D3">
      <w:pPr>
        <w:numPr>
          <w:ilvl w:val="0"/>
          <w:numId w:val="21"/>
        </w:numPr>
        <w:spacing w:after="0" w:line="360" w:lineRule="auto"/>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Supporting idea 2:____________________________________________________</w:t>
      </w:r>
      <w:r>
        <w:rPr>
          <w:rFonts w:ascii="Times New Roman" w:eastAsia="Times New Roman" w:hAnsi="Times New Roman" w:cs="Times New Roman"/>
          <w:sz w:val="24"/>
          <w:szCs w:val="20"/>
        </w:rPr>
        <w:t>_____</w:t>
      </w:r>
    </w:p>
    <w:p w:rsidR="009D39D3" w:rsidRPr="009D39D3" w:rsidRDefault="009D39D3" w:rsidP="009D39D3">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__________________________________________________________________</w:t>
      </w:r>
      <w:r>
        <w:rPr>
          <w:rFonts w:ascii="Times New Roman" w:eastAsia="Times New Roman" w:hAnsi="Times New Roman" w:cs="Times New Roman"/>
          <w:sz w:val="24"/>
          <w:szCs w:val="20"/>
        </w:rPr>
        <w:t>______</w:t>
      </w:r>
    </w:p>
    <w:p w:rsidR="009D39D3" w:rsidRPr="009D39D3" w:rsidRDefault="009D39D3" w:rsidP="009D39D3">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Details:____________________________________________________________</w:t>
      </w:r>
      <w:r>
        <w:rPr>
          <w:rFonts w:ascii="Times New Roman" w:eastAsia="Times New Roman" w:hAnsi="Times New Roman" w:cs="Times New Roman"/>
          <w:sz w:val="24"/>
          <w:szCs w:val="20"/>
        </w:rPr>
        <w:t>______</w:t>
      </w:r>
    </w:p>
    <w:p w:rsidR="009D39D3" w:rsidRPr="009D39D3" w:rsidRDefault="009D39D3" w:rsidP="009D39D3">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__________________________________________________________________</w:t>
      </w:r>
      <w:r>
        <w:rPr>
          <w:rFonts w:ascii="Times New Roman" w:eastAsia="Times New Roman" w:hAnsi="Times New Roman" w:cs="Times New Roman"/>
          <w:sz w:val="24"/>
          <w:szCs w:val="20"/>
        </w:rPr>
        <w:t>______</w:t>
      </w:r>
    </w:p>
    <w:p w:rsidR="009D39D3" w:rsidRPr="009D39D3" w:rsidRDefault="009D39D3" w:rsidP="009D39D3">
      <w:pPr>
        <w:numPr>
          <w:ilvl w:val="0"/>
          <w:numId w:val="21"/>
        </w:numPr>
        <w:spacing w:after="0" w:line="360" w:lineRule="auto"/>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lastRenderedPageBreak/>
        <w:t>Supporting idea 3:____________________________________________________</w:t>
      </w:r>
      <w:r>
        <w:rPr>
          <w:rFonts w:ascii="Times New Roman" w:eastAsia="Times New Roman" w:hAnsi="Times New Roman" w:cs="Times New Roman"/>
          <w:sz w:val="24"/>
          <w:szCs w:val="20"/>
        </w:rPr>
        <w:t>_____</w:t>
      </w:r>
    </w:p>
    <w:p w:rsidR="009D39D3" w:rsidRPr="009D39D3" w:rsidRDefault="009D39D3" w:rsidP="009D39D3">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__________________________________________________________________</w:t>
      </w:r>
      <w:r>
        <w:rPr>
          <w:rFonts w:ascii="Times New Roman" w:eastAsia="Times New Roman" w:hAnsi="Times New Roman" w:cs="Times New Roman"/>
          <w:sz w:val="24"/>
          <w:szCs w:val="20"/>
        </w:rPr>
        <w:t>______</w:t>
      </w:r>
    </w:p>
    <w:p w:rsidR="009D39D3" w:rsidRPr="009D39D3" w:rsidRDefault="009D39D3" w:rsidP="009D39D3">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Details:___________________________________________________________</w:t>
      </w:r>
      <w:r>
        <w:rPr>
          <w:rFonts w:ascii="Times New Roman" w:eastAsia="Times New Roman" w:hAnsi="Times New Roman" w:cs="Times New Roman"/>
          <w:sz w:val="24"/>
          <w:szCs w:val="20"/>
        </w:rPr>
        <w:t>_______</w:t>
      </w:r>
    </w:p>
    <w:p w:rsidR="009D39D3" w:rsidRPr="009D39D3" w:rsidRDefault="009D39D3" w:rsidP="009E3756">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ab/>
        <w:t>__________________________________________________________________</w:t>
      </w:r>
      <w:r>
        <w:rPr>
          <w:rFonts w:ascii="Times New Roman" w:eastAsia="Times New Roman" w:hAnsi="Times New Roman" w:cs="Times New Roman"/>
          <w:sz w:val="24"/>
          <w:szCs w:val="20"/>
        </w:rPr>
        <w:t>______</w:t>
      </w:r>
    </w:p>
    <w:p w:rsidR="009D39D3" w:rsidRPr="009D39D3" w:rsidRDefault="009D39D3" w:rsidP="009D39D3">
      <w:pPr>
        <w:spacing w:after="0" w:line="360" w:lineRule="auto"/>
        <w:ind w:left="240"/>
        <w:rPr>
          <w:rFonts w:ascii="Times New Roman" w:eastAsia="Times New Roman" w:hAnsi="Times New Roman" w:cs="Times New Roman"/>
          <w:sz w:val="24"/>
          <w:szCs w:val="20"/>
        </w:rPr>
      </w:pPr>
    </w:p>
    <w:p w:rsidR="009D39D3" w:rsidRPr="009D39D3" w:rsidRDefault="009D39D3" w:rsidP="009D39D3">
      <w:pPr>
        <w:spacing w:after="0" w:line="360" w:lineRule="auto"/>
        <w:rPr>
          <w:rFonts w:ascii="Times New Roman" w:eastAsia="Times New Roman" w:hAnsi="Times New Roman" w:cs="Times New Roman"/>
          <w:b/>
          <w:sz w:val="24"/>
          <w:szCs w:val="20"/>
        </w:rPr>
      </w:pPr>
      <w:r w:rsidRPr="009D39D3">
        <w:rPr>
          <w:rFonts w:ascii="Times New Roman" w:eastAsia="Times New Roman" w:hAnsi="Times New Roman" w:cs="Times New Roman"/>
          <w:b/>
          <w:sz w:val="24"/>
          <w:szCs w:val="20"/>
        </w:rPr>
        <w:t>IV.</w:t>
      </w:r>
      <w:r w:rsidRPr="009D39D3">
        <w:rPr>
          <w:rFonts w:ascii="Times New Roman" w:eastAsia="Times New Roman" w:hAnsi="Times New Roman" w:cs="Times New Roman"/>
          <w:b/>
          <w:sz w:val="24"/>
          <w:szCs w:val="20"/>
        </w:rPr>
        <w:tab/>
        <w:t>Third Body Paragraph (Fourth Paragraph of Essay)</w:t>
      </w:r>
    </w:p>
    <w:p w:rsidR="009E3756" w:rsidRPr="009D39D3" w:rsidRDefault="009E3756" w:rsidP="009E3756">
      <w:pPr>
        <w:spacing w:after="0" w:line="360" w:lineRule="auto"/>
        <w:ind w:firstLine="720"/>
        <w:rPr>
          <w:rFonts w:ascii="Times New Roman" w:eastAsia="Times New Roman" w:hAnsi="Times New Roman" w:cs="Times New Roman"/>
          <w:sz w:val="24"/>
          <w:szCs w:val="20"/>
        </w:rPr>
      </w:pPr>
      <w:r w:rsidRPr="009D39D3">
        <w:rPr>
          <w:rFonts w:ascii="Times New Roman" w:eastAsia="Times New Roman" w:hAnsi="Times New Roman" w:cs="Times New Roman"/>
          <w:b/>
          <w:sz w:val="24"/>
          <w:szCs w:val="20"/>
        </w:rPr>
        <w:t>Topic sentence</w:t>
      </w:r>
      <w:r w:rsidRPr="009D39D3">
        <w:rPr>
          <w:rFonts w:ascii="Times New Roman" w:eastAsia="Times New Roman" w:hAnsi="Times New Roman" w:cs="Times New Roman"/>
          <w:sz w:val="24"/>
          <w:szCs w:val="20"/>
        </w:rPr>
        <w:t>:_________________________________________</w:t>
      </w:r>
      <w:r>
        <w:rPr>
          <w:rFonts w:ascii="Times New Roman" w:eastAsia="Times New Roman" w:hAnsi="Times New Roman" w:cs="Times New Roman"/>
          <w:sz w:val="24"/>
          <w:szCs w:val="20"/>
        </w:rPr>
        <w:t>______</w:t>
      </w:r>
      <w:r w:rsidRPr="009D39D3">
        <w:rPr>
          <w:rFonts w:ascii="Times New Roman" w:eastAsia="Times New Roman" w:hAnsi="Times New Roman" w:cs="Times New Roman"/>
          <w:sz w:val="24"/>
          <w:szCs w:val="20"/>
        </w:rPr>
        <w:t>___________</w:t>
      </w:r>
    </w:p>
    <w:p w:rsidR="009E3756" w:rsidRPr="009D39D3" w:rsidRDefault="009E3756" w:rsidP="009E3756">
      <w:pPr>
        <w:spacing w:after="0" w:line="360" w:lineRule="auto"/>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 xml:space="preserve">     </w:t>
      </w:r>
      <w:r w:rsidRPr="009D39D3">
        <w:rPr>
          <w:rFonts w:ascii="Times New Roman" w:eastAsia="Times New Roman" w:hAnsi="Times New Roman" w:cs="Times New Roman"/>
          <w:sz w:val="24"/>
          <w:szCs w:val="20"/>
        </w:rPr>
        <w:tab/>
        <w:t>____________________________________________________________</w:t>
      </w:r>
      <w:r>
        <w:rPr>
          <w:rFonts w:ascii="Times New Roman" w:eastAsia="Times New Roman" w:hAnsi="Times New Roman" w:cs="Times New Roman"/>
          <w:sz w:val="24"/>
          <w:szCs w:val="20"/>
        </w:rPr>
        <w:t>_____</w:t>
      </w:r>
      <w:r w:rsidRPr="009D39D3">
        <w:rPr>
          <w:rFonts w:ascii="Times New Roman" w:eastAsia="Times New Roman" w:hAnsi="Times New Roman" w:cs="Times New Roman"/>
          <w:sz w:val="24"/>
          <w:szCs w:val="20"/>
        </w:rPr>
        <w:t>______</w:t>
      </w:r>
    </w:p>
    <w:p w:rsidR="009E3756" w:rsidRPr="009D39D3" w:rsidRDefault="009E3756" w:rsidP="009E3756">
      <w:pPr>
        <w:spacing w:after="0" w:line="360" w:lineRule="auto"/>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ab/>
        <w:t>_________________________________________________________________</w:t>
      </w:r>
      <w:r>
        <w:rPr>
          <w:rFonts w:ascii="Times New Roman" w:eastAsia="Times New Roman" w:hAnsi="Times New Roman" w:cs="Times New Roman"/>
          <w:sz w:val="24"/>
          <w:szCs w:val="20"/>
        </w:rPr>
        <w:t>_____</w:t>
      </w:r>
      <w:r w:rsidRPr="009D39D3">
        <w:rPr>
          <w:rFonts w:ascii="Times New Roman" w:eastAsia="Times New Roman" w:hAnsi="Times New Roman" w:cs="Times New Roman"/>
          <w:sz w:val="24"/>
          <w:szCs w:val="20"/>
        </w:rPr>
        <w:t>_</w:t>
      </w:r>
    </w:p>
    <w:p w:rsidR="009E3756" w:rsidRPr="009D39D3" w:rsidRDefault="009E3756" w:rsidP="009E3756">
      <w:pPr>
        <w:numPr>
          <w:ilvl w:val="0"/>
          <w:numId w:val="22"/>
        </w:numPr>
        <w:spacing w:after="0" w:line="360" w:lineRule="auto"/>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lastRenderedPageBreak/>
        <w:t>Supporting idea 1:____________________________________________________</w:t>
      </w:r>
      <w:r>
        <w:rPr>
          <w:rFonts w:ascii="Times New Roman" w:eastAsia="Times New Roman" w:hAnsi="Times New Roman" w:cs="Times New Roman"/>
          <w:sz w:val="24"/>
          <w:szCs w:val="20"/>
        </w:rPr>
        <w:t>_____</w:t>
      </w:r>
    </w:p>
    <w:p w:rsidR="009E3756" w:rsidRPr="009D39D3" w:rsidRDefault="009E3756" w:rsidP="009E3756">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__________________________________________________________________</w:t>
      </w:r>
      <w:r>
        <w:rPr>
          <w:rFonts w:ascii="Times New Roman" w:eastAsia="Times New Roman" w:hAnsi="Times New Roman" w:cs="Times New Roman"/>
          <w:sz w:val="24"/>
          <w:szCs w:val="20"/>
        </w:rPr>
        <w:t>______</w:t>
      </w:r>
    </w:p>
    <w:p w:rsidR="009E3756" w:rsidRPr="009D39D3" w:rsidRDefault="009E3756" w:rsidP="009E3756">
      <w:pPr>
        <w:spacing w:after="0" w:line="360" w:lineRule="auto"/>
        <w:ind w:firstLine="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Details:____________________________________________________________</w:t>
      </w:r>
      <w:r>
        <w:rPr>
          <w:rFonts w:ascii="Times New Roman" w:eastAsia="Times New Roman" w:hAnsi="Times New Roman" w:cs="Times New Roman"/>
          <w:sz w:val="24"/>
          <w:szCs w:val="20"/>
        </w:rPr>
        <w:t>______</w:t>
      </w:r>
    </w:p>
    <w:p w:rsidR="009E3756" w:rsidRPr="009D39D3" w:rsidRDefault="009E3756" w:rsidP="009E3756">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__________________________________________________________________</w:t>
      </w:r>
      <w:r>
        <w:rPr>
          <w:rFonts w:ascii="Times New Roman" w:eastAsia="Times New Roman" w:hAnsi="Times New Roman" w:cs="Times New Roman"/>
          <w:sz w:val="24"/>
          <w:szCs w:val="20"/>
        </w:rPr>
        <w:t>______</w:t>
      </w:r>
    </w:p>
    <w:p w:rsidR="009E3756" w:rsidRPr="009D39D3" w:rsidRDefault="009E3756" w:rsidP="009E3756">
      <w:pPr>
        <w:numPr>
          <w:ilvl w:val="0"/>
          <w:numId w:val="22"/>
        </w:numPr>
        <w:spacing w:after="0" w:line="360" w:lineRule="auto"/>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Supporting idea 2:____________________________________________________</w:t>
      </w:r>
      <w:r>
        <w:rPr>
          <w:rFonts w:ascii="Times New Roman" w:eastAsia="Times New Roman" w:hAnsi="Times New Roman" w:cs="Times New Roman"/>
          <w:sz w:val="24"/>
          <w:szCs w:val="20"/>
        </w:rPr>
        <w:t>_____</w:t>
      </w:r>
    </w:p>
    <w:p w:rsidR="009E3756" w:rsidRPr="009D39D3" w:rsidRDefault="009E3756" w:rsidP="009E3756">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__________________________________________________________________</w:t>
      </w:r>
      <w:r>
        <w:rPr>
          <w:rFonts w:ascii="Times New Roman" w:eastAsia="Times New Roman" w:hAnsi="Times New Roman" w:cs="Times New Roman"/>
          <w:sz w:val="24"/>
          <w:szCs w:val="20"/>
        </w:rPr>
        <w:t>______</w:t>
      </w:r>
    </w:p>
    <w:p w:rsidR="009E3756" w:rsidRPr="009D39D3" w:rsidRDefault="009E3756" w:rsidP="009E3756">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Details:____________________________________________________________</w:t>
      </w:r>
      <w:r>
        <w:rPr>
          <w:rFonts w:ascii="Times New Roman" w:eastAsia="Times New Roman" w:hAnsi="Times New Roman" w:cs="Times New Roman"/>
          <w:sz w:val="24"/>
          <w:szCs w:val="20"/>
        </w:rPr>
        <w:t>______</w:t>
      </w:r>
    </w:p>
    <w:p w:rsidR="009E3756" w:rsidRPr="009D39D3" w:rsidRDefault="009E3756" w:rsidP="009E3756">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__________________________________________________________________</w:t>
      </w:r>
      <w:r>
        <w:rPr>
          <w:rFonts w:ascii="Times New Roman" w:eastAsia="Times New Roman" w:hAnsi="Times New Roman" w:cs="Times New Roman"/>
          <w:sz w:val="24"/>
          <w:szCs w:val="20"/>
        </w:rPr>
        <w:t>______</w:t>
      </w:r>
    </w:p>
    <w:p w:rsidR="009E3756" w:rsidRPr="009D39D3" w:rsidRDefault="009E3756" w:rsidP="009E3756">
      <w:pPr>
        <w:numPr>
          <w:ilvl w:val="0"/>
          <w:numId w:val="22"/>
        </w:numPr>
        <w:spacing w:after="0" w:line="360" w:lineRule="auto"/>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lastRenderedPageBreak/>
        <w:t>Supporting idea 3:____________________________________________________</w:t>
      </w:r>
      <w:r>
        <w:rPr>
          <w:rFonts w:ascii="Times New Roman" w:eastAsia="Times New Roman" w:hAnsi="Times New Roman" w:cs="Times New Roman"/>
          <w:sz w:val="24"/>
          <w:szCs w:val="20"/>
        </w:rPr>
        <w:t>_____</w:t>
      </w:r>
    </w:p>
    <w:p w:rsidR="009E3756" w:rsidRPr="009D39D3" w:rsidRDefault="009E3756" w:rsidP="009E3756">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__________________________________________________________________</w:t>
      </w:r>
      <w:r>
        <w:rPr>
          <w:rFonts w:ascii="Times New Roman" w:eastAsia="Times New Roman" w:hAnsi="Times New Roman" w:cs="Times New Roman"/>
          <w:sz w:val="24"/>
          <w:szCs w:val="20"/>
        </w:rPr>
        <w:t>______</w:t>
      </w:r>
    </w:p>
    <w:p w:rsidR="009E3756" w:rsidRPr="009D39D3" w:rsidRDefault="009E3756" w:rsidP="009E3756">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Details:___________________________________________________________</w:t>
      </w:r>
      <w:r>
        <w:rPr>
          <w:rFonts w:ascii="Times New Roman" w:eastAsia="Times New Roman" w:hAnsi="Times New Roman" w:cs="Times New Roman"/>
          <w:sz w:val="24"/>
          <w:szCs w:val="20"/>
        </w:rPr>
        <w:t>_______</w:t>
      </w:r>
    </w:p>
    <w:p w:rsidR="009E3756" w:rsidRDefault="009E3756" w:rsidP="009E3756">
      <w:pPr>
        <w:spacing w:after="0" w:line="360" w:lineRule="auto"/>
        <w:ind w:left="6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ab/>
        <w:t>__________________________________________________________________</w:t>
      </w:r>
      <w:r>
        <w:rPr>
          <w:rFonts w:ascii="Times New Roman" w:eastAsia="Times New Roman" w:hAnsi="Times New Roman" w:cs="Times New Roman"/>
          <w:sz w:val="24"/>
          <w:szCs w:val="20"/>
        </w:rPr>
        <w:t>______</w:t>
      </w:r>
    </w:p>
    <w:p w:rsidR="009E3756" w:rsidRPr="009D39D3" w:rsidRDefault="009E3756" w:rsidP="009E3756">
      <w:pPr>
        <w:spacing w:after="0" w:line="360" w:lineRule="auto"/>
        <w:ind w:left="600"/>
        <w:rPr>
          <w:rFonts w:ascii="Times New Roman" w:eastAsia="Times New Roman" w:hAnsi="Times New Roman" w:cs="Times New Roman"/>
          <w:sz w:val="24"/>
          <w:szCs w:val="20"/>
        </w:rPr>
      </w:pPr>
    </w:p>
    <w:p w:rsidR="009D39D3" w:rsidRPr="009D39D3" w:rsidRDefault="009D39D3" w:rsidP="009D39D3">
      <w:pPr>
        <w:spacing w:after="0" w:line="360" w:lineRule="auto"/>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 xml:space="preserve">V. </w:t>
      </w:r>
      <w:r w:rsidRPr="009D39D3">
        <w:rPr>
          <w:rFonts w:ascii="Times New Roman" w:eastAsia="Times New Roman" w:hAnsi="Times New Roman" w:cs="Times New Roman"/>
          <w:b/>
          <w:sz w:val="24"/>
          <w:szCs w:val="20"/>
        </w:rPr>
        <w:t>Conclusion (Last Paragraph of Essay)</w:t>
      </w:r>
      <w:r w:rsidRPr="009D39D3">
        <w:rPr>
          <w:rFonts w:ascii="Times New Roman" w:eastAsia="Times New Roman" w:hAnsi="Times New Roman" w:cs="Times New Roman"/>
          <w:sz w:val="24"/>
          <w:szCs w:val="20"/>
        </w:rPr>
        <w:t xml:space="preserve">:  </w:t>
      </w:r>
    </w:p>
    <w:p w:rsidR="009D39D3" w:rsidRPr="009D39D3" w:rsidRDefault="009D39D3" w:rsidP="009D39D3">
      <w:pPr>
        <w:numPr>
          <w:ilvl w:val="0"/>
          <w:numId w:val="17"/>
        </w:numPr>
        <w:spacing w:after="0" w:line="360" w:lineRule="auto"/>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Rephrased Thesis:_________________________________________</w:t>
      </w:r>
      <w:r w:rsidR="009E3756">
        <w:rPr>
          <w:rFonts w:ascii="Times New Roman" w:eastAsia="Times New Roman" w:hAnsi="Times New Roman" w:cs="Times New Roman"/>
          <w:sz w:val="24"/>
          <w:szCs w:val="20"/>
        </w:rPr>
        <w:t>______</w:t>
      </w:r>
      <w:r w:rsidRPr="009D39D3">
        <w:rPr>
          <w:rFonts w:ascii="Times New Roman" w:eastAsia="Times New Roman" w:hAnsi="Times New Roman" w:cs="Times New Roman"/>
          <w:sz w:val="24"/>
          <w:szCs w:val="20"/>
        </w:rPr>
        <w:t>__________</w:t>
      </w:r>
    </w:p>
    <w:p w:rsidR="009D39D3" w:rsidRPr="009D39D3" w:rsidRDefault="009D39D3" w:rsidP="009D39D3">
      <w:pPr>
        <w:spacing w:after="0" w:line="360" w:lineRule="auto"/>
        <w:ind w:left="66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______________________________________________________________</w:t>
      </w:r>
      <w:r w:rsidR="009E3756">
        <w:rPr>
          <w:rFonts w:ascii="Times New Roman" w:eastAsia="Times New Roman" w:hAnsi="Times New Roman" w:cs="Times New Roman"/>
          <w:sz w:val="24"/>
          <w:szCs w:val="20"/>
        </w:rPr>
        <w:t>______</w:t>
      </w:r>
      <w:r w:rsidRPr="009D39D3">
        <w:rPr>
          <w:rFonts w:ascii="Times New Roman" w:eastAsia="Times New Roman" w:hAnsi="Times New Roman" w:cs="Times New Roman"/>
          <w:sz w:val="24"/>
          <w:szCs w:val="20"/>
        </w:rPr>
        <w:t>____</w:t>
      </w:r>
    </w:p>
    <w:p w:rsidR="009D39D3" w:rsidRPr="009D39D3" w:rsidRDefault="009D39D3" w:rsidP="009D39D3">
      <w:pPr>
        <w:spacing w:after="0" w:line="360" w:lineRule="auto"/>
        <w:ind w:left="360" w:firstLine="300"/>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__________________________________________________________________</w:t>
      </w:r>
      <w:r w:rsidR="009E3756">
        <w:rPr>
          <w:rFonts w:ascii="Times New Roman" w:eastAsia="Times New Roman" w:hAnsi="Times New Roman" w:cs="Times New Roman"/>
          <w:sz w:val="24"/>
          <w:szCs w:val="20"/>
        </w:rPr>
        <w:t>______</w:t>
      </w:r>
    </w:p>
    <w:p w:rsidR="00CA2ECB" w:rsidRPr="00CA2ECB" w:rsidRDefault="009D39D3" w:rsidP="00CA2ECB">
      <w:pPr>
        <w:pStyle w:val="ListParagraph"/>
        <w:numPr>
          <w:ilvl w:val="0"/>
          <w:numId w:val="17"/>
        </w:numPr>
        <w:spacing w:after="0" w:line="360" w:lineRule="auto"/>
        <w:rPr>
          <w:rFonts w:ascii="Times New Roman" w:eastAsia="Times New Roman" w:hAnsi="Times New Roman" w:cs="Times New Roman"/>
          <w:sz w:val="24"/>
          <w:szCs w:val="20"/>
        </w:rPr>
      </w:pPr>
      <w:r w:rsidRPr="00CA2ECB">
        <w:rPr>
          <w:rFonts w:ascii="Times New Roman" w:eastAsia="Times New Roman" w:hAnsi="Times New Roman" w:cs="Times New Roman"/>
          <w:sz w:val="24"/>
          <w:szCs w:val="20"/>
        </w:rPr>
        <w:lastRenderedPageBreak/>
        <w:t>(</w:t>
      </w:r>
      <w:r w:rsidR="00CA2ECB" w:rsidRPr="00CA2ECB">
        <w:rPr>
          <w:rFonts w:ascii="Times New Roman" w:eastAsia="Times New Roman" w:hAnsi="Times New Roman" w:cs="Times New Roman"/>
          <w:sz w:val="24"/>
          <w:szCs w:val="20"/>
        </w:rPr>
        <w:t xml:space="preserve">Options: </w:t>
      </w:r>
      <w:r w:rsidRPr="00CA2ECB">
        <w:rPr>
          <w:rFonts w:ascii="Times New Roman" w:eastAsia="Times New Roman" w:hAnsi="Times New Roman" w:cs="Times New Roman"/>
          <w:sz w:val="24"/>
          <w:szCs w:val="20"/>
        </w:rPr>
        <w:t xml:space="preserve">end with a summary of your three main points and a final thought; </w:t>
      </w:r>
      <w:r w:rsidRPr="00CA2ECB">
        <w:rPr>
          <w:rFonts w:ascii="Times New Roman" w:eastAsia="Times New Roman" w:hAnsi="Times New Roman" w:cs="Times New Roman"/>
          <w:sz w:val="24"/>
          <w:szCs w:val="20"/>
          <w:u w:val="single"/>
        </w:rPr>
        <w:t>or</w:t>
      </w:r>
      <w:r w:rsidRPr="00CA2ECB">
        <w:rPr>
          <w:rFonts w:ascii="Times New Roman" w:eastAsia="Times New Roman" w:hAnsi="Times New Roman" w:cs="Times New Roman"/>
          <w:sz w:val="24"/>
          <w:szCs w:val="20"/>
        </w:rPr>
        <w:t xml:space="preserve"> end with a </w:t>
      </w:r>
    </w:p>
    <w:p w:rsidR="009D39D3" w:rsidRPr="00CA2ECB" w:rsidRDefault="00CA2ECB" w:rsidP="00CA2ECB">
      <w:pPr>
        <w:pStyle w:val="ListParagraph"/>
        <w:spacing w:after="0" w:line="360" w:lineRule="auto"/>
        <w:ind w:left="660"/>
        <w:rPr>
          <w:rFonts w:ascii="Times New Roman" w:eastAsia="Times New Roman" w:hAnsi="Times New Roman" w:cs="Times New Roman"/>
          <w:sz w:val="24"/>
          <w:szCs w:val="20"/>
        </w:rPr>
      </w:pPr>
      <w:r>
        <w:rPr>
          <w:rFonts w:ascii="Times New Roman" w:eastAsia="Times New Roman" w:hAnsi="Times New Roman" w:cs="Times New Roman"/>
          <w:sz w:val="24"/>
          <w:szCs w:val="20"/>
        </w:rPr>
        <w:t>t</w:t>
      </w:r>
      <w:r w:rsidR="009D39D3" w:rsidRPr="00CA2ECB">
        <w:rPr>
          <w:rFonts w:ascii="Times New Roman" w:eastAsia="Times New Roman" w:hAnsi="Times New Roman" w:cs="Times New Roman"/>
          <w:sz w:val="24"/>
          <w:szCs w:val="20"/>
        </w:rPr>
        <w:t xml:space="preserve">hought-provoking quotation; </w:t>
      </w:r>
      <w:r w:rsidR="009D39D3" w:rsidRPr="00CA2ECB">
        <w:rPr>
          <w:rFonts w:ascii="Times New Roman" w:eastAsia="Times New Roman" w:hAnsi="Times New Roman" w:cs="Times New Roman"/>
          <w:sz w:val="24"/>
          <w:szCs w:val="20"/>
          <w:u w:val="single"/>
        </w:rPr>
        <w:t>or</w:t>
      </w:r>
      <w:r w:rsidR="009D39D3" w:rsidRPr="00CA2ECB">
        <w:rPr>
          <w:rFonts w:ascii="Times New Roman" w:eastAsia="Times New Roman" w:hAnsi="Times New Roman" w:cs="Times New Roman"/>
          <w:sz w:val="24"/>
          <w:szCs w:val="20"/>
        </w:rPr>
        <w:t xml:space="preserve"> give a prediction, suggestion, quotation, or recommenda</w:t>
      </w:r>
      <w:r>
        <w:rPr>
          <w:rFonts w:ascii="Times New Roman" w:eastAsia="Times New Roman" w:hAnsi="Times New Roman" w:cs="Times New Roman"/>
          <w:sz w:val="24"/>
          <w:szCs w:val="20"/>
        </w:rPr>
        <w:t>-</w:t>
      </w:r>
      <w:r w:rsidR="009D39D3" w:rsidRPr="00CA2ECB">
        <w:rPr>
          <w:rFonts w:ascii="Times New Roman" w:eastAsia="Times New Roman" w:hAnsi="Times New Roman" w:cs="Times New Roman"/>
          <w:sz w:val="24"/>
          <w:szCs w:val="20"/>
        </w:rPr>
        <w:t xml:space="preserve">tion): </w:t>
      </w:r>
    </w:p>
    <w:p w:rsidR="009D39D3" w:rsidRPr="009D39D3" w:rsidRDefault="009D39D3" w:rsidP="009D39D3">
      <w:pPr>
        <w:spacing w:after="0" w:line="360" w:lineRule="auto"/>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ab/>
        <w:t>_________________________________________________________________</w:t>
      </w:r>
      <w:r w:rsidR="009E3756">
        <w:rPr>
          <w:rFonts w:ascii="Times New Roman" w:eastAsia="Times New Roman" w:hAnsi="Times New Roman" w:cs="Times New Roman"/>
          <w:sz w:val="24"/>
          <w:szCs w:val="20"/>
        </w:rPr>
        <w:t>_____</w:t>
      </w:r>
      <w:r w:rsidRPr="009D39D3">
        <w:rPr>
          <w:rFonts w:ascii="Times New Roman" w:eastAsia="Times New Roman" w:hAnsi="Times New Roman" w:cs="Times New Roman"/>
          <w:sz w:val="24"/>
          <w:szCs w:val="20"/>
        </w:rPr>
        <w:t>_</w:t>
      </w:r>
      <w:r w:rsidR="009E3756">
        <w:rPr>
          <w:rFonts w:ascii="Times New Roman" w:eastAsia="Times New Roman" w:hAnsi="Times New Roman" w:cs="Times New Roman"/>
          <w:sz w:val="24"/>
          <w:szCs w:val="20"/>
        </w:rPr>
        <w:t>_</w:t>
      </w:r>
    </w:p>
    <w:p w:rsidR="009D39D3" w:rsidRPr="009D39D3" w:rsidRDefault="009D39D3" w:rsidP="009D39D3">
      <w:pPr>
        <w:spacing w:after="0" w:line="360" w:lineRule="auto"/>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ab/>
        <w:t>__________________________________________________________________</w:t>
      </w:r>
      <w:r w:rsidR="009E3756">
        <w:rPr>
          <w:rFonts w:ascii="Times New Roman" w:eastAsia="Times New Roman" w:hAnsi="Times New Roman" w:cs="Times New Roman"/>
          <w:sz w:val="24"/>
          <w:szCs w:val="20"/>
        </w:rPr>
        <w:t>______</w:t>
      </w:r>
    </w:p>
    <w:p w:rsidR="009D39D3" w:rsidRPr="009D39D3" w:rsidRDefault="009D39D3" w:rsidP="009D39D3">
      <w:pPr>
        <w:spacing w:after="0" w:line="480" w:lineRule="auto"/>
        <w:rPr>
          <w:rFonts w:ascii="Times New Roman" w:eastAsia="Times New Roman" w:hAnsi="Times New Roman" w:cs="Times New Roman"/>
          <w:sz w:val="24"/>
          <w:szCs w:val="20"/>
        </w:rPr>
      </w:pPr>
      <w:r w:rsidRPr="009D39D3">
        <w:rPr>
          <w:rFonts w:ascii="Times New Roman" w:eastAsia="Times New Roman" w:hAnsi="Times New Roman" w:cs="Times New Roman"/>
          <w:sz w:val="24"/>
          <w:szCs w:val="20"/>
        </w:rPr>
        <w:tab/>
        <w:t>__________________________________________________________________</w:t>
      </w:r>
      <w:r w:rsidR="009E3756">
        <w:rPr>
          <w:rFonts w:ascii="Times New Roman" w:eastAsia="Times New Roman" w:hAnsi="Times New Roman" w:cs="Times New Roman"/>
          <w:sz w:val="24"/>
          <w:szCs w:val="20"/>
        </w:rPr>
        <w:t>______</w:t>
      </w:r>
    </w:p>
    <w:p w:rsidR="009D39D3" w:rsidRPr="009D39D3" w:rsidRDefault="009D39D3" w:rsidP="009D39D3">
      <w:pPr>
        <w:spacing w:after="0" w:line="240" w:lineRule="auto"/>
        <w:rPr>
          <w:rFonts w:ascii="Times New Roman" w:eastAsia="Times New Roman" w:hAnsi="Times New Roman" w:cs="Times New Roman"/>
          <w:sz w:val="24"/>
          <w:szCs w:val="24"/>
        </w:rPr>
      </w:pPr>
    </w:p>
    <w:p w:rsidR="009D39D3" w:rsidRPr="009D39D3" w:rsidRDefault="009D39D3" w:rsidP="009D39D3">
      <w:pPr>
        <w:spacing w:after="0" w:line="240" w:lineRule="auto"/>
        <w:ind w:left="360"/>
        <w:rPr>
          <w:rFonts w:ascii="Times New Roman" w:eastAsia="Times New Roman" w:hAnsi="Times New Roman" w:cs="Times New Roman"/>
          <w:b/>
          <w:sz w:val="24"/>
          <w:szCs w:val="20"/>
        </w:rPr>
      </w:pPr>
    </w:p>
    <w:p w:rsidR="009D39D3" w:rsidRPr="009D39D3" w:rsidRDefault="009D39D3" w:rsidP="009D39D3">
      <w:pPr>
        <w:spacing w:after="0" w:line="240" w:lineRule="auto"/>
        <w:ind w:left="360"/>
        <w:rPr>
          <w:rFonts w:ascii="Times New Roman" w:eastAsia="Times New Roman" w:hAnsi="Times New Roman" w:cs="Times New Roman"/>
          <w:b/>
          <w:sz w:val="24"/>
          <w:szCs w:val="20"/>
        </w:rPr>
      </w:pPr>
    </w:p>
    <w:p w:rsidR="009D39D3" w:rsidRPr="009D39D3" w:rsidRDefault="009D39D3" w:rsidP="009D39D3">
      <w:pPr>
        <w:spacing w:after="0" w:line="240" w:lineRule="auto"/>
        <w:ind w:left="360"/>
        <w:rPr>
          <w:rFonts w:ascii="Times New Roman" w:eastAsia="Times New Roman" w:hAnsi="Times New Roman" w:cs="Times New Roman"/>
          <w:b/>
          <w:sz w:val="24"/>
          <w:szCs w:val="20"/>
        </w:rPr>
      </w:pPr>
    </w:p>
    <w:p w:rsidR="009D39D3" w:rsidRPr="009D39D3" w:rsidRDefault="009D39D3" w:rsidP="009D39D3">
      <w:pPr>
        <w:spacing w:after="0" w:line="240" w:lineRule="auto"/>
        <w:ind w:left="360"/>
        <w:rPr>
          <w:rFonts w:ascii="Times New Roman" w:eastAsia="Times New Roman" w:hAnsi="Times New Roman" w:cs="Times New Roman"/>
          <w:b/>
          <w:sz w:val="24"/>
          <w:szCs w:val="20"/>
        </w:rPr>
      </w:pPr>
    </w:p>
    <w:p w:rsidR="009D39D3" w:rsidRPr="009D39D3" w:rsidRDefault="009D39D3" w:rsidP="009D39D3">
      <w:pPr>
        <w:spacing w:after="0" w:line="240" w:lineRule="auto"/>
        <w:rPr>
          <w:rFonts w:ascii="Times New Roman" w:eastAsia="Times New Roman" w:hAnsi="Times New Roman" w:cs="Times New Roman"/>
          <w:b/>
          <w:sz w:val="24"/>
          <w:szCs w:val="20"/>
        </w:rPr>
      </w:pPr>
    </w:p>
    <w:p w:rsidR="009D39D3" w:rsidRPr="009D39D3" w:rsidRDefault="009D39D3" w:rsidP="009D39D3">
      <w:pPr>
        <w:spacing w:after="0" w:line="240" w:lineRule="auto"/>
        <w:rPr>
          <w:rFonts w:ascii="Times New Roman" w:eastAsia="Times New Roman" w:hAnsi="Times New Roman" w:cs="Times New Roman"/>
          <w:b/>
          <w:sz w:val="24"/>
          <w:szCs w:val="20"/>
        </w:rPr>
      </w:pPr>
    </w:p>
    <w:p w:rsidR="009D39D3" w:rsidRPr="009D39D3" w:rsidRDefault="009D39D3" w:rsidP="009D39D3">
      <w:pPr>
        <w:spacing w:after="0" w:line="240" w:lineRule="auto"/>
        <w:rPr>
          <w:rFonts w:ascii="Times New Roman" w:eastAsia="Times New Roman" w:hAnsi="Times New Roman" w:cs="Times New Roman"/>
          <w:b/>
          <w:sz w:val="24"/>
          <w:szCs w:val="20"/>
        </w:rPr>
      </w:pPr>
    </w:p>
    <w:p w:rsidR="009D39D3" w:rsidRPr="009D39D3" w:rsidRDefault="009D39D3" w:rsidP="009D39D3">
      <w:pPr>
        <w:spacing w:after="0" w:line="240" w:lineRule="auto"/>
        <w:rPr>
          <w:rFonts w:ascii="Times New Roman" w:eastAsia="Times New Roman" w:hAnsi="Times New Roman" w:cs="Times New Roman"/>
          <w:b/>
          <w:sz w:val="24"/>
          <w:szCs w:val="20"/>
        </w:rPr>
      </w:pPr>
    </w:p>
    <w:p w:rsidR="009D39D3" w:rsidRPr="009D39D3" w:rsidRDefault="009D39D3" w:rsidP="009D39D3">
      <w:pPr>
        <w:spacing w:after="0" w:line="240" w:lineRule="auto"/>
        <w:rPr>
          <w:rFonts w:ascii="Times New Roman" w:eastAsia="Times New Roman" w:hAnsi="Times New Roman" w:cs="Times New Roman"/>
          <w:b/>
          <w:sz w:val="24"/>
          <w:szCs w:val="20"/>
        </w:rPr>
      </w:pPr>
    </w:p>
    <w:p w:rsidR="009D39D3" w:rsidRPr="009D39D3" w:rsidRDefault="009D39D3" w:rsidP="009D39D3">
      <w:pPr>
        <w:spacing w:after="0" w:line="240" w:lineRule="auto"/>
        <w:rPr>
          <w:rFonts w:ascii="Times New Roman" w:eastAsia="Times New Roman" w:hAnsi="Times New Roman" w:cs="Times New Roman"/>
          <w:sz w:val="24"/>
          <w:szCs w:val="20"/>
        </w:rPr>
      </w:pPr>
      <w:r w:rsidRPr="009D39D3">
        <w:rPr>
          <w:rFonts w:ascii="Times New Roman" w:eastAsia="Times New Roman" w:hAnsi="Times New Roman" w:cs="Times New Roman"/>
          <w:b/>
          <w:noProof/>
          <w:sz w:val="24"/>
          <w:szCs w:val="20"/>
        </w:rPr>
        <mc:AlternateContent>
          <mc:Choice Requires="wps">
            <w:drawing>
              <wp:anchor distT="0" distB="0" distL="114300" distR="114300" simplePos="0" relativeHeight="251675648" behindDoc="0" locked="0" layoutInCell="1" allowOverlap="1" wp14:anchorId="2D603E76" wp14:editId="6048F23B">
                <wp:simplePos x="0" y="0"/>
                <wp:positionH relativeFrom="column">
                  <wp:posOffset>571500</wp:posOffset>
                </wp:positionH>
                <wp:positionV relativeFrom="paragraph">
                  <wp:posOffset>6080760</wp:posOffset>
                </wp:positionV>
                <wp:extent cx="914400" cy="914400"/>
                <wp:effectExtent l="9525" t="5080" r="9525" b="13970"/>
                <wp:wrapNone/>
                <wp:docPr id="278" name="Oval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AD6EA8" id="Oval 278" o:spid="_x0000_s1026" style="position:absolute;margin-left:45pt;margin-top:478.8pt;width:1in;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"/>
            </w:pict>
          </mc:Fallback>
        </mc:AlternateContent>
      </w:r>
      <w:r w:rsidRPr="009D39D3">
        <w:rPr>
          <w:rFonts w:ascii="Times New Roman" w:eastAsia="Times New Roman" w:hAnsi="Times New Roman" w:cs="Times New Roman"/>
          <w:b/>
          <w:noProof/>
          <w:sz w:val="24"/>
          <w:szCs w:val="20"/>
        </w:rPr>
        <mc:AlternateContent>
          <mc:Choice Requires="wps">
            <w:drawing>
              <wp:anchor distT="0" distB="0" distL="114300" distR="114300" simplePos="0" relativeHeight="251676672" behindDoc="0" locked="0" layoutInCell="1" allowOverlap="1" wp14:anchorId="6981B891" wp14:editId="30928B89">
                <wp:simplePos x="0" y="0"/>
                <wp:positionH relativeFrom="column">
                  <wp:posOffset>2743200</wp:posOffset>
                </wp:positionH>
                <wp:positionV relativeFrom="paragraph">
                  <wp:posOffset>6141720</wp:posOffset>
                </wp:positionV>
                <wp:extent cx="914400" cy="914400"/>
                <wp:effectExtent l="9525" t="8890" r="9525" b="1016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37A998" id="Oval 2" o:spid="_x0000_s1026" style="position:absolute;margin-left:3in;margin-top:483.6pt;width:1in;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"/>
            </w:pict>
          </mc:Fallback>
        </mc:AlternateContent>
      </w:r>
      <w:r w:rsidRPr="009D39D3">
        <w:rPr>
          <w:rFonts w:ascii="Times New Roman" w:eastAsia="Times New Roman" w:hAnsi="Times New Roman" w:cs="Times New Roman"/>
          <w:b/>
          <w:noProof/>
          <w:sz w:val="24"/>
          <w:szCs w:val="20"/>
        </w:rPr>
        <mc:AlternateContent>
          <mc:Choice Requires="wps">
            <w:drawing>
              <wp:anchor distT="0" distB="0" distL="114300" distR="114300" simplePos="0" relativeHeight="251674624" behindDoc="0" locked="0" layoutInCell="1" allowOverlap="1" wp14:anchorId="00FFE017" wp14:editId="7344733F">
                <wp:simplePos x="0" y="0"/>
                <wp:positionH relativeFrom="column">
                  <wp:posOffset>1714500</wp:posOffset>
                </wp:positionH>
                <wp:positionV relativeFrom="paragraph">
                  <wp:posOffset>4937760</wp:posOffset>
                </wp:positionV>
                <wp:extent cx="1028700" cy="1715135"/>
                <wp:effectExtent l="9525" t="5080" r="9525" b="13335"/>
                <wp:wrapNone/>
                <wp:docPr id="279" name="Oval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7151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5A62C3" id="Oval 279" o:spid="_x0000_s1026" style="position:absolute;margin-left:135pt;margin-top:388.8pt;width:81pt;height:13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"/>
            </w:pict>
          </mc:Fallback>
        </mc:AlternateContent>
      </w:r>
    </w:p>
    <w:p w:rsidR="009D39D3" w:rsidRPr="009D39D3" w:rsidRDefault="009D39D3" w:rsidP="009D39D3">
      <w:pPr>
        <w:spacing w:after="0" w:line="480" w:lineRule="auto"/>
        <w:rPr>
          <w:rFonts w:ascii="Times New Roman" w:eastAsia="Times New Roman" w:hAnsi="Times New Roman" w:cs="Times New Roman"/>
          <w:sz w:val="20"/>
          <w:szCs w:val="20"/>
        </w:rPr>
      </w:pPr>
    </w:p>
    <w:p w:rsidR="009D39D3" w:rsidRDefault="009D39D3">
      <w:pPr>
        <w:rPr>
          <w:sz w:val="28"/>
          <w:szCs w:val="28"/>
        </w:rPr>
      </w:pPr>
    </w:p>
    <w:p w:rsidR="007130FE" w:rsidRDefault="007130FE">
      <w:pPr>
        <w:rPr>
          <w:sz w:val="24"/>
          <w:szCs w:val="24"/>
        </w:rPr>
      </w:pPr>
    </w:p>
    <w:sectPr w:rsidR="007130FE" w:rsidSect="005D7EBC">
      <w:headerReference w:type="default" r:id="rId40"/>
      <w:footerReference w:type="default" r:id="rId41"/>
      <w:pgSz w:w="12240" w:h="15840"/>
      <w:pgMar w:top="126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7FE" w:rsidRDefault="00A237FE" w:rsidP="009C3D7F">
      <w:pPr>
        <w:spacing w:after="0" w:line="240" w:lineRule="auto"/>
      </w:pPr>
      <w:r>
        <w:separator/>
      </w:r>
    </w:p>
  </w:endnote>
  <w:endnote w:type="continuationSeparator" w:id="0">
    <w:p w:rsidR="00A237FE" w:rsidRDefault="00A237FE" w:rsidP="009C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729" w:rsidRDefault="00D45729" w:rsidP="00F8486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7FE" w:rsidRDefault="00A237FE" w:rsidP="009C3D7F">
      <w:pPr>
        <w:spacing w:after="0" w:line="240" w:lineRule="auto"/>
      </w:pPr>
      <w:r>
        <w:separator/>
      </w:r>
    </w:p>
  </w:footnote>
  <w:footnote w:type="continuationSeparator" w:id="0">
    <w:p w:rsidR="00A237FE" w:rsidRDefault="00A237FE" w:rsidP="009C3D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439570"/>
      <w:docPartObj>
        <w:docPartGallery w:val="Page Numbers (Top of Page)"/>
        <w:docPartUnique/>
      </w:docPartObj>
    </w:sdtPr>
    <w:sdtEndPr>
      <w:rPr>
        <w:noProof/>
      </w:rPr>
    </w:sdtEndPr>
    <w:sdtContent>
      <w:p w:rsidR="00D45729" w:rsidRDefault="00D45729">
        <w:pPr>
          <w:pStyle w:val="Header"/>
          <w:jc w:val="right"/>
        </w:pPr>
        <w:r>
          <w:fldChar w:fldCharType="begin"/>
        </w:r>
        <w:r>
          <w:instrText xml:space="preserve"> PAGE   \* MERGEFORMAT </w:instrText>
        </w:r>
        <w:r>
          <w:fldChar w:fldCharType="separate"/>
        </w:r>
        <w:r w:rsidR="00D9515B">
          <w:rPr>
            <w:noProof/>
          </w:rPr>
          <w:t>2</w:t>
        </w:r>
        <w:r>
          <w:rPr>
            <w:noProof/>
          </w:rPr>
          <w:fldChar w:fldCharType="end"/>
        </w:r>
      </w:p>
    </w:sdtContent>
  </w:sdt>
  <w:p w:rsidR="00D45729" w:rsidRDefault="00D457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869"/>
    <w:multiLevelType w:val="hybridMultilevel"/>
    <w:tmpl w:val="94586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23323"/>
    <w:multiLevelType w:val="hybridMultilevel"/>
    <w:tmpl w:val="ED22E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B4FDB"/>
    <w:multiLevelType w:val="hybridMultilevel"/>
    <w:tmpl w:val="7E32D7A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1474E"/>
    <w:multiLevelType w:val="hybridMultilevel"/>
    <w:tmpl w:val="DB2CE336"/>
    <w:lvl w:ilvl="0" w:tplc="9070BFD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F17D1"/>
    <w:multiLevelType w:val="hybridMultilevel"/>
    <w:tmpl w:val="37B48296"/>
    <w:lvl w:ilvl="0" w:tplc="43A819C6">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34164"/>
    <w:multiLevelType w:val="singleLevel"/>
    <w:tmpl w:val="D66EBD62"/>
    <w:lvl w:ilvl="0">
      <w:start w:val="1"/>
      <w:numFmt w:val="upperLetter"/>
      <w:lvlText w:val="%1."/>
      <w:lvlJc w:val="left"/>
      <w:pPr>
        <w:tabs>
          <w:tab w:val="num" w:pos="600"/>
        </w:tabs>
        <w:ind w:left="600" w:hanging="360"/>
      </w:pPr>
      <w:rPr>
        <w:rFonts w:hint="default"/>
      </w:rPr>
    </w:lvl>
  </w:abstractNum>
  <w:abstractNum w:abstractNumId="6" w15:restartNumberingAfterBreak="0">
    <w:nsid w:val="1BA701E5"/>
    <w:multiLevelType w:val="singleLevel"/>
    <w:tmpl w:val="D66EBD62"/>
    <w:lvl w:ilvl="0">
      <w:start w:val="1"/>
      <w:numFmt w:val="upperLetter"/>
      <w:lvlText w:val="%1."/>
      <w:lvlJc w:val="left"/>
      <w:pPr>
        <w:tabs>
          <w:tab w:val="num" w:pos="600"/>
        </w:tabs>
        <w:ind w:left="600" w:hanging="360"/>
      </w:pPr>
      <w:rPr>
        <w:rFonts w:hint="default"/>
      </w:rPr>
    </w:lvl>
  </w:abstractNum>
  <w:abstractNum w:abstractNumId="7" w15:restartNumberingAfterBreak="0">
    <w:nsid w:val="23A11E4D"/>
    <w:multiLevelType w:val="singleLevel"/>
    <w:tmpl w:val="DFA0A322"/>
    <w:lvl w:ilvl="0">
      <w:start w:val="1"/>
      <w:numFmt w:val="upperLetter"/>
      <w:lvlText w:val="%1."/>
      <w:lvlJc w:val="left"/>
      <w:pPr>
        <w:tabs>
          <w:tab w:val="num" w:pos="600"/>
        </w:tabs>
        <w:ind w:left="600" w:hanging="360"/>
      </w:pPr>
      <w:rPr>
        <w:rFonts w:hint="default"/>
      </w:rPr>
    </w:lvl>
  </w:abstractNum>
  <w:abstractNum w:abstractNumId="8" w15:restartNumberingAfterBreak="0">
    <w:nsid w:val="25ED3A1D"/>
    <w:multiLevelType w:val="singleLevel"/>
    <w:tmpl w:val="D66EBD62"/>
    <w:lvl w:ilvl="0">
      <w:start w:val="1"/>
      <w:numFmt w:val="upperLetter"/>
      <w:lvlText w:val="%1."/>
      <w:lvlJc w:val="left"/>
      <w:pPr>
        <w:tabs>
          <w:tab w:val="num" w:pos="600"/>
        </w:tabs>
        <w:ind w:left="600" w:hanging="360"/>
      </w:pPr>
      <w:rPr>
        <w:rFonts w:hint="default"/>
      </w:rPr>
    </w:lvl>
  </w:abstractNum>
  <w:abstractNum w:abstractNumId="9" w15:restartNumberingAfterBreak="0">
    <w:nsid w:val="27E36678"/>
    <w:multiLevelType w:val="hybridMultilevel"/>
    <w:tmpl w:val="CD583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6F6AB6"/>
    <w:multiLevelType w:val="hybridMultilevel"/>
    <w:tmpl w:val="4006B97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8B240F6">
      <w:start w:val="3"/>
      <w:numFmt w:val="decimal"/>
      <w:lvlText w:val="%3."/>
      <w:lvlJc w:val="lef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667433"/>
    <w:multiLevelType w:val="hybridMultilevel"/>
    <w:tmpl w:val="22E87E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D509E"/>
    <w:multiLevelType w:val="hybridMultilevel"/>
    <w:tmpl w:val="0818CF7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208D7"/>
    <w:multiLevelType w:val="hybridMultilevel"/>
    <w:tmpl w:val="5EDA43FC"/>
    <w:lvl w:ilvl="0" w:tplc="0409000F">
      <w:start w:val="1"/>
      <w:numFmt w:val="decimal"/>
      <w:lvlText w:val="%1."/>
      <w:lvlJc w:val="left"/>
      <w:pPr>
        <w:ind w:left="720" w:hanging="360"/>
      </w:pPr>
    </w:lvl>
    <w:lvl w:ilvl="1" w:tplc="D8640F46">
      <w:start w:val="67"/>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656CBC"/>
    <w:multiLevelType w:val="hybridMultilevel"/>
    <w:tmpl w:val="674C3C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D64B1B"/>
    <w:multiLevelType w:val="hybridMultilevel"/>
    <w:tmpl w:val="2EB8BEB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DC2BC5"/>
    <w:multiLevelType w:val="hybridMultilevel"/>
    <w:tmpl w:val="B8E49466"/>
    <w:lvl w:ilvl="0" w:tplc="0409000F">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25996"/>
    <w:multiLevelType w:val="hybridMultilevel"/>
    <w:tmpl w:val="4E88394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366F8"/>
    <w:multiLevelType w:val="singleLevel"/>
    <w:tmpl w:val="01EE65B8"/>
    <w:lvl w:ilvl="0">
      <w:start w:val="1"/>
      <w:numFmt w:val="upperLetter"/>
      <w:lvlText w:val="%1."/>
      <w:lvlJc w:val="left"/>
      <w:pPr>
        <w:tabs>
          <w:tab w:val="num" w:pos="600"/>
        </w:tabs>
        <w:ind w:left="600" w:hanging="360"/>
      </w:pPr>
      <w:rPr>
        <w:rFonts w:hint="default"/>
      </w:rPr>
    </w:lvl>
  </w:abstractNum>
  <w:abstractNum w:abstractNumId="19" w15:restartNumberingAfterBreak="0">
    <w:nsid w:val="64F42D47"/>
    <w:multiLevelType w:val="hybridMultilevel"/>
    <w:tmpl w:val="4FA0455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CB2CDB"/>
    <w:multiLevelType w:val="hybridMultilevel"/>
    <w:tmpl w:val="0C4C3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96D8F"/>
    <w:multiLevelType w:val="hybridMultilevel"/>
    <w:tmpl w:val="90E05C4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A37731"/>
    <w:multiLevelType w:val="singleLevel"/>
    <w:tmpl w:val="EE20F52E"/>
    <w:lvl w:ilvl="0">
      <w:start w:val="1"/>
      <w:numFmt w:val="upperLetter"/>
      <w:lvlText w:val="%1."/>
      <w:lvlJc w:val="left"/>
      <w:pPr>
        <w:tabs>
          <w:tab w:val="num" w:pos="660"/>
        </w:tabs>
        <w:ind w:left="660" w:hanging="360"/>
      </w:pPr>
      <w:rPr>
        <w:rFonts w:hint="default"/>
      </w:rPr>
    </w:lvl>
  </w:abstractNum>
  <w:abstractNum w:abstractNumId="23" w15:restartNumberingAfterBreak="0">
    <w:nsid w:val="73293DD9"/>
    <w:multiLevelType w:val="singleLevel"/>
    <w:tmpl w:val="C032B3EA"/>
    <w:lvl w:ilvl="0">
      <w:start w:val="1"/>
      <w:numFmt w:val="upperLetter"/>
      <w:lvlText w:val="%1."/>
      <w:lvlJc w:val="left"/>
      <w:pPr>
        <w:tabs>
          <w:tab w:val="num" w:pos="600"/>
        </w:tabs>
        <w:ind w:left="600" w:hanging="360"/>
      </w:pPr>
      <w:rPr>
        <w:rFonts w:hint="default"/>
      </w:rPr>
    </w:lvl>
  </w:abstractNum>
  <w:abstractNum w:abstractNumId="24" w15:restartNumberingAfterBreak="0">
    <w:nsid w:val="766B3153"/>
    <w:multiLevelType w:val="hybridMultilevel"/>
    <w:tmpl w:val="6338F840"/>
    <w:lvl w:ilvl="0" w:tplc="EFE245EA">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8B240F6">
      <w:start w:val="3"/>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0"/>
  </w:num>
  <w:num w:numId="4">
    <w:abstractNumId w:val="13"/>
  </w:num>
  <w:num w:numId="5">
    <w:abstractNumId w:val="24"/>
  </w:num>
  <w:num w:numId="6">
    <w:abstractNumId w:val="2"/>
  </w:num>
  <w:num w:numId="7">
    <w:abstractNumId w:val="21"/>
  </w:num>
  <w:num w:numId="8">
    <w:abstractNumId w:val="9"/>
  </w:num>
  <w:num w:numId="9">
    <w:abstractNumId w:val="10"/>
  </w:num>
  <w:num w:numId="10">
    <w:abstractNumId w:val="11"/>
  </w:num>
  <w:num w:numId="11">
    <w:abstractNumId w:val="19"/>
  </w:num>
  <w:num w:numId="12">
    <w:abstractNumId w:val="17"/>
  </w:num>
  <w:num w:numId="13">
    <w:abstractNumId w:val="15"/>
  </w:num>
  <w:num w:numId="14">
    <w:abstractNumId w:val="0"/>
  </w:num>
  <w:num w:numId="15">
    <w:abstractNumId w:val="12"/>
  </w:num>
  <w:num w:numId="16">
    <w:abstractNumId w:val="7"/>
  </w:num>
  <w:num w:numId="17">
    <w:abstractNumId w:val="22"/>
  </w:num>
  <w:num w:numId="18">
    <w:abstractNumId w:val="6"/>
  </w:num>
  <w:num w:numId="19">
    <w:abstractNumId w:val="23"/>
  </w:num>
  <w:num w:numId="20">
    <w:abstractNumId w:val="18"/>
  </w:num>
  <w:num w:numId="21">
    <w:abstractNumId w:val="8"/>
  </w:num>
  <w:num w:numId="22">
    <w:abstractNumId w:val="5"/>
  </w:num>
  <w:num w:numId="23">
    <w:abstractNumId w:val="14"/>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8E"/>
    <w:rsid w:val="00050344"/>
    <w:rsid w:val="000B2FCF"/>
    <w:rsid w:val="000C0482"/>
    <w:rsid w:val="00125901"/>
    <w:rsid w:val="00147F42"/>
    <w:rsid w:val="00162976"/>
    <w:rsid w:val="00182057"/>
    <w:rsid w:val="001A0C0C"/>
    <w:rsid w:val="001B39F2"/>
    <w:rsid w:val="001C51B3"/>
    <w:rsid w:val="001E53DF"/>
    <w:rsid w:val="002906BB"/>
    <w:rsid w:val="00293FFA"/>
    <w:rsid w:val="002B2FC2"/>
    <w:rsid w:val="00303D6B"/>
    <w:rsid w:val="00341938"/>
    <w:rsid w:val="00362E7B"/>
    <w:rsid w:val="003650D2"/>
    <w:rsid w:val="003C1D9C"/>
    <w:rsid w:val="003E0697"/>
    <w:rsid w:val="00407913"/>
    <w:rsid w:val="00447A9A"/>
    <w:rsid w:val="004806CE"/>
    <w:rsid w:val="004D0DD7"/>
    <w:rsid w:val="0050498B"/>
    <w:rsid w:val="00536958"/>
    <w:rsid w:val="005606AD"/>
    <w:rsid w:val="005D7EBC"/>
    <w:rsid w:val="005F54E6"/>
    <w:rsid w:val="00624AEC"/>
    <w:rsid w:val="006405AE"/>
    <w:rsid w:val="00694C6C"/>
    <w:rsid w:val="006A3E78"/>
    <w:rsid w:val="006B028A"/>
    <w:rsid w:val="006D35C3"/>
    <w:rsid w:val="006E196A"/>
    <w:rsid w:val="007130FE"/>
    <w:rsid w:val="00724259"/>
    <w:rsid w:val="00744A0D"/>
    <w:rsid w:val="0078334A"/>
    <w:rsid w:val="008036E6"/>
    <w:rsid w:val="00811280"/>
    <w:rsid w:val="008201FE"/>
    <w:rsid w:val="0082744B"/>
    <w:rsid w:val="00882DCC"/>
    <w:rsid w:val="00947129"/>
    <w:rsid w:val="00947AF0"/>
    <w:rsid w:val="009617F2"/>
    <w:rsid w:val="009714CA"/>
    <w:rsid w:val="00997811"/>
    <w:rsid w:val="009B3ACC"/>
    <w:rsid w:val="009C3D7F"/>
    <w:rsid w:val="009D39D3"/>
    <w:rsid w:val="009E3756"/>
    <w:rsid w:val="00A237FE"/>
    <w:rsid w:val="00A65AAA"/>
    <w:rsid w:val="00A67C72"/>
    <w:rsid w:val="00A7368E"/>
    <w:rsid w:val="00B20DD0"/>
    <w:rsid w:val="00B71D0B"/>
    <w:rsid w:val="00B743E9"/>
    <w:rsid w:val="00BA3E57"/>
    <w:rsid w:val="00C260D4"/>
    <w:rsid w:val="00C3745D"/>
    <w:rsid w:val="00C47C06"/>
    <w:rsid w:val="00C95697"/>
    <w:rsid w:val="00CA2ECB"/>
    <w:rsid w:val="00D16774"/>
    <w:rsid w:val="00D45729"/>
    <w:rsid w:val="00D50CF4"/>
    <w:rsid w:val="00D9515B"/>
    <w:rsid w:val="00D97494"/>
    <w:rsid w:val="00D97716"/>
    <w:rsid w:val="00DC4C8B"/>
    <w:rsid w:val="00DD2EF4"/>
    <w:rsid w:val="00DF1F20"/>
    <w:rsid w:val="00E216A1"/>
    <w:rsid w:val="00E335B0"/>
    <w:rsid w:val="00EE3BA8"/>
    <w:rsid w:val="00F0330A"/>
    <w:rsid w:val="00F60844"/>
    <w:rsid w:val="00F8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FB015C-4DDB-45BB-8079-E76EA419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68E"/>
    <w:pPr>
      <w:ind w:left="720"/>
      <w:contextualSpacing/>
    </w:pPr>
  </w:style>
  <w:style w:type="paragraph" w:styleId="Header">
    <w:name w:val="header"/>
    <w:basedOn w:val="Normal"/>
    <w:link w:val="HeaderChar"/>
    <w:uiPriority w:val="99"/>
    <w:unhideWhenUsed/>
    <w:rsid w:val="009C3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D7F"/>
  </w:style>
  <w:style w:type="paragraph" w:styleId="Footer">
    <w:name w:val="footer"/>
    <w:basedOn w:val="Normal"/>
    <w:link w:val="FooterChar"/>
    <w:uiPriority w:val="99"/>
    <w:unhideWhenUsed/>
    <w:rsid w:val="009C3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D7F"/>
  </w:style>
  <w:style w:type="table" w:styleId="TableGrid">
    <w:name w:val="Table Grid"/>
    <w:basedOn w:val="TableNormal"/>
    <w:uiPriority w:val="59"/>
    <w:rsid w:val="009C3D7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2FCF"/>
    <w:rPr>
      <w:color w:val="0000FF" w:themeColor="hyperlink"/>
      <w:u w:val="single"/>
    </w:rPr>
  </w:style>
  <w:style w:type="paragraph" w:styleId="NoSpacing">
    <w:name w:val="No Spacing"/>
    <w:link w:val="NoSpacingChar"/>
    <w:uiPriority w:val="1"/>
    <w:qFormat/>
    <w:rsid w:val="00BA3E57"/>
    <w:pPr>
      <w:spacing w:after="0" w:line="240" w:lineRule="auto"/>
    </w:pPr>
    <w:rPr>
      <w:rFonts w:eastAsiaTheme="minorEastAsia"/>
    </w:rPr>
  </w:style>
  <w:style w:type="character" w:customStyle="1" w:styleId="NoSpacingChar">
    <w:name w:val="No Spacing Char"/>
    <w:basedOn w:val="DefaultParagraphFont"/>
    <w:link w:val="NoSpacing"/>
    <w:uiPriority w:val="1"/>
    <w:rsid w:val="00BA3E57"/>
    <w:rPr>
      <w:rFonts w:eastAsiaTheme="minorEastAsia"/>
    </w:rPr>
  </w:style>
  <w:style w:type="paragraph" w:styleId="BalloonText">
    <w:name w:val="Balloon Text"/>
    <w:basedOn w:val="Normal"/>
    <w:link w:val="BalloonTextChar"/>
    <w:uiPriority w:val="99"/>
    <w:semiHidden/>
    <w:unhideWhenUsed/>
    <w:rsid w:val="00A65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A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86358">
      <w:bodyDiv w:val="1"/>
      <w:marLeft w:val="0"/>
      <w:marRight w:val="0"/>
      <w:marTop w:val="0"/>
      <w:marBottom w:val="0"/>
      <w:divBdr>
        <w:top w:val="none" w:sz="0" w:space="0" w:color="auto"/>
        <w:left w:val="none" w:sz="0" w:space="0" w:color="auto"/>
        <w:bottom w:val="none" w:sz="0" w:space="0" w:color="auto"/>
        <w:right w:val="none" w:sz="0" w:space="0" w:color="auto"/>
      </w:divBdr>
      <w:divsChild>
        <w:div w:id="1024743569">
          <w:marLeft w:val="0"/>
          <w:marRight w:val="0"/>
          <w:marTop w:val="0"/>
          <w:marBottom w:val="0"/>
          <w:divBdr>
            <w:top w:val="none" w:sz="0" w:space="0" w:color="auto"/>
            <w:left w:val="none" w:sz="0" w:space="0" w:color="auto"/>
            <w:bottom w:val="none" w:sz="0" w:space="0" w:color="auto"/>
            <w:right w:val="none" w:sz="0" w:space="0" w:color="auto"/>
          </w:divBdr>
        </w:div>
        <w:div w:id="1123814072">
          <w:marLeft w:val="0"/>
          <w:marRight w:val="0"/>
          <w:marTop w:val="0"/>
          <w:marBottom w:val="0"/>
          <w:divBdr>
            <w:top w:val="none" w:sz="0" w:space="0" w:color="auto"/>
            <w:left w:val="none" w:sz="0" w:space="0" w:color="auto"/>
            <w:bottom w:val="none" w:sz="0" w:space="0" w:color="auto"/>
            <w:right w:val="none" w:sz="0" w:space="0" w:color="auto"/>
          </w:divBdr>
        </w:div>
        <w:div w:id="1079719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aftx.org/" TargetMode="External"/><Relationship Id="rId18" Type="http://schemas.openxmlformats.org/officeDocument/2006/relationships/hyperlink" Target="https://www.youtube.com/watch?v=oO8bei2ecOs" TargetMode="External"/><Relationship Id="rId26" Type="http://schemas.openxmlformats.org/officeDocument/2006/relationships/hyperlink" Target="http://tlr.hccs.edu/gcpass//prepreading/prepreading.htm" TargetMode="External"/><Relationship Id="rId39" Type="http://schemas.openxmlformats.org/officeDocument/2006/relationships/image" Target="media/image2.jpg"/><Relationship Id="rId3" Type="http://schemas.openxmlformats.org/officeDocument/2006/relationships/styles" Target="styles.xml"/><Relationship Id="rId21" Type="http://schemas.openxmlformats.org/officeDocument/2006/relationships/hyperlink" Target="https://www.youtube.com/watch?v=zV9bgv2LfFQ" TargetMode="External"/><Relationship Id="rId34" Type="http://schemas.openxmlformats.org/officeDocument/2006/relationships/hyperlink" Target="https://www.teacherspayteachers.com/Product/SLAM-Response-Guided-Reading-Response-163519"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acc.org/uploads/tinymce/texas%20success%20center/college%20preparatory%20course%20-%20english%20framework%20june%20final%20draft.pdf" TargetMode="External"/><Relationship Id="rId17" Type="http://schemas.openxmlformats.org/officeDocument/2006/relationships/hyperlink" Target="http://www.sa-ready.org/lessons/" TargetMode="External"/><Relationship Id="rId25" Type="http://schemas.openxmlformats.org/officeDocument/2006/relationships/hyperlink" Target="http://tlr.hccs.edu/gcpass//PREPWriting/PrepWriting.htm" TargetMode="External"/><Relationship Id="rId33" Type="http://schemas.openxmlformats.org/officeDocument/2006/relationships/hyperlink" Target="http://wordgen.serpmedia.org/" TargetMode="External"/><Relationship Id="rId38" Type="http://schemas.openxmlformats.org/officeDocument/2006/relationships/hyperlink" Target="http://www.amazon.com/s/ref=nb_sb_noss_2?url=search-alias%3Dstripbooks&amp;field-keywords=-%09Kelly+Gallagher+&amp;rh=n%3A283155%2Ck%3A-%09Kelly+Gallagher" TargetMode="External"/><Relationship Id="rId2" Type="http://schemas.openxmlformats.org/officeDocument/2006/relationships/numbering" Target="numbering.xml"/><Relationship Id="rId16" Type="http://schemas.openxmlformats.org/officeDocument/2006/relationships/hyperlink" Target="http://www.sreb.org/page/1683/literacy_ready.html" TargetMode="External"/><Relationship Id="rId20" Type="http://schemas.openxmlformats.org/officeDocument/2006/relationships/hyperlink" Target="https://www.youtube.com/watch?v=_cMSaylbLTY" TargetMode="External"/><Relationship Id="rId29" Type="http://schemas.openxmlformats.org/officeDocument/2006/relationships/hyperlink" Target="http://tlr.hccs.edu/gcpass//TSIPracticeTests/reading/reading.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lr.hccs.edu/gcpass//TSIPracticeTests/reading/reading.htm" TargetMode="External"/><Relationship Id="rId24" Type="http://schemas.openxmlformats.org/officeDocument/2006/relationships/hyperlink" Target="https://www.youtube.com/watch?v=_-nnMmT1wf4" TargetMode="External"/><Relationship Id="rId32" Type="http://schemas.openxmlformats.org/officeDocument/2006/relationships/hyperlink" Target="http://lsc.cornell.edu/LSC_Resources/cornellsystem.pdf" TargetMode="External"/><Relationship Id="rId37" Type="http://schemas.openxmlformats.org/officeDocument/2006/relationships/hyperlink" Target="http://www.amazon.com/s/ref=nb_sb_noss_2?url=search-alias%3Dstripbooks&amp;field-keywords=-%09Gretchen+Bernabei"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reb.org/page/1683/literacy_ready.html" TargetMode="External"/><Relationship Id="rId23" Type="http://schemas.openxmlformats.org/officeDocument/2006/relationships/hyperlink" Target="https://www.youtube.com/watch?v=KRfYok7cpHo" TargetMode="External"/><Relationship Id="rId28" Type="http://schemas.openxmlformats.org/officeDocument/2006/relationships/hyperlink" Target="http://ctle.hccs.edu/gcpass/TSIPracticeTests/writing/writing_quiz/writingpretest/index.html" TargetMode="External"/><Relationship Id="rId36" Type="http://schemas.openxmlformats.org/officeDocument/2006/relationships/hyperlink" Target="http://teachingrocks.ca/wp-content/uploads/2012/12/peel-graphic-organizer.pdf" TargetMode="External"/><Relationship Id="rId10" Type="http://schemas.openxmlformats.org/officeDocument/2006/relationships/hyperlink" Target="http://ctle.hccs.edu/gcpass/TSIPracticeTests/writing/writing_quiz/writingpretest/index.html" TargetMode="External"/><Relationship Id="rId19" Type="http://schemas.openxmlformats.org/officeDocument/2006/relationships/hyperlink" Target="https://www.youtube.com/watch?v=SDFRmT1zzbE" TargetMode="External"/><Relationship Id="rId31" Type="http://schemas.openxmlformats.org/officeDocument/2006/relationships/hyperlink" Target="https://www.teacherspayteacher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raftx.org/focus-pedagogy-developmental-courses-and-cras" TargetMode="External"/><Relationship Id="rId22" Type="http://schemas.openxmlformats.org/officeDocument/2006/relationships/hyperlink" Target="https://www.youtube.com/watch?v=az1iDR10SSw" TargetMode="External"/><Relationship Id="rId27" Type="http://schemas.openxmlformats.org/officeDocument/2006/relationships/hyperlink" Target="http://tlr.hccs.edu/gcpass//TSIInformation/tsiindex.html" TargetMode="External"/><Relationship Id="rId30" Type="http://schemas.openxmlformats.org/officeDocument/2006/relationships/hyperlink" Target="http://www.thecb.state.tx.us/index.cfm?objectid=233A17D9-F3D3-BFAD-D5A76CDD8AADD1E3" TargetMode="External"/><Relationship Id="rId35" Type="http://schemas.openxmlformats.org/officeDocument/2006/relationships/hyperlink" Target="https://www.teacherspayteachers.com/Product/PEEL-Writing-Strategy-Short-Responses-and-Multi-Paragraph-Compositions-691921"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This starter kit is designed to help districts and teachers set up a House Bill 5 ELA College Preparatory Course at their high schools for seniors at risk of not being college-ready by graduation. </Abstract>
  <CompanyAddress/>
  <CompanyPhone/>
  <CompanyFax/>
  <CompanyEmail>srace@southplainscollege.edu; cbridges@frenship.us‎; mrattan@frenship.us‎; achaney@frenship.us‎; jvaldez@frenship.us‎; swisener@smyer-isd.org‎; aschaap@smyer-isd.org‎; shenai.alonge@lcu.edu‎;</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4912</Words>
  <Characters>27999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House Bill 5 E.L.A. College Preparatory Course Starter Kit</vt:lpstr>
    </vt:vector>
  </TitlesOfParts>
  <Company>Frenship ISD</Company>
  <LinksUpToDate>false</LinksUpToDate>
  <CharactersWithSpaces>32846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Bill 5 E.L.A. College Preparatory Course Starter Kit</dc:title>
  <dc:subject>AVATAR (Academic Vertical Alignment for Training and Renewal)              June 2015</dc:subject>
  <dc:creator>ELA AVATAR Team: Sharon Race;Cale Bridges;Margaret (Buffy) Rattan;Amy Chaney;Jody Valdez;Shelly Wisener;Anna Schaap;Shenai Alonge</dc:creator>
  <cp:lastModifiedBy>Sternberg, Judy</cp:lastModifiedBy>
  <cp:revision>2</cp:revision>
  <dcterms:created xsi:type="dcterms:W3CDTF">2015-10-08T21:38:00Z</dcterms:created>
  <dcterms:modified xsi:type="dcterms:W3CDTF">2015-10-08T21:38:00Z</dcterms:modified>
</cp:coreProperties>
</file>