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FC" w:rsidRDefault="00DE552B" w:rsidP="00E82EF1">
      <w:pPr>
        <w:ind w:right="-270"/>
      </w:pPr>
      <w:bookmarkStart w:id="0" w:name="_GoBack"/>
      <w:bookmarkEnd w:id="0"/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9" type="#_x0000_t202" style="position:absolute;margin-left:112.5pt;margin-top:-3.75pt;width:324.75pt;height:93.7pt;z-index:251660288;mso-width-relative:margin;mso-height-relative:margin" fillcolor="#c4bc96 [2414]">
            <v:textbox style="mso-next-textbox:#_x0000_s1249">
              <w:txbxContent>
                <w:p w:rsidR="00E052DF" w:rsidRPr="00E82EF1" w:rsidRDefault="00E052DF" w:rsidP="00E052DF">
                  <w:pPr>
                    <w:pStyle w:val="NoSpacing"/>
                    <w:jc w:val="center"/>
                    <w:rPr>
                      <w:rFonts w:ascii="Comic Sans MS" w:hAnsi="Comic Sans MS"/>
                      <w:b/>
                      <w:color w:val="006600"/>
                      <w:sz w:val="56"/>
                      <w:szCs w:val="56"/>
                    </w:rPr>
                  </w:pPr>
                  <w:r w:rsidRPr="00E82EF1">
                    <w:rPr>
                      <w:rFonts w:ascii="Comic Sans MS" w:hAnsi="Comic Sans MS"/>
                      <w:b/>
                      <w:color w:val="006600"/>
                      <w:sz w:val="56"/>
                      <w:szCs w:val="56"/>
                    </w:rPr>
                    <w:t xml:space="preserve">iDiscovery Safari </w:t>
                  </w:r>
                </w:p>
                <w:p w:rsidR="00E052DF" w:rsidRPr="00E82EF1" w:rsidRDefault="00E052DF" w:rsidP="00E052DF">
                  <w:pPr>
                    <w:pStyle w:val="NoSpacing"/>
                    <w:jc w:val="center"/>
                    <w:rPr>
                      <w:rFonts w:ascii="Impact" w:hAnsi="Impact"/>
                      <w:color w:val="006600"/>
                      <w:sz w:val="12"/>
                      <w:szCs w:val="12"/>
                    </w:rPr>
                  </w:pPr>
                </w:p>
                <w:p w:rsidR="00E052DF" w:rsidRPr="00FD48F2" w:rsidRDefault="00E052DF" w:rsidP="00E052DF">
                  <w:pPr>
                    <w:pStyle w:val="NoSpacing"/>
                    <w:jc w:val="center"/>
                    <w:rPr>
                      <w:rFonts w:ascii="Impact" w:hAnsi="Impact"/>
                      <w:color w:val="006600"/>
                      <w:sz w:val="32"/>
                      <w:szCs w:val="32"/>
                    </w:rPr>
                  </w:pPr>
                  <w:r w:rsidRPr="00FD48F2">
                    <w:rPr>
                      <w:rFonts w:ascii="Impact" w:hAnsi="Impact"/>
                      <w:color w:val="006600"/>
                      <w:sz w:val="32"/>
                      <w:szCs w:val="32"/>
                    </w:rPr>
                    <w:t>Saturday, March 1, 2014</w:t>
                  </w:r>
                  <w:r w:rsidR="00E82EF1" w:rsidRPr="00FD48F2">
                    <w:rPr>
                      <w:rFonts w:ascii="Impact" w:hAnsi="Impact"/>
                      <w:color w:val="006600"/>
                      <w:sz w:val="32"/>
                      <w:szCs w:val="32"/>
                    </w:rPr>
                    <w:t xml:space="preserve"> – 10:00 am to 2:00 pm</w:t>
                  </w:r>
                </w:p>
                <w:p w:rsidR="00E052DF" w:rsidRPr="00FD48F2" w:rsidRDefault="00E052DF" w:rsidP="00E052DF">
                  <w:pPr>
                    <w:pStyle w:val="NoSpacing"/>
                    <w:jc w:val="center"/>
                    <w:rPr>
                      <w:rFonts w:ascii="Impact" w:hAnsi="Impact"/>
                      <w:color w:val="006600"/>
                      <w:sz w:val="32"/>
                      <w:szCs w:val="32"/>
                    </w:rPr>
                  </w:pPr>
                  <w:r w:rsidRPr="00FD48F2">
                    <w:rPr>
                      <w:rFonts w:ascii="Impact" w:hAnsi="Impact"/>
                      <w:color w:val="006600"/>
                      <w:sz w:val="32"/>
                      <w:szCs w:val="32"/>
                    </w:rPr>
                    <w:t>Borchard Fairgrounds-Robstown</w:t>
                  </w:r>
                </w:p>
              </w:txbxContent>
            </v:textbox>
          </v:shape>
        </w:pict>
      </w:r>
      <w:r w:rsidR="00E82EF1">
        <w:t xml:space="preserve">   </w:t>
      </w:r>
      <w:r w:rsidR="000A6A9B" w:rsidRPr="000A6A9B">
        <w:t xml:space="preserve"> </w:t>
      </w:r>
      <w:r w:rsidR="000A6A9B">
        <w:rPr>
          <w:noProof/>
        </w:rPr>
        <w:drawing>
          <wp:inline distT="0" distB="0" distL="0" distR="0">
            <wp:extent cx="1038225" cy="1038225"/>
            <wp:effectExtent l="19050" t="0" r="9525" b="0"/>
            <wp:docPr id="128" name="Picture 128" descr="http://thumbs.dreamstime.com/x/safari-gear-drawing-22459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thumbs.dreamstime.com/x/safari-gear-drawing-224594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EF1">
        <w:rPr>
          <w:noProof/>
        </w:rPr>
        <w:t xml:space="preserve">                                                                                                                                             </w:t>
      </w:r>
      <w:r w:rsidR="00E82EF1">
        <w:rPr>
          <w:noProof/>
        </w:rPr>
        <w:drawing>
          <wp:inline distT="0" distB="0" distL="0" distR="0">
            <wp:extent cx="1264612" cy="939561"/>
            <wp:effectExtent l="19050" t="0" r="0" b="0"/>
            <wp:docPr id="5" name="Picture 161" descr="C:\Users\owner\AppData\Local\Microsoft\Windows\Temporary Internet Files\Content.Word\E2E Small Portrait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C:\Users\owner\AppData\Local\Microsoft\Windows\Temporary Internet Files\Content.Word\E2E Small Portrait 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496" cy="94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EF1" w:rsidRDefault="00E82EF1" w:rsidP="000A6A9B">
      <w:pPr>
        <w:pStyle w:val="NoSpacing"/>
        <w:jc w:val="center"/>
        <w:rPr>
          <w:rFonts w:ascii="Rockwell Extra Bold" w:hAnsi="Rockwell Extra Bold"/>
          <w:sz w:val="12"/>
          <w:szCs w:val="12"/>
        </w:rPr>
      </w:pPr>
    </w:p>
    <w:p w:rsidR="000D00FC" w:rsidRDefault="00E052DF" w:rsidP="000A6A9B">
      <w:pPr>
        <w:pStyle w:val="NoSpacing"/>
        <w:jc w:val="center"/>
        <w:rPr>
          <w:rFonts w:ascii="Rockwell Extra Bold" w:hAnsi="Rockwell Extra Bold"/>
          <w:sz w:val="16"/>
          <w:szCs w:val="16"/>
        </w:rPr>
      </w:pPr>
      <w:r w:rsidRPr="00E052DF">
        <w:rPr>
          <w:rFonts w:ascii="Rockwell Extra Bold" w:hAnsi="Rockwell Extra Bold"/>
          <w:sz w:val="32"/>
          <w:szCs w:val="32"/>
        </w:rPr>
        <w:t>What is “iDiscovery Safari”?</w:t>
      </w:r>
    </w:p>
    <w:p w:rsidR="00E052DF" w:rsidRDefault="00E052DF" w:rsidP="00E052D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career and education e</w:t>
      </w:r>
      <w:r w:rsidR="00904F04">
        <w:rPr>
          <w:rFonts w:ascii="Arial" w:hAnsi="Arial" w:cs="Arial"/>
          <w:sz w:val="24"/>
          <w:szCs w:val="24"/>
        </w:rPr>
        <w:t>vent that promotes</w:t>
      </w:r>
      <w:r>
        <w:rPr>
          <w:rFonts w:ascii="Arial" w:hAnsi="Arial" w:cs="Arial"/>
          <w:sz w:val="24"/>
          <w:szCs w:val="24"/>
        </w:rPr>
        <w:t xml:space="preserve"> Coastal Bend </w:t>
      </w:r>
      <w:r w:rsidR="00904F04">
        <w:rPr>
          <w:rFonts w:ascii="Arial" w:hAnsi="Arial" w:cs="Arial"/>
          <w:sz w:val="24"/>
          <w:szCs w:val="24"/>
        </w:rPr>
        <w:t xml:space="preserve">jobs </w:t>
      </w:r>
      <w:r>
        <w:rPr>
          <w:rFonts w:ascii="Arial" w:hAnsi="Arial" w:cs="Arial"/>
          <w:sz w:val="24"/>
          <w:szCs w:val="24"/>
        </w:rPr>
        <w:t xml:space="preserve">and the </w:t>
      </w:r>
      <w:r w:rsidR="00E82EF1">
        <w:rPr>
          <w:rFonts w:ascii="Arial" w:hAnsi="Arial" w:cs="Arial"/>
          <w:sz w:val="24"/>
          <w:szCs w:val="24"/>
        </w:rPr>
        <w:t>education needed for those jobs hosted by Education to Employment Partners</w:t>
      </w:r>
      <w:r w:rsidR="005156A1">
        <w:rPr>
          <w:rFonts w:ascii="Arial" w:hAnsi="Arial" w:cs="Arial"/>
          <w:sz w:val="24"/>
          <w:szCs w:val="24"/>
        </w:rPr>
        <w:t xml:space="preserve"> (the region’s P-16 council)</w:t>
      </w:r>
    </w:p>
    <w:p w:rsidR="00E052DF" w:rsidRDefault="00904F04" w:rsidP="00E052D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Focuses</w:t>
      </w:r>
      <w:r w:rsidR="00E052DF">
        <w:rPr>
          <w:rFonts w:ascii="Arial" w:hAnsi="Arial" w:cs="Arial"/>
          <w:sz w:val="24"/>
          <w:szCs w:val="24"/>
        </w:rPr>
        <w:t xml:space="preserve"> on six high-demand career areas: Architecture &amp; Construction; Public Service; Science</w:t>
      </w:r>
      <w:r>
        <w:rPr>
          <w:rFonts w:ascii="Arial" w:hAnsi="Arial" w:cs="Arial"/>
          <w:sz w:val="24"/>
          <w:szCs w:val="24"/>
        </w:rPr>
        <w:t>,</w:t>
      </w:r>
      <w:r w:rsidR="00E052DF">
        <w:rPr>
          <w:rFonts w:ascii="Arial" w:hAnsi="Arial" w:cs="Arial"/>
          <w:sz w:val="24"/>
          <w:szCs w:val="24"/>
        </w:rPr>
        <w:t xml:space="preserve"> Technology</w:t>
      </w:r>
      <w:r>
        <w:rPr>
          <w:rFonts w:ascii="Arial" w:hAnsi="Arial" w:cs="Arial"/>
          <w:sz w:val="24"/>
          <w:szCs w:val="24"/>
        </w:rPr>
        <w:t>,</w:t>
      </w:r>
      <w:r w:rsidR="00E052DF">
        <w:rPr>
          <w:rFonts w:ascii="Arial" w:hAnsi="Arial" w:cs="Arial"/>
          <w:sz w:val="24"/>
          <w:szCs w:val="24"/>
        </w:rPr>
        <w:t xml:space="preserve"> Engineering &amp; Math (STEM); Arts,</w:t>
      </w:r>
      <w:r>
        <w:rPr>
          <w:rFonts w:ascii="Arial" w:hAnsi="Arial" w:cs="Arial"/>
          <w:sz w:val="24"/>
          <w:szCs w:val="24"/>
        </w:rPr>
        <w:t xml:space="preserve"> Audio/Visual Technol</w:t>
      </w:r>
      <w:r w:rsidR="00D845C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gy;</w:t>
      </w:r>
      <w:r w:rsidR="00E052DF">
        <w:rPr>
          <w:rFonts w:ascii="Arial" w:hAnsi="Arial" w:cs="Arial"/>
          <w:sz w:val="24"/>
          <w:szCs w:val="24"/>
        </w:rPr>
        <w:t xml:space="preserve"> Health &amp; Wellness; </w:t>
      </w:r>
      <w:r>
        <w:rPr>
          <w:rFonts w:ascii="Arial" w:hAnsi="Arial" w:cs="Arial"/>
          <w:sz w:val="24"/>
          <w:szCs w:val="24"/>
        </w:rPr>
        <w:t xml:space="preserve">and </w:t>
      </w:r>
      <w:r w:rsidR="00E052DF">
        <w:rPr>
          <w:rFonts w:ascii="Arial" w:hAnsi="Arial" w:cs="Arial"/>
          <w:sz w:val="24"/>
          <w:szCs w:val="24"/>
        </w:rPr>
        <w:t xml:space="preserve">Education and Training. </w:t>
      </w:r>
    </w:p>
    <w:p w:rsidR="00E052DF" w:rsidRDefault="00BA64BF" w:rsidP="00E052D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Experts in their fields present engaging hands-on, interactive dem</w:t>
      </w:r>
      <w:r w:rsidR="005156A1">
        <w:rPr>
          <w:rFonts w:ascii="Arial" w:hAnsi="Arial" w:cs="Arial"/>
          <w:sz w:val="24"/>
          <w:szCs w:val="24"/>
        </w:rPr>
        <w:t>onstrations and activities to excite students about</w:t>
      </w:r>
      <w:r>
        <w:rPr>
          <w:rFonts w:ascii="Arial" w:hAnsi="Arial" w:cs="Arial"/>
          <w:sz w:val="24"/>
          <w:szCs w:val="24"/>
        </w:rPr>
        <w:t xml:space="preserve"> careers.</w:t>
      </w:r>
    </w:p>
    <w:p w:rsidR="00BA64BF" w:rsidRPr="00E052DF" w:rsidRDefault="00BA64BF" w:rsidP="00BA64B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BA64BF" w:rsidRDefault="00BA64BF" w:rsidP="00BA64BF">
      <w:pPr>
        <w:pStyle w:val="NoSpacing"/>
        <w:jc w:val="center"/>
        <w:rPr>
          <w:rFonts w:ascii="Rockwell Extra Bold" w:hAnsi="Rockwell Extra Bold"/>
          <w:sz w:val="16"/>
          <w:szCs w:val="16"/>
        </w:rPr>
      </w:pPr>
      <w:r>
        <w:rPr>
          <w:rFonts w:ascii="Rockwell Extra Bold" w:hAnsi="Rockwell Extra Bold"/>
          <w:sz w:val="32"/>
          <w:szCs w:val="32"/>
        </w:rPr>
        <w:t>Who Should Attend?</w:t>
      </w:r>
    </w:p>
    <w:p w:rsidR="00BA64BF" w:rsidRDefault="00D845C2" w:rsidP="00BA64B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 from elementary/middle school and their parents</w:t>
      </w:r>
      <w:r w:rsidR="00BA64BF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find out about career pathways</w:t>
      </w:r>
    </w:p>
    <w:p w:rsidR="00BA64BF" w:rsidRDefault="00BA64BF" w:rsidP="00BA64B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schools students preparing for college and careers</w:t>
      </w:r>
    </w:p>
    <w:p w:rsidR="00BA64BF" w:rsidRDefault="00BA64BF" w:rsidP="00BA64B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Adults </w:t>
      </w:r>
      <w:r w:rsidR="00D845C2">
        <w:rPr>
          <w:rFonts w:ascii="Arial" w:hAnsi="Arial" w:cs="Arial"/>
          <w:sz w:val="24"/>
          <w:szCs w:val="24"/>
        </w:rPr>
        <w:t xml:space="preserve">seeking information about education and </w:t>
      </w:r>
      <w:r>
        <w:rPr>
          <w:rFonts w:ascii="Arial" w:hAnsi="Arial" w:cs="Arial"/>
          <w:sz w:val="24"/>
          <w:szCs w:val="24"/>
        </w:rPr>
        <w:t>career opportunities</w:t>
      </w:r>
    </w:p>
    <w:p w:rsidR="00BA64BF" w:rsidRDefault="00BA64BF" w:rsidP="00BA64B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BA64BF" w:rsidRDefault="00BA64BF" w:rsidP="00BA64BF">
      <w:pPr>
        <w:pStyle w:val="NoSpacing"/>
        <w:jc w:val="center"/>
        <w:rPr>
          <w:rFonts w:ascii="Rockwell Extra Bold" w:hAnsi="Rockwell Extra Bold"/>
          <w:sz w:val="32"/>
          <w:szCs w:val="32"/>
        </w:rPr>
      </w:pPr>
      <w:r w:rsidRPr="00E052DF">
        <w:rPr>
          <w:rFonts w:ascii="Rockwell Extra Bold" w:hAnsi="Rockwell Extra Bold"/>
          <w:sz w:val="32"/>
          <w:szCs w:val="32"/>
        </w:rPr>
        <w:t>Wh</w:t>
      </w:r>
      <w:r>
        <w:rPr>
          <w:rFonts w:ascii="Rockwell Extra Bold" w:hAnsi="Rockwell Extra Bold"/>
          <w:sz w:val="32"/>
          <w:szCs w:val="32"/>
        </w:rPr>
        <w:t>o Benefits?</w:t>
      </w:r>
    </w:p>
    <w:p w:rsidR="00BA64BF" w:rsidRDefault="00D845C2" w:rsidP="000A6A9B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Children, </w:t>
      </w:r>
      <w:r w:rsidR="000A6A9B">
        <w:rPr>
          <w:rFonts w:ascii="Arial" w:hAnsi="Arial" w:cs="Arial"/>
          <w:sz w:val="24"/>
          <w:szCs w:val="24"/>
        </w:rPr>
        <w:t>parents</w:t>
      </w:r>
      <w:r>
        <w:rPr>
          <w:rFonts w:ascii="Arial" w:hAnsi="Arial" w:cs="Arial"/>
          <w:sz w:val="24"/>
          <w:szCs w:val="24"/>
        </w:rPr>
        <w:t xml:space="preserve"> and community members</w:t>
      </w:r>
      <w:r w:rsidR="000A6A9B">
        <w:rPr>
          <w:rFonts w:ascii="Arial" w:hAnsi="Arial" w:cs="Arial"/>
          <w:sz w:val="24"/>
          <w:szCs w:val="24"/>
        </w:rPr>
        <w:t xml:space="preserve"> from 11 Coastal Bend counties</w:t>
      </w:r>
    </w:p>
    <w:p w:rsidR="000A6A9B" w:rsidRDefault="000A6A9B" w:rsidP="000A6A9B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Postsecondary institutions seeking to increase enrollment</w:t>
      </w:r>
    </w:p>
    <w:p w:rsidR="000A6A9B" w:rsidRDefault="000A6A9B" w:rsidP="000A6A9B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Companies needing a skilled and educated workforce</w:t>
      </w:r>
    </w:p>
    <w:p w:rsidR="00527DE5" w:rsidRDefault="000A6A9B" w:rsidP="000A6A9B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Communities vying to become globally competitive</w:t>
      </w:r>
    </w:p>
    <w:p w:rsidR="00904F04" w:rsidRPr="00904F04" w:rsidRDefault="00904F04" w:rsidP="00904F04">
      <w:pPr>
        <w:pStyle w:val="NoSpacing"/>
        <w:ind w:left="720"/>
        <w:jc w:val="center"/>
        <w:rPr>
          <w:rFonts w:ascii="Rockwell Extra Bold" w:hAnsi="Rockwell Extra Bold"/>
          <w:sz w:val="16"/>
          <w:szCs w:val="16"/>
        </w:rPr>
      </w:pPr>
    </w:p>
    <w:p w:rsidR="00904F04" w:rsidRPr="00D845C2" w:rsidRDefault="00D845C2" w:rsidP="00904F04">
      <w:pPr>
        <w:pStyle w:val="NoSpacing"/>
        <w:jc w:val="center"/>
        <w:rPr>
          <w:rFonts w:ascii="Comic Sans MS" w:hAnsi="Comic Sans MS" w:cs="Arial"/>
          <w:b/>
          <w:shadow/>
          <w:sz w:val="36"/>
          <w:szCs w:val="36"/>
        </w:rPr>
      </w:pPr>
      <w:r w:rsidRPr="00D845C2">
        <w:rPr>
          <w:rFonts w:ascii="Comic Sans MS" w:hAnsi="Comic Sans MS"/>
          <w:b/>
          <w:shadow/>
          <w:sz w:val="36"/>
          <w:szCs w:val="36"/>
        </w:rPr>
        <w:t>Help Discover Dreams - Register Your Booth Today!</w:t>
      </w:r>
    </w:p>
    <w:p w:rsidR="00527DE5" w:rsidRDefault="00527DE5" w:rsidP="00527DE5">
      <w:pPr>
        <w:pStyle w:val="NoSpacing"/>
        <w:rPr>
          <w:rFonts w:ascii="Arial" w:hAnsi="Arial" w:cs="Arial"/>
          <w:sz w:val="24"/>
          <w:szCs w:val="24"/>
        </w:rPr>
      </w:pPr>
    </w:p>
    <w:p w:rsidR="00527DE5" w:rsidRDefault="00DE552B" w:rsidP="00527D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2" o:spid="_x0000_s1473" type="#_x0000_t202" style="position:absolute;margin-left:5.6pt;margin-top:1.25pt;width:538.8pt;height:282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strokecolor="#060" strokeweight="2.25pt">
            <v:textbox>
              <w:txbxContent>
                <w:p w:rsidR="00527DE5" w:rsidRPr="00904F04" w:rsidRDefault="00527DE5" w:rsidP="00527DE5">
                  <w:pPr>
                    <w:pStyle w:val="NoSpacing"/>
                    <w:jc w:val="center"/>
                    <w:rPr>
                      <w:b/>
                      <w:color w:val="006600"/>
                    </w:rPr>
                  </w:pPr>
                  <w:r w:rsidRPr="00904F04">
                    <w:rPr>
                      <w:b/>
                      <w:color w:val="006600"/>
                      <w:sz w:val="44"/>
                      <w:szCs w:val="44"/>
                    </w:rPr>
                    <w:t>iDiscovery Safari</w:t>
                  </w:r>
                </w:p>
                <w:p w:rsidR="00527DE5" w:rsidRDefault="00527DE5" w:rsidP="00527DE5">
                  <w:pPr>
                    <w:pStyle w:val="NoSpacing"/>
                    <w:jc w:val="center"/>
                  </w:pPr>
                  <w:r w:rsidRPr="00904F04">
                    <w:rPr>
                      <w:b/>
                      <w:color w:val="006600"/>
                      <w:sz w:val="28"/>
                      <w:szCs w:val="28"/>
                    </w:rPr>
                    <w:t>Registration Form</w:t>
                  </w:r>
                  <w:r>
                    <w:br/>
                    <w:t>(Please complete a separate form for each booth requested)</w:t>
                  </w:r>
                </w:p>
                <w:p w:rsidR="00527DE5" w:rsidRDefault="00527DE5" w:rsidP="00527DE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Name of Organization: ___________________________________________________________________</w:t>
                  </w:r>
                  <w:r>
                    <w:rPr>
                      <w:b/>
                      <w:sz w:val="24"/>
                      <w:szCs w:val="24"/>
                    </w:rPr>
                    <w:br/>
                    <w:t>Type of Organization: ____________________________________________________________________</w:t>
                  </w:r>
                  <w:r>
                    <w:rPr>
                      <w:b/>
                      <w:sz w:val="24"/>
                      <w:szCs w:val="24"/>
                    </w:rPr>
                    <w:br/>
                    <w:t>Name of Contact: ______________________________ Phone Number: ___________________________</w:t>
                  </w:r>
                  <w:r>
                    <w:rPr>
                      <w:b/>
                      <w:sz w:val="24"/>
                      <w:szCs w:val="24"/>
                    </w:rPr>
                    <w:br/>
                    <w:t>Address: ______________________________________ City:________________________ Zip:_________</w:t>
                  </w:r>
                  <w:r>
                    <w:rPr>
                      <w:b/>
                      <w:sz w:val="24"/>
                      <w:szCs w:val="24"/>
                    </w:rPr>
                    <w:br/>
                    <w:t>Email Address: ___________________________________________Cell Number:____________________</w:t>
                  </w:r>
                </w:p>
                <w:p w:rsidR="00527DE5" w:rsidRDefault="00527DE5" w:rsidP="00527DE5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>Type of booth (check one):  _____Hands-on Activity   _____Demonstration   ______ Interactive ______Resource</w:t>
                  </w:r>
                  <w:r>
                    <w:rPr>
                      <w:b/>
                    </w:rPr>
                    <w:br/>
                  </w:r>
                  <w:r>
                    <w:rPr>
                      <w:sz w:val="20"/>
                      <w:szCs w:val="20"/>
                    </w:rPr>
                    <w:t>____Architecture/Construction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D47B1A">
                    <w:rPr>
                      <w:sz w:val="20"/>
                      <w:szCs w:val="20"/>
                    </w:rPr>
                    <w:t>____Education and Training</w:t>
                  </w:r>
                  <w:r w:rsidRPr="00D47B1A">
                    <w:rPr>
                      <w:sz w:val="20"/>
                      <w:szCs w:val="20"/>
                    </w:rPr>
                    <w:tab/>
                    <w:t>____Science, Technology,</w:t>
                  </w:r>
                  <w:r>
                    <w:rPr>
                      <w:sz w:val="20"/>
                      <w:szCs w:val="20"/>
                    </w:rPr>
                    <w:t xml:space="preserve"> Engineering and Math</w:t>
                  </w:r>
                  <w:r>
                    <w:rPr>
                      <w:sz w:val="20"/>
                      <w:szCs w:val="20"/>
                    </w:rPr>
                    <w:br/>
                    <w:t>____Arts, Audio/Visual Technology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____Health Science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____Public Service</w:t>
                  </w:r>
                </w:p>
                <w:p w:rsidR="00527DE5" w:rsidRDefault="00527DE5" w:rsidP="00527DE5">
                  <w:pPr>
                    <w:pStyle w:val="NoSpacing"/>
                    <w:jc w:val="center"/>
                  </w:pPr>
                  <w:r>
                    <w:t>Booths have 6’ tables and are no cost to not-for-profit organizations. There is a small fee for an electric outlet.</w:t>
                  </w:r>
                </w:p>
                <w:p w:rsidR="00527DE5" w:rsidRDefault="00527DE5" w:rsidP="00527DE5">
                  <w:pPr>
                    <w:pStyle w:val="NoSpacing"/>
                    <w:jc w:val="center"/>
                  </w:pPr>
                  <w:r>
                    <w:t>Electrical outlet requested:  YES or NO</w:t>
                  </w:r>
                </w:p>
                <w:p w:rsidR="00527DE5" w:rsidRDefault="00527DE5" w:rsidP="00527DE5">
                  <w:pPr>
                    <w:pStyle w:val="NoSpacing"/>
                    <w:jc w:val="center"/>
                  </w:pPr>
                </w:p>
                <w:p w:rsidR="00527DE5" w:rsidRPr="00D47B1A" w:rsidRDefault="00527DE5" w:rsidP="00527DE5">
                  <w:pPr>
                    <w:pStyle w:val="NoSpacing"/>
                    <w:jc w:val="center"/>
                  </w:pPr>
                  <w:r>
                    <w:t>Fax registration form to 361-906</w:t>
                  </w:r>
                  <w:r w:rsidR="00EA390C">
                    <w:t>-0740</w:t>
                  </w:r>
                  <w:r>
                    <w:t xml:space="preserve"> or email Dr. Janet Cunningham at </w:t>
                  </w:r>
                  <w:hyperlink r:id="rId8" w:history="1">
                    <w:r w:rsidRPr="00E45A78">
                      <w:rPr>
                        <w:rStyle w:val="Hyperlink"/>
                        <w:sz w:val="20"/>
                        <w:szCs w:val="20"/>
                      </w:rPr>
                      <w:t>jcunningham@edexcellence.org</w:t>
                    </w:r>
                  </w:hyperlink>
                  <w:r>
                    <w:t>.</w:t>
                  </w:r>
                  <w:r>
                    <w:br/>
                    <w:t>Call 361-242-5980 or 361-906-0703 for questions or more information.</w:t>
                  </w:r>
                </w:p>
              </w:txbxContent>
            </v:textbox>
          </v:shape>
        </w:pict>
      </w:r>
    </w:p>
    <w:p w:rsidR="000A6A9B" w:rsidRDefault="000A6A9B" w:rsidP="00527D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A64BF" w:rsidRDefault="00BA64BF" w:rsidP="00BA64B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E052DF" w:rsidRPr="00E052DF" w:rsidRDefault="00E052DF" w:rsidP="00E052DF">
      <w:pPr>
        <w:pStyle w:val="NoSpacing"/>
        <w:jc w:val="center"/>
        <w:rPr>
          <w:rFonts w:ascii="Rockwell Extra Bold" w:hAnsi="Rockwell Extra Bold"/>
          <w:sz w:val="32"/>
          <w:szCs w:val="32"/>
        </w:rPr>
      </w:pPr>
    </w:p>
    <w:p w:rsidR="00E052DF" w:rsidRPr="00E052DF" w:rsidRDefault="00E052DF" w:rsidP="00E052DF">
      <w:pPr>
        <w:pStyle w:val="NoSpacing"/>
        <w:jc w:val="center"/>
        <w:rPr>
          <w:rFonts w:ascii="Rockwell Extra Bold" w:hAnsi="Rockwell Extra Bold"/>
          <w:sz w:val="32"/>
          <w:szCs w:val="32"/>
        </w:rPr>
      </w:pPr>
    </w:p>
    <w:p w:rsidR="000D00FC" w:rsidRPr="00E052DF" w:rsidRDefault="000D00FC" w:rsidP="00E052DF">
      <w:pPr>
        <w:pStyle w:val="NoSpacing"/>
        <w:jc w:val="center"/>
        <w:rPr>
          <w:rFonts w:ascii="Rockwell Extra Bold" w:hAnsi="Rockwell Extra Bold"/>
          <w:sz w:val="32"/>
          <w:szCs w:val="32"/>
        </w:rPr>
      </w:pPr>
    </w:p>
    <w:p w:rsidR="000D00FC" w:rsidRPr="00E052DF" w:rsidRDefault="000D00FC" w:rsidP="00E052DF">
      <w:pPr>
        <w:pStyle w:val="NoSpacing"/>
        <w:jc w:val="center"/>
        <w:rPr>
          <w:rFonts w:ascii="Rockwell Extra Bold" w:hAnsi="Rockwell Extra Bold"/>
          <w:sz w:val="32"/>
          <w:szCs w:val="32"/>
        </w:rPr>
      </w:pPr>
    </w:p>
    <w:p w:rsidR="000D00FC" w:rsidRPr="00E052DF" w:rsidRDefault="000D00FC" w:rsidP="00E052DF">
      <w:pPr>
        <w:pStyle w:val="NoSpacing"/>
        <w:jc w:val="center"/>
        <w:rPr>
          <w:rFonts w:ascii="Rockwell Extra Bold" w:hAnsi="Rockwell Extra Bold"/>
          <w:sz w:val="32"/>
          <w:szCs w:val="32"/>
        </w:rPr>
      </w:pPr>
    </w:p>
    <w:p w:rsidR="000D00FC" w:rsidRPr="00E052DF" w:rsidRDefault="000D00FC" w:rsidP="00E052DF">
      <w:pPr>
        <w:pStyle w:val="NoSpacing"/>
        <w:jc w:val="center"/>
        <w:rPr>
          <w:rFonts w:ascii="Rockwell Extra Bold" w:hAnsi="Rockwell Extra Bold"/>
          <w:sz w:val="32"/>
          <w:szCs w:val="32"/>
        </w:rPr>
      </w:pPr>
    </w:p>
    <w:p w:rsidR="000D00FC" w:rsidRPr="00E052DF" w:rsidRDefault="000D00FC" w:rsidP="00E052DF">
      <w:pPr>
        <w:pStyle w:val="NoSpacing"/>
        <w:jc w:val="center"/>
        <w:rPr>
          <w:rFonts w:ascii="Rockwell Extra Bold" w:hAnsi="Rockwell Extra Bold"/>
          <w:sz w:val="32"/>
          <w:szCs w:val="32"/>
        </w:rPr>
      </w:pPr>
    </w:p>
    <w:p w:rsidR="000D00FC" w:rsidRPr="00E052DF" w:rsidRDefault="000D00FC" w:rsidP="00E052DF">
      <w:pPr>
        <w:pStyle w:val="NoSpacing"/>
        <w:jc w:val="center"/>
        <w:rPr>
          <w:rFonts w:ascii="Rockwell Extra Bold" w:hAnsi="Rockwell Extra Bold"/>
          <w:sz w:val="32"/>
          <w:szCs w:val="32"/>
        </w:rPr>
      </w:pPr>
    </w:p>
    <w:p w:rsidR="000D00FC" w:rsidRPr="00E052DF" w:rsidRDefault="000D00FC" w:rsidP="00E052DF">
      <w:pPr>
        <w:pStyle w:val="NoSpacing"/>
        <w:jc w:val="center"/>
        <w:rPr>
          <w:rFonts w:ascii="Rockwell Extra Bold" w:hAnsi="Rockwell Extra Bold"/>
          <w:sz w:val="32"/>
          <w:szCs w:val="32"/>
        </w:rPr>
      </w:pPr>
    </w:p>
    <w:p w:rsidR="000D00FC" w:rsidRPr="00E052DF" w:rsidRDefault="000D00FC" w:rsidP="00E052DF">
      <w:pPr>
        <w:pStyle w:val="NoSpacing"/>
        <w:jc w:val="center"/>
        <w:rPr>
          <w:rFonts w:ascii="Rockwell Extra Bold" w:hAnsi="Rockwell Extra Bold"/>
          <w:sz w:val="32"/>
          <w:szCs w:val="32"/>
        </w:rPr>
      </w:pPr>
    </w:p>
    <w:p w:rsidR="000D00FC" w:rsidRPr="00E052DF" w:rsidRDefault="000D00FC" w:rsidP="00E052DF">
      <w:pPr>
        <w:pStyle w:val="NoSpacing"/>
        <w:jc w:val="center"/>
        <w:rPr>
          <w:rFonts w:ascii="Rockwell Extra Bold" w:hAnsi="Rockwell Extra Bold"/>
          <w:sz w:val="32"/>
          <w:szCs w:val="32"/>
        </w:rPr>
      </w:pPr>
    </w:p>
    <w:p w:rsidR="007A06D3" w:rsidRPr="00E052DF" w:rsidRDefault="007A06D3" w:rsidP="00527DE5">
      <w:pPr>
        <w:pStyle w:val="NoSpacing"/>
        <w:rPr>
          <w:rFonts w:ascii="Rockwell Extra Bold" w:hAnsi="Rockwell Extra Bold"/>
          <w:sz w:val="32"/>
          <w:szCs w:val="32"/>
        </w:rPr>
      </w:pPr>
    </w:p>
    <w:sectPr w:rsidR="007A06D3" w:rsidRPr="00E052DF" w:rsidSect="000D00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032EC"/>
    <w:multiLevelType w:val="hybridMultilevel"/>
    <w:tmpl w:val="7144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8179F"/>
    <w:multiLevelType w:val="hybridMultilevel"/>
    <w:tmpl w:val="A95A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31330"/>
    <w:multiLevelType w:val="hybridMultilevel"/>
    <w:tmpl w:val="ADDE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00FC"/>
    <w:rsid w:val="000A6A9B"/>
    <w:rsid w:val="000D00FC"/>
    <w:rsid w:val="001A04BC"/>
    <w:rsid w:val="005156A1"/>
    <w:rsid w:val="00527DE5"/>
    <w:rsid w:val="0070302C"/>
    <w:rsid w:val="00721B27"/>
    <w:rsid w:val="007A06D3"/>
    <w:rsid w:val="0088407E"/>
    <w:rsid w:val="00904F04"/>
    <w:rsid w:val="00BA64BF"/>
    <w:rsid w:val="00BF1088"/>
    <w:rsid w:val="00CA6B1F"/>
    <w:rsid w:val="00CE35AA"/>
    <w:rsid w:val="00D845C2"/>
    <w:rsid w:val="00DE552B"/>
    <w:rsid w:val="00E052DF"/>
    <w:rsid w:val="00E82EF1"/>
    <w:rsid w:val="00EA390C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0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52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52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7DE5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unningham@edexcellence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Mougey, Amy</cp:lastModifiedBy>
  <cp:revision>2</cp:revision>
  <cp:lastPrinted>2014-01-25T18:54:00Z</cp:lastPrinted>
  <dcterms:created xsi:type="dcterms:W3CDTF">2014-04-02T20:51:00Z</dcterms:created>
  <dcterms:modified xsi:type="dcterms:W3CDTF">2014-04-02T20:51:00Z</dcterms:modified>
</cp:coreProperties>
</file>