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BF54D8">
        <w:rPr>
          <w:rFonts w:cstheme="minorHAnsi"/>
          <w:b/>
          <w:sz w:val="24"/>
          <w:szCs w:val="24"/>
        </w:rPr>
        <w:t>16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BF54D8" w:rsidP="00E757E7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Team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AC5A08" w:rsidP="004D05A6">
            <w:pPr>
              <w:rPr>
                <w:rFonts w:cstheme="minorHAnsi"/>
              </w:rPr>
            </w:pPr>
            <w:r>
              <w:rPr>
                <w:rFonts w:cstheme="minorHAnsi"/>
              </w:rPr>
              <w:t>Pla</w:t>
            </w:r>
            <w:r w:rsidR="004D05A6">
              <w:rPr>
                <w:rFonts w:cstheme="minorHAnsi"/>
              </w:rPr>
              <w:t>n for 7/10 &amp; 7/29 presentations.</w:t>
            </w:r>
            <w:r>
              <w:rPr>
                <w:rFonts w:cstheme="minorHAnsi"/>
              </w:rPr>
              <w:t xml:space="preserve"> 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E757E7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June 25</w:t>
            </w:r>
            <w:r w:rsidR="00BF54D8">
              <w:rPr>
                <w:rFonts w:cstheme="minorHAnsi"/>
              </w:rPr>
              <w:t>, 2014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E757E7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1:00 pm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E757E7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3:00</w:t>
            </w:r>
            <w:r w:rsidR="00BF54D8">
              <w:rPr>
                <w:rFonts w:cstheme="minorHAnsi"/>
              </w:rPr>
              <w:t xml:space="preserve"> pm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BF54D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Robin Adkins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757E7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Computer Services Lab</w:t>
            </w:r>
            <w:r w:rsidR="00B941C4">
              <w:rPr>
                <w:rFonts w:cstheme="minorHAnsi"/>
              </w:rPr>
              <w:t>, Region 16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B941C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B941C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A31951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A31951" w:rsidRPr="00B941C4" w:rsidRDefault="00E757E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1:00 pm</w:t>
            </w:r>
          </w:p>
        </w:tc>
        <w:tc>
          <w:tcPr>
            <w:tcW w:w="3870" w:type="dxa"/>
            <w:vAlign w:val="center"/>
          </w:tcPr>
          <w:p w:rsidR="00A31951" w:rsidRPr="00B941C4" w:rsidRDefault="00A31951" w:rsidP="007F216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B941C4">
              <w:rPr>
                <w:rFonts w:cstheme="minorHAnsi"/>
              </w:rPr>
              <w:t>.  Planning for presentations: July 10 – R16 Math Conf.; July 29 – R16 Instructional Strategies Conf.</w:t>
            </w:r>
          </w:p>
        </w:tc>
        <w:tc>
          <w:tcPr>
            <w:tcW w:w="1620" w:type="dxa"/>
            <w:vAlign w:val="center"/>
          </w:tcPr>
          <w:p w:rsidR="00A31951" w:rsidRPr="00B941C4" w:rsidRDefault="00A31951" w:rsidP="007F2168">
            <w:pPr>
              <w:rPr>
                <w:rFonts w:cstheme="minorHAnsi"/>
              </w:rPr>
            </w:pPr>
            <w:r w:rsidRPr="00B941C4">
              <w:rPr>
                <w:rFonts w:cstheme="minorHAnsi"/>
              </w:rPr>
              <w:t>W/D</w:t>
            </w:r>
          </w:p>
        </w:tc>
        <w:tc>
          <w:tcPr>
            <w:tcW w:w="2610" w:type="dxa"/>
            <w:vAlign w:val="center"/>
          </w:tcPr>
          <w:p w:rsidR="00A31951" w:rsidRPr="00B941C4" w:rsidRDefault="00A31951" w:rsidP="007F2168">
            <w:pPr>
              <w:rPr>
                <w:rFonts w:cstheme="minorHAnsi"/>
              </w:rPr>
            </w:pPr>
            <w:r w:rsidRPr="00B941C4">
              <w:rPr>
                <w:rFonts w:cstheme="minorHAnsi"/>
              </w:rPr>
              <w:t>RA</w:t>
            </w:r>
          </w:p>
        </w:tc>
        <w:tc>
          <w:tcPr>
            <w:tcW w:w="4428" w:type="dxa"/>
            <w:vAlign w:val="center"/>
          </w:tcPr>
          <w:p w:rsidR="00A31951" w:rsidRPr="00B941C4" w:rsidRDefault="00A31951" w:rsidP="00E757E7">
            <w:pPr>
              <w:rPr>
                <w:rFonts w:cstheme="minorHAnsi"/>
              </w:rPr>
            </w:pPr>
            <w:r w:rsidRPr="00B941C4">
              <w:rPr>
                <w:rFonts w:cstheme="minorHAnsi"/>
              </w:rPr>
              <w:t>Plan presentations.</w:t>
            </w:r>
          </w:p>
        </w:tc>
      </w:tr>
      <w:tr w:rsidR="00A31951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A31951" w:rsidRPr="00B941C4" w:rsidRDefault="004D05A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2:50</w:t>
            </w:r>
            <w:r w:rsidR="00E757E7">
              <w:rPr>
                <w:rFonts w:cstheme="minorHAnsi"/>
              </w:rPr>
              <w:t xml:space="preserve"> pm</w:t>
            </w:r>
          </w:p>
        </w:tc>
        <w:tc>
          <w:tcPr>
            <w:tcW w:w="3870" w:type="dxa"/>
            <w:vAlign w:val="center"/>
          </w:tcPr>
          <w:p w:rsidR="00A31951" w:rsidRPr="00B941C4" w:rsidRDefault="00A31951" w:rsidP="007F216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757E7">
              <w:rPr>
                <w:rFonts w:cstheme="minorHAnsi"/>
              </w:rPr>
              <w:t xml:space="preserve">.  Consider date for </w:t>
            </w:r>
            <w:r w:rsidRPr="00B941C4">
              <w:rPr>
                <w:rFonts w:cstheme="minorHAnsi"/>
              </w:rPr>
              <w:t>meeting</w:t>
            </w:r>
            <w:r w:rsidR="00E757E7">
              <w:rPr>
                <w:rFonts w:cstheme="minorHAnsi"/>
              </w:rPr>
              <w:t xml:space="preserve"> before and/or after July 10 presentation, if needed</w:t>
            </w:r>
            <w:r w:rsidRPr="00B941C4">
              <w:rPr>
                <w:rFonts w:cstheme="minorHAnsi"/>
              </w:rPr>
              <w:t>.</w:t>
            </w:r>
          </w:p>
        </w:tc>
        <w:tc>
          <w:tcPr>
            <w:tcW w:w="1620" w:type="dxa"/>
            <w:vAlign w:val="center"/>
          </w:tcPr>
          <w:p w:rsidR="00A31951" w:rsidRPr="00B941C4" w:rsidRDefault="00A31951" w:rsidP="007F2168">
            <w:pPr>
              <w:rPr>
                <w:rFonts w:cstheme="minorHAnsi"/>
              </w:rPr>
            </w:pPr>
            <w:r w:rsidRPr="00B941C4">
              <w:rPr>
                <w:rFonts w:cstheme="minorHAnsi"/>
              </w:rPr>
              <w:t>F/D</w:t>
            </w:r>
          </w:p>
        </w:tc>
        <w:tc>
          <w:tcPr>
            <w:tcW w:w="2610" w:type="dxa"/>
            <w:vAlign w:val="center"/>
          </w:tcPr>
          <w:p w:rsidR="00A31951" w:rsidRPr="00B941C4" w:rsidRDefault="00A31951" w:rsidP="007F2168">
            <w:pPr>
              <w:rPr>
                <w:rFonts w:cstheme="minorHAnsi"/>
              </w:rPr>
            </w:pPr>
            <w:r w:rsidRPr="00B941C4">
              <w:rPr>
                <w:rFonts w:cstheme="minorHAnsi"/>
              </w:rPr>
              <w:t>RA</w:t>
            </w:r>
          </w:p>
        </w:tc>
        <w:tc>
          <w:tcPr>
            <w:tcW w:w="4428" w:type="dxa"/>
            <w:vAlign w:val="center"/>
          </w:tcPr>
          <w:p w:rsidR="00A31951" w:rsidRPr="00B941C4" w:rsidRDefault="00A31951" w:rsidP="007F2168">
            <w:pPr>
              <w:rPr>
                <w:rFonts w:cstheme="minorHAnsi"/>
              </w:rPr>
            </w:pPr>
            <w:r w:rsidRPr="00B941C4">
              <w:rPr>
                <w:rFonts w:cstheme="minorHAnsi"/>
              </w:rPr>
              <w:t>Set next meeting date to finalize presentations and discuss `14-15 projects.</w:t>
            </w:r>
          </w:p>
        </w:tc>
      </w:tr>
      <w:tr w:rsidR="00A31951" w:rsidRPr="00007C40" w:rsidTr="00EC4FB6">
        <w:trPr>
          <w:trHeight w:val="980"/>
        </w:trPr>
        <w:tc>
          <w:tcPr>
            <w:tcW w:w="1368" w:type="dxa"/>
            <w:vAlign w:val="center"/>
          </w:tcPr>
          <w:p w:rsidR="00A31951" w:rsidRPr="00B941C4" w:rsidRDefault="00E757E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31951">
              <w:rPr>
                <w:rFonts w:cstheme="minorHAnsi"/>
              </w:rPr>
              <w:t>:0</w:t>
            </w:r>
            <w:r w:rsidR="00A31951" w:rsidRPr="00B941C4">
              <w:rPr>
                <w:rFonts w:cstheme="minorHAnsi"/>
              </w:rPr>
              <w:t>0 pm</w:t>
            </w:r>
          </w:p>
        </w:tc>
        <w:tc>
          <w:tcPr>
            <w:tcW w:w="3870" w:type="dxa"/>
            <w:vAlign w:val="center"/>
          </w:tcPr>
          <w:p w:rsidR="00A31951" w:rsidRPr="00B941C4" w:rsidRDefault="004D05A6" w:rsidP="00B941C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31951">
              <w:rPr>
                <w:rFonts w:cstheme="minorHAnsi"/>
              </w:rPr>
              <w:t>.  Adjourn.</w:t>
            </w:r>
          </w:p>
        </w:tc>
        <w:tc>
          <w:tcPr>
            <w:tcW w:w="1620" w:type="dxa"/>
            <w:vAlign w:val="center"/>
          </w:tcPr>
          <w:p w:rsidR="00A31951" w:rsidRPr="00B941C4" w:rsidRDefault="00A31951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A31951" w:rsidRPr="00B941C4" w:rsidRDefault="00A31951" w:rsidP="00EC4FB6">
            <w:pPr>
              <w:rPr>
                <w:rFonts w:cstheme="minorHAnsi"/>
              </w:rPr>
            </w:pPr>
            <w:r w:rsidRPr="00B941C4">
              <w:rPr>
                <w:rFonts w:cstheme="minorHAnsi"/>
              </w:rPr>
              <w:t>RA</w:t>
            </w:r>
          </w:p>
        </w:tc>
        <w:tc>
          <w:tcPr>
            <w:tcW w:w="4428" w:type="dxa"/>
            <w:vAlign w:val="center"/>
          </w:tcPr>
          <w:p w:rsidR="00A31951" w:rsidRPr="00B941C4" w:rsidRDefault="00A31951" w:rsidP="00EC4FB6">
            <w:pPr>
              <w:rPr>
                <w:rFonts w:cstheme="minorHAnsi"/>
              </w:rPr>
            </w:pPr>
          </w:p>
        </w:tc>
      </w:tr>
    </w:tbl>
    <w:p w:rsidR="00EC4FB6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AVATAR Meeting Minutes</w:t>
      </w:r>
      <w:r w:rsidR="00412AB9">
        <w:rPr>
          <w:rFonts w:cstheme="minorHAnsi"/>
          <w:b/>
          <w:u w:val="single"/>
        </w:rPr>
        <w:t xml:space="preserve"> </w:t>
      </w:r>
      <w:r w:rsidR="00412AB9" w:rsidRPr="00412AB9">
        <w:rPr>
          <w:rFonts w:cstheme="minorHAnsi"/>
          <w:b/>
          <w:u w:val="single"/>
        </w:rPr>
        <w:t>(See “Notes” page for more info)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720"/>
        <w:gridCol w:w="6318"/>
        <w:gridCol w:w="3780"/>
        <w:gridCol w:w="3078"/>
        <w:gridCol w:w="720"/>
      </w:tblGrid>
      <w:tr w:rsidR="00EC4FB6" w:rsidRPr="00EC4FB6" w:rsidTr="007102CB">
        <w:trPr>
          <w:gridAfter w:val="1"/>
          <w:wAfter w:w="720" w:type="dxa"/>
          <w:trHeight w:val="530"/>
        </w:trPr>
        <w:tc>
          <w:tcPr>
            <w:tcW w:w="7038" w:type="dxa"/>
            <w:gridSpan w:val="2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  <w:r w:rsidR="00412AB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12AB9" w:rsidRPr="00412AB9">
              <w:rPr>
                <w:rFonts w:cstheme="minorHAnsi"/>
                <w:b/>
                <w:sz w:val="20"/>
                <w:szCs w:val="20"/>
              </w:rPr>
              <w:t>(numbered items below correspond to agenda items above)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7102CB">
        <w:trPr>
          <w:gridAfter w:val="1"/>
          <w:wAfter w:w="720" w:type="dxa"/>
          <w:trHeight w:val="530"/>
        </w:trPr>
        <w:tc>
          <w:tcPr>
            <w:tcW w:w="7038" w:type="dxa"/>
            <w:gridSpan w:val="2"/>
          </w:tcPr>
          <w:p w:rsidR="00EC4FB6" w:rsidRPr="00EC4FB6" w:rsidRDefault="00412AB9" w:rsidP="00275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 </w:t>
            </w:r>
            <w:r w:rsidR="002751E2">
              <w:rPr>
                <w:rFonts w:cstheme="minorHAnsi"/>
                <w:sz w:val="20"/>
                <w:szCs w:val="20"/>
              </w:rPr>
              <w:t>Robin send PowerPoint of July 10 presentation to Gregg to post in Dropbox.  He will invite presenters to access &amp; view.</w:t>
            </w:r>
          </w:p>
        </w:tc>
        <w:tc>
          <w:tcPr>
            <w:tcW w:w="3780" w:type="dxa"/>
          </w:tcPr>
          <w:p w:rsidR="00EC4FB6" w:rsidRPr="00EC4FB6" w:rsidRDefault="00412AB9" w:rsidP="00275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Robin</w:t>
            </w:r>
            <w:r w:rsidR="002751E2">
              <w:rPr>
                <w:rFonts w:cstheme="minorHAnsi"/>
                <w:sz w:val="20"/>
                <w:szCs w:val="20"/>
              </w:rPr>
              <w:t>, Gregg</w:t>
            </w:r>
          </w:p>
        </w:tc>
        <w:tc>
          <w:tcPr>
            <w:tcW w:w="3078" w:type="dxa"/>
          </w:tcPr>
          <w:p w:rsidR="00EC4FB6" w:rsidRPr="00EC4FB6" w:rsidRDefault="002751E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26</w:t>
            </w:r>
            <w:r w:rsidR="00412AB9">
              <w:rPr>
                <w:rFonts w:cstheme="minorHAnsi"/>
                <w:sz w:val="20"/>
                <w:szCs w:val="20"/>
              </w:rPr>
              <w:t>, 2014</w:t>
            </w:r>
          </w:p>
        </w:tc>
      </w:tr>
      <w:tr w:rsidR="00EC4FB6" w:rsidRPr="007102CB" w:rsidTr="007102CB">
        <w:trPr>
          <w:gridBefore w:val="1"/>
          <w:wBefore w:w="720" w:type="dxa"/>
          <w:trHeight w:val="5750"/>
        </w:trPr>
        <w:tc>
          <w:tcPr>
            <w:tcW w:w="13896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70"/>
            </w:tblGrid>
            <w:tr w:rsidR="00697BB8" w:rsidRPr="007102CB" w:rsidTr="008E6965">
              <w:trPr>
                <w:trHeight w:val="620"/>
              </w:trPr>
              <w:tc>
                <w:tcPr>
                  <w:tcW w:w="13896" w:type="dxa"/>
                  <w:shd w:val="clear" w:color="auto" w:fill="D9D9D9" w:themeFill="background1" w:themeFillShade="D9"/>
                  <w:vAlign w:val="center"/>
                </w:tcPr>
                <w:p w:rsidR="00697BB8" w:rsidRPr="007102CB" w:rsidRDefault="00697BB8" w:rsidP="008E6965">
                  <w:pPr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102C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Notes</w:t>
                  </w:r>
                </w:p>
              </w:tc>
            </w:tr>
          </w:tbl>
          <w:p w:rsidR="00412AB9" w:rsidRPr="007102CB" w:rsidRDefault="00412AB9" w:rsidP="00A31951">
            <w:pPr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7102CB">
              <w:rPr>
                <w:rFonts w:cstheme="minorHAnsi"/>
                <w:b/>
                <w:i/>
                <w:sz w:val="20"/>
                <w:szCs w:val="20"/>
                <w:u w:val="single"/>
              </w:rPr>
              <w:t>Discussions revolved around agenda items, the above action items, and the following notes.</w:t>
            </w:r>
          </w:p>
          <w:p w:rsidR="00A31951" w:rsidRPr="007102CB" w:rsidRDefault="00A31951" w:rsidP="00A31951">
            <w:pPr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7102CB">
              <w:rPr>
                <w:rFonts w:cstheme="minorHAnsi"/>
                <w:b/>
                <w:i/>
                <w:sz w:val="20"/>
                <w:szCs w:val="20"/>
                <w:u w:val="single"/>
              </w:rPr>
              <w:t>Item #1: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>--</w:t>
            </w:r>
            <w:r w:rsidR="00412AB9" w:rsidRPr="007102CB">
              <w:rPr>
                <w:rFonts w:cstheme="minorHAnsi"/>
                <w:i/>
                <w:sz w:val="20"/>
                <w:szCs w:val="20"/>
              </w:rPr>
              <w:t>Presenters: July 10 = Beth, Stan, &amp; Robin</w:t>
            </w:r>
            <w:r w:rsidRPr="007102CB">
              <w:rPr>
                <w:rFonts w:cstheme="minorHAnsi"/>
                <w:i/>
                <w:sz w:val="20"/>
                <w:szCs w:val="20"/>
              </w:rPr>
              <w:t>;  July 29 = Beth, Stan, Cathy,</w:t>
            </w:r>
            <w:r w:rsidR="00412AB9" w:rsidRPr="007102CB">
              <w:rPr>
                <w:rFonts w:cstheme="minorHAnsi"/>
                <w:i/>
                <w:sz w:val="20"/>
                <w:szCs w:val="20"/>
              </w:rPr>
              <w:t xml:space="preserve"> &amp; Robin</w:t>
            </w:r>
            <w:r w:rsidRPr="007102CB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>--</w:t>
            </w:r>
            <w:r w:rsidR="00B243A5" w:rsidRPr="007102CB">
              <w:rPr>
                <w:rFonts w:cstheme="minorHAnsi"/>
                <w:i/>
                <w:sz w:val="20"/>
                <w:szCs w:val="20"/>
                <w:u w:val="single"/>
              </w:rPr>
              <w:t>DRAFT</w:t>
            </w:r>
            <w:r w:rsidR="00B243A5" w:rsidRPr="007102C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7102CB">
              <w:rPr>
                <w:rFonts w:cstheme="minorHAnsi"/>
                <w:i/>
                <w:sz w:val="20"/>
                <w:szCs w:val="20"/>
              </w:rPr>
              <w:t>OUTLINE FOR PRESENTATIONS at July 10 REGION 16 MATH CONFERENCE, AND JULY 29 REGION 16 INSTRUCTIONAL STRATEGIES CONFERENCE: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>“College Readiness: Aligning Algebra II &amp; College Algebra”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>Beth Summers, Professor of Math, Frank Phillips College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>Stan Maxwell, Math Teacher, West Texas High School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>Cathy Coleman, Math Teacher, Amarillo High School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>Robin Adkins, P-16 Specialist, Texas Panhandle P-16 Council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>1.  Recognition of need: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ab/>
              <w:t>a.  Brief overview of statewide and regional AVATAR Project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ab/>
              <w:t>b.  Review of college readiness data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 xml:space="preserve">                c.  Review of  numbers of students who enroll in college developmental math, on-level college math, and their outcomes.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>2.  Establishing relationships between high school and college math instructors: perspectives from members of Region 16’s AVATAR Math Project.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>3.  Tools, strategies, &amp; resources teachers can use to enhance success of Algebra II students planning to take College Algebra: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ab/>
              <w:t>a.  Student-maintained math journals</w:t>
            </w:r>
          </w:p>
          <w:p w:rsidR="00A31951" w:rsidRPr="007102CB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ab/>
              <w:t>b.  Characteristics of successful college students</w:t>
            </w:r>
          </w:p>
          <w:p w:rsidR="00B243A5" w:rsidRDefault="00A31951" w:rsidP="00A31951">
            <w:pPr>
              <w:rPr>
                <w:rFonts w:cstheme="minorHAnsi"/>
                <w:i/>
                <w:sz w:val="20"/>
                <w:szCs w:val="20"/>
              </w:rPr>
            </w:pPr>
            <w:r w:rsidRPr="007102CB">
              <w:rPr>
                <w:rFonts w:cstheme="minorHAnsi"/>
                <w:i/>
                <w:sz w:val="20"/>
                <w:szCs w:val="20"/>
              </w:rPr>
              <w:t>4.  Q&amp;A with high school and higher education math instructors.</w:t>
            </w:r>
          </w:p>
          <w:p w:rsidR="004D05A6" w:rsidRPr="007102CB" w:rsidRDefault="004D05A6" w:rsidP="00A3195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--Adkins prepare handouts for July 10: Math Concepts, Characteristics of Successful College Students, and journal sample pages.</w:t>
            </w:r>
          </w:p>
          <w:p w:rsidR="00B243A5" w:rsidRPr="007102CB" w:rsidRDefault="00B243A5" w:rsidP="00B243A5">
            <w:pPr>
              <w:jc w:val="center"/>
              <w:rPr>
                <w:rFonts w:cstheme="minorHAnsi"/>
                <w:i/>
              </w:rPr>
            </w:pPr>
            <w:r w:rsidRPr="007102CB">
              <w:rPr>
                <w:rFonts w:cstheme="minorHAnsi"/>
                <w:b/>
                <w:i/>
                <w:u w:val="single"/>
              </w:rPr>
              <w:t>Meeting Participant List</w:t>
            </w:r>
          </w:p>
          <w:p w:rsidR="00B243A5" w:rsidRPr="007102CB" w:rsidRDefault="00B243A5" w:rsidP="00B243A5">
            <w:pPr>
              <w:jc w:val="center"/>
              <w:rPr>
                <w:rFonts w:cstheme="minorHAnsi"/>
                <w:i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66"/>
              <w:gridCol w:w="3725"/>
              <w:gridCol w:w="5079"/>
            </w:tblGrid>
            <w:tr w:rsidR="00B243A5" w:rsidRPr="007102CB" w:rsidTr="004D05A6">
              <w:trPr>
                <w:trHeight w:val="530"/>
              </w:trPr>
              <w:tc>
                <w:tcPr>
                  <w:tcW w:w="4866" w:type="dxa"/>
                  <w:shd w:val="clear" w:color="auto" w:fill="D9D9D9" w:themeFill="background1" w:themeFillShade="D9"/>
                  <w:vAlign w:val="center"/>
                </w:tcPr>
                <w:p w:rsidR="00B243A5" w:rsidRPr="007102CB" w:rsidRDefault="00B243A5" w:rsidP="007F2168">
                  <w:pPr>
                    <w:jc w:val="center"/>
                    <w:rPr>
                      <w:rFonts w:cstheme="minorHAnsi"/>
                      <w:b/>
                      <w:i/>
                    </w:rPr>
                  </w:pPr>
                  <w:r w:rsidRPr="007102CB">
                    <w:rPr>
                      <w:rFonts w:cstheme="minorHAnsi"/>
                      <w:b/>
                      <w:i/>
                    </w:rPr>
                    <w:t>Name</w:t>
                  </w:r>
                </w:p>
              </w:tc>
              <w:tc>
                <w:tcPr>
                  <w:tcW w:w="3725" w:type="dxa"/>
                  <w:shd w:val="clear" w:color="auto" w:fill="D9D9D9" w:themeFill="background1" w:themeFillShade="D9"/>
                  <w:vAlign w:val="center"/>
                </w:tcPr>
                <w:p w:rsidR="00B243A5" w:rsidRPr="007102CB" w:rsidRDefault="00B243A5" w:rsidP="007F2168">
                  <w:pPr>
                    <w:jc w:val="center"/>
                    <w:rPr>
                      <w:rFonts w:cstheme="minorHAnsi"/>
                      <w:b/>
                      <w:i/>
                    </w:rPr>
                  </w:pPr>
                  <w:r w:rsidRPr="007102CB">
                    <w:rPr>
                      <w:rFonts w:cstheme="minorHAnsi"/>
                      <w:b/>
                      <w:i/>
                    </w:rPr>
                    <w:t>Title</w:t>
                  </w:r>
                </w:p>
              </w:tc>
              <w:tc>
                <w:tcPr>
                  <w:tcW w:w="5079" w:type="dxa"/>
                  <w:shd w:val="clear" w:color="auto" w:fill="D9D9D9" w:themeFill="background1" w:themeFillShade="D9"/>
                  <w:vAlign w:val="center"/>
                </w:tcPr>
                <w:p w:rsidR="00B243A5" w:rsidRPr="007102CB" w:rsidRDefault="00B243A5" w:rsidP="007F2168">
                  <w:pPr>
                    <w:jc w:val="center"/>
                    <w:rPr>
                      <w:rFonts w:cstheme="minorHAnsi"/>
                      <w:b/>
                      <w:i/>
                    </w:rPr>
                  </w:pPr>
                  <w:r w:rsidRPr="007102CB">
                    <w:rPr>
                      <w:rFonts w:cstheme="minorHAnsi"/>
                      <w:b/>
                      <w:i/>
                    </w:rPr>
                    <w:t>Organization/Institution</w:t>
                  </w:r>
                </w:p>
              </w:tc>
            </w:tr>
            <w:tr w:rsidR="00B243A5" w:rsidRPr="007102CB" w:rsidTr="004D05A6">
              <w:trPr>
                <w:trHeight w:val="530"/>
              </w:trPr>
              <w:tc>
                <w:tcPr>
                  <w:tcW w:w="4866" w:type="dxa"/>
                </w:tcPr>
                <w:p w:rsidR="00B243A5" w:rsidRPr="007102CB" w:rsidRDefault="004D05A6" w:rsidP="007F2168">
                  <w:pPr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Cathy Coleman</w:t>
                  </w:r>
                </w:p>
              </w:tc>
              <w:tc>
                <w:tcPr>
                  <w:tcW w:w="3725" w:type="dxa"/>
                </w:tcPr>
                <w:p w:rsidR="00B243A5" w:rsidRPr="007102CB" w:rsidRDefault="004D05A6" w:rsidP="007F2168">
                  <w:pPr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Math Teacher</w:t>
                  </w:r>
                </w:p>
              </w:tc>
              <w:tc>
                <w:tcPr>
                  <w:tcW w:w="5079" w:type="dxa"/>
                </w:tcPr>
                <w:p w:rsidR="00B243A5" w:rsidRPr="007102CB" w:rsidRDefault="004D05A6" w:rsidP="007F2168">
                  <w:pPr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Amarillo HS</w:t>
                  </w:r>
                </w:p>
              </w:tc>
            </w:tr>
            <w:tr w:rsidR="00B243A5" w:rsidRPr="007102CB" w:rsidTr="004D05A6">
              <w:trPr>
                <w:trHeight w:val="530"/>
              </w:trPr>
              <w:tc>
                <w:tcPr>
                  <w:tcW w:w="4866" w:type="dxa"/>
                </w:tcPr>
                <w:p w:rsidR="00B243A5" w:rsidRPr="007102CB" w:rsidRDefault="004D05A6" w:rsidP="007F2168">
                  <w:pPr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Kim Seward</w:t>
                  </w:r>
                </w:p>
              </w:tc>
              <w:tc>
                <w:tcPr>
                  <w:tcW w:w="3725" w:type="dxa"/>
                </w:tcPr>
                <w:p w:rsidR="00B243A5" w:rsidRPr="007102CB" w:rsidRDefault="004D05A6" w:rsidP="007F2168">
                  <w:pPr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Math Instructor</w:t>
                  </w:r>
                </w:p>
              </w:tc>
              <w:tc>
                <w:tcPr>
                  <w:tcW w:w="5079" w:type="dxa"/>
                </w:tcPr>
                <w:p w:rsidR="00B243A5" w:rsidRPr="007102CB" w:rsidRDefault="004D05A6" w:rsidP="007F2168">
                  <w:pPr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West Texas A&amp;M Univ.</w:t>
                  </w:r>
                </w:p>
              </w:tc>
            </w:tr>
            <w:tr w:rsidR="00B243A5" w:rsidRPr="007102CB" w:rsidTr="004D05A6">
              <w:trPr>
                <w:trHeight w:val="530"/>
              </w:trPr>
              <w:tc>
                <w:tcPr>
                  <w:tcW w:w="4866" w:type="dxa"/>
                </w:tcPr>
                <w:p w:rsidR="00B243A5" w:rsidRPr="007102CB" w:rsidRDefault="004D05A6" w:rsidP="007F2168">
                  <w:pPr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Stan Maxwell</w:t>
                  </w:r>
                </w:p>
              </w:tc>
              <w:tc>
                <w:tcPr>
                  <w:tcW w:w="3725" w:type="dxa"/>
                </w:tcPr>
                <w:p w:rsidR="00B243A5" w:rsidRPr="007102CB" w:rsidRDefault="004D05A6" w:rsidP="007F2168">
                  <w:pPr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Math Teacher</w:t>
                  </w:r>
                </w:p>
              </w:tc>
              <w:tc>
                <w:tcPr>
                  <w:tcW w:w="5079" w:type="dxa"/>
                </w:tcPr>
                <w:p w:rsidR="00B243A5" w:rsidRPr="007102CB" w:rsidRDefault="004D05A6" w:rsidP="007F2168">
                  <w:pPr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West Texas HS</w:t>
                  </w:r>
                </w:p>
              </w:tc>
            </w:tr>
            <w:tr w:rsidR="00B243A5" w:rsidRPr="007102CB" w:rsidTr="004D05A6">
              <w:trPr>
                <w:trHeight w:val="530"/>
              </w:trPr>
              <w:tc>
                <w:tcPr>
                  <w:tcW w:w="4866" w:type="dxa"/>
                </w:tcPr>
                <w:p w:rsidR="00B243A5" w:rsidRPr="007102CB" w:rsidRDefault="004D05A6" w:rsidP="007F2168">
                  <w:pPr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Robin Adkins</w:t>
                  </w:r>
                </w:p>
              </w:tc>
              <w:tc>
                <w:tcPr>
                  <w:tcW w:w="3725" w:type="dxa"/>
                </w:tcPr>
                <w:p w:rsidR="00B243A5" w:rsidRPr="007102CB" w:rsidRDefault="004D05A6" w:rsidP="007F2168">
                  <w:pPr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P-16 Specialist/Team Facilitator</w:t>
                  </w:r>
                </w:p>
              </w:tc>
              <w:tc>
                <w:tcPr>
                  <w:tcW w:w="5079" w:type="dxa"/>
                </w:tcPr>
                <w:p w:rsidR="00B243A5" w:rsidRPr="007102CB" w:rsidRDefault="004D05A6" w:rsidP="007F2168">
                  <w:pPr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Region 16 ESC</w:t>
                  </w:r>
                </w:p>
              </w:tc>
            </w:tr>
          </w:tbl>
          <w:p w:rsidR="00EC4FB6" w:rsidRPr="007102CB" w:rsidRDefault="00EC4FB6" w:rsidP="00B941C4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EC4FB6" w:rsidRPr="00EC4FB6" w:rsidRDefault="00EC4FB6" w:rsidP="004D05A6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7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7B0" w:rsidRDefault="008F77B0" w:rsidP="00F9444B">
      <w:pPr>
        <w:spacing w:after="0" w:line="240" w:lineRule="auto"/>
      </w:pPr>
      <w:r>
        <w:separator/>
      </w:r>
    </w:p>
  </w:endnote>
  <w:endnote w:type="continuationSeparator" w:id="0">
    <w:p w:rsidR="008F77B0" w:rsidRDefault="008F77B0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303502">
          <w:rPr>
            <w:noProof/>
            <w:sz w:val="20"/>
            <w:szCs w:val="20"/>
          </w:rPr>
          <w:t>2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7B0" w:rsidRDefault="008F77B0" w:rsidP="00F9444B">
      <w:pPr>
        <w:spacing w:after="0" w:line="240" w:lineRule="auto"/>
      </w:pPr>
      <w:r>
        <w:separator/>
      </w:r>
    </w:p>
  </w:footnote>
  <w:footnote w:type="continuationSeparator" w:id="0">
    <w:p w:rsidR="008F77B0" w:rsidRDefault="008F77B0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B251E"/>
    <w:rsid w:val="001A6727"/>
    <w:rsid w:val="00232391"/>
    <w:rsid w:val="002510E6"/>
    <w:rsid w:val="00266FC5"/>
    <w:rsid w:val="002751E2"/>
    <w:rsid w:val="002E1FF1"/>
    <w:rsid w:val="00303502"/>
    <w:rsid w:val="00345783"/>
    <w:rsid w:val="0037348B"/>
    <w:rsid w:val="003D1AEE"/>
    <w:rsid w:val="00412AB9"/>
    <w:rsid w:val="00445D10"/>
    <w:rsid w:val="004D05A6"/>
    <w:rsid w:val="005405ED"/>
    <w:rsid w:val="005E5A38"/>
    <w:rsid w:val="00624194"/>
    <w:rsid w:val="00697BB8"/>
    <w:rsid w:val="006A0985"/>
    <w:rsid w:val="006C446A"/>
    <w:rsid w:val="006D7A8C"/>
    <w:rsid w:val="007102CB"/>
    <w:rsid w:val="00757CCB"/>
    <w:rsid w:val="00864BF3"/>
    <w:rsid w:val="008C1BEE"/>
    <w:rsid w:val="008F77B0"/>
    <w:rsid w:val="009150EA"/>
    <w:rsid w:val="00A31951"/>
    <w:rsid w:val="00AA3A71"/>
    <w:rsid w:val="00AC2409"/>
    <w:rsid w:val="00AC5A08"/>
    <w:rsid w:val="00B243A5"/>
    <w:rsid w:val="00B941C4"/>
    <w:rsid w:val="00BF54D8"/>
    <w:rsid w:val="00C779A7"/>
    <w:rsid w:val="00CA387A"/>
    <w:rsid w:val="00D30028"/>
    <w:rsid w:val="00DB6342"/>
    <w:rsid w:val="00E757E7"/>
    <w:rsid w:val="00EB4A62"/>
    <w:rsid w:val="00EC4678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6B6567-049C-491E-893D-2C95D1CC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character" w:styleId="Hyperlink">
    <w:name w:val="Hyperlink"/>
    <w:basedOn w:val="DefaultParagraphFont"/>
    <w:uiPriority w:val="99"/>
    <w:unhideWhenUsed/>
    <w:rsid w:val="00EC4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2014-06-23T19:12:00Z</cp:lastPrinted>
  <dcterms:created xsi:type="dcterms:W3CDTF">2014-08-28T18:37:00Z</dcterms:created>
  <dcterms:modified xsi:type="dcterms:W3CDTF">2014-08-28T18:37:00Z</dcterms:modified>
</cp:coreProperties>
</file>