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F720DB" w:rsidRDefault="009A642E" w:rsidP="00572E42">
      <w:pPr>
        <w:spacing w:after="0" w:line="240" w:lineRule="auto"/>
        <w:jc w:val="center"/>
        <w:rPr>
          <w:b/>
          <w:u w:val="single"/>
        </w:rPr>
      </w:pPr>
      <w:r w:rsidRPr="00F720DB">
        <w:rPr>
          <w:b/>
          <w:u w:val="single"/>
        </w:rPr>
        <w:t xml:space="preserve">Action </w:t>
      </w:r>
      <w:r w:rsidR="00422F92" w:rsidRPr="00F720DB">
        <w:rPr>
          <w:b/>
          <w:u w:val="single"/>
        </w:rPr>
        <w:t xml:space="preserve">and Sustainability </w:t>
      </w:r>
      <w:r w:rsidRPr="00F720DB">
        <w:rPr>
          <w:b/>
          <w:u w:val="single"/>
        </w:rPr>
        <w:t>Plan</w:t>
      </w:r>
      <w:r w:rsidR="007C16A9" w:rsidRPr="00F720DB">
        <w:rPr>
          <w:b/>
          <w:u w:val="single"/>
        </w:rPr>
        <w:t xml:space="preserve"> – August 2012 to July 2013</w:t>
      </w:r>
      <w:r w:rsidR="00572E42" w:rsidRPr="00F720DB">
        <w:rPr>
          <w:b/>
          <w:u w:val="single"/>
        </w:rPr>
        <w:t xml:space="preserve"> 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Pr="00595372" w:rsidRDefault="00595372" w:rsidP="009A642E">
      <w:pPr>
        <w:spacing w:after="0" w:line="240" w:lineRule="auto"/>
        <w:jc w:val="center"/>
        <w:rPr>
          <w:b/>
        </w:rPr>
      </w:pPr>
      <w:r>
        <w:rPr>
          <w:b/>
        </w:rPr>
        <w:t xml:space="preserve">ESC </w:t>
      </w:r>
      <w:r w:rsidR="009A642E" w:rsidRPr="00595372">
        <w:rPr>
          <w:b/>
        </w:rPr>
        <w:t xml:space="preserve">Region:  </w:t>
      </w:r>
      <w:r w:rsidR="00C9756B" w:rsidRPr="00595372">
        <w:rPr>
          <w:b/>
        </w:rPr>
        <w:t xml:space="preserve"> XI </w:t>
      </w:r>
    </w:p>
    <w:p w:rsidR="009A642E" w:rsidRPr="00595372" w:rsidRDefault="009A642E" w:rsidP="009A642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16,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Kathy Wright-Chapman, ESC Region  XI </w:t>
            </w:r>
            <w:r w:rsidR="00855846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sent to Jean Keller</w:t>
            </w:r>
          </w:p>
        </w:tc>
        <w:tc>
          <w:tcPr>
            <w:tcW w:w="3399" w:type="dxa"/>
            <w:vAlign w:val="center"/>
          </w:tcPr>
          <w:p w:rsidR="007770F1" w:rsidRDefault="007770F1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Partners met (UNT, Hill County College, Tarrant County College, Fort Worth ISD, and Burleson ISD)</w:t>
            </w:r>
          </w:p>
          <w:p w:rsidR="007B2DBB" w:rsidRDefault="00D9646A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7B2DBB">
              <w:rPr>
                <w:rFonts w:ascii="Arial Narrow" w:hAnsi="Arial Narrow"/>
              </w:rPr>
              <w:t xml:space="preserve">ESC Region XI Burleson ISD and Fort Worth ISD AVATAR Teams </w:t>
            </w:r>
            <w:r w:rsidR="00C9756B" w:rsidRPr="007B2DBB">
              <w:rPr>
                <w:rFonts w:ascii="Arial Narrow" w:hAnsi="Arial Narrow"/>
              </w:rPr>
              <w:t xml:space="preserve"> </w:t>
            </w:r>
            <w:r w:rsidR="007770F1">
              <w:rPr>
                <w:rFonts w:ascii="Arial Narrow" w:hAnsi="Arial Narrow"/>
              </w:rPr>
              <w:t xml:space="preserve">identified </w:t>
            </w:r>
            <w:r w:rsidR="007B2DBB">
              <w:rPr>
                <w:rFonts w:ascii="Arial Narrow" w:hAnsi="Arial Narrow"/>
              </w:rPr>
              <w:t xml:space="preserve"> 2012-2013 projects </w:t>
            </w:r>
          </w:p>
          <w:p w:rsidR="007B2DBB" w:rsidRDefault="007B2DBB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C9756B" w:rsidRPr="007B2DBB">
              <w:rPr>
                <w:rFonts w:ascii="Arial Narrow" w:hAnsi="Arial Narrow"/>
              </w:rPr>
              <w:t>etermined meeting dates</w:t>
            </w:r>
            <w:r w:rsidR="00D9646A" w:rsidRPr="007B2DBB">
              <w:rPr>
                <w:rFonts w:ascii="Arial Narrow" w:hAnsi="Arial Narrow"/>
              </w:rPr>
              <w:t>:  December 5, 2012, February 20, 2013, and March 20, 2013</w:t>
            </w:r>
          </w:p>
          <w:p w:rsidR="00E84DB2" w:rsidRDefault="007770F1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Each participant  </w:t>
            </w:r>
            <w:r w:rsidR="007B2DBB">
              <w:rPr>
                <w:rFonts w:ascii="Arial Narrow" w:hAnsi="Arial Narrow"/>
              </w:rPr>
              <w:t>identified actions that will impact daily work (see session debrief)</w:t>
            </w: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Pr="007B2DBB" w:rsidRDefault="007B2DBB" w:rsidP="007B2DBB">
            <w:pPr>
              <w:rPr>
                <w:rFonts w:ascii="Arial Narrow" w:hAnsi="Arial Narrow"/>
              </w:rPr>
            </w:pPr>
          </w:p>
          <w:p w:rsidR="00C9756B" w:rsidRDefault="00C9756B" w:rsidP="009A642E">
            <w:pPr>
              <w:rPr>
                <w:rFonts w:ascii="Arial Narrow" w:hAnsi="Arial Narrow"/>
              </w:rPr>
            </w:pPr>
          </w:p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22, 2012</w:t>
            </w:r>
          </w:p>
        </w:tc>
        <w:tc>
          <w:tcPr>
            <w:tcW w:w="2511" w:type="dxa"/>
            <w:vAlign w:val="center"/>
          </w:tcPr>
          <w:p w:rsidR="00C9756B" w:rsidRDefault="00C9756B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for          </w:t>
            </w:r>
            <w:r w:rsidR="00570A8B">
              <w:rPr>
                <w:rFonts w:ascii="Arial Narrow" w:hAnsi="Arial Narrow"/>
              </w:rPr>
              <w:t>2012-2013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A245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Kathy Wright-Chapman, ESC Region  XI Coordinator/Facilitator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16, 2012 Meeting Minutes</w:t>
            </w:r>
            <w:r w:rsidR="00570A8B">
              <w:rPr>
                <w:rFonts w:ascii="Arial Narrow" w:hAnsi="Arial Narrow"/>
              </w:rPr>
              <w:t xml:space="preserve"> and meeting documents</w:t>
            </w:r>
          </w:p>
        </w:tc>
        <w:tc>
          <w:tcPr>
            <w:tcW w:w="3399" w:type="dxa"/>
            <w:vAlign w:val="center"/>
          </w:tcPr>
          <w:p w:rsidR="00E9175C" w:rsidRDefault="00C9756B" w:rsidP="009A642E">
            <w:pPr>
              <w:rPr>
                <w:rFonts w:ascii="Arial Narrow" w:hAnsi="Arial Narrow"/>
              </w:rPr>
            </w:pPr>
            <w:r w:rsidRPr="00656F29">
              <w:rPr>
                <w:rFonts w:ascii="Arial Narrow" w:hAnsi="Arial Narrow"/>
                <w:b/>
              </w:rPr>
              <w:t xml:space="preserve">Burleson ISD </w:t>
            </w:r>
            <w:r w:rsidR="00E9175C">
              <w:rPr>
                <w:rFonts w:ascii="Arial Narrow" w:hAnsi="Arial Narrow"/>
                <w:b/>
              </w:rPr>
              <w:t xml:space="preserve">AVATAR </w:t>
            </w:r>
            <w:r w:rsidRPr="00656F29">
              <w:rPr>
                <w:rFonts w:ascii="Arial Narrow" w:hAnsi="Arial Narrow"/>
                <w:b/>
              </w:rPr>
              <w:t>Project</w:t>
            </w:r>
            <w:r>
              <w:rPr>
                <w:rFonts w:ascii="Arial Narrow" w:hAnsi="Arial Narrow"/>
              </w:rPr>
              <w:t xml:space="preserve"> will focus on creating a district</w:t>
            </w:r>
            <w:r w:rsidR="00656F29">
              <w:rPr>
                <w:rFonts w:ascii="Arial Narrow" w:hAnsi="Arial Narrow"/>
              </w:rPr>
              <w:t xml:space="preserve"> 6-12 writing</w:t>
            </w:r>
            <w:r>
              <w:rPr>
                <w:rFonts w:ascii="Arial Narrow" w:hAnsi="Arial Narrow"/>
              </w:rPr>
              <w:t xml:space="preserve"> docu</w:t>
            </w:r>
            <w:r w:rsidR="00E9175C">
              <w:rPr>
                <w:rFonts w:ascii="Arial Narrow" w:hAnsi="Arial Narrow"/>
              </w:rPr>
              <w:t xml:space="preserve">ment that will </w:t>
            </w:r>
          </w:p>
          <w:p w:rsidR="00E9175C" w:rsidRDefault="00833005" w:rsidP="00E9175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E9175C" w:rsidRPr="00E9175C">
              <w:rPr>
                <w:rFonts w:ascii="Arial Narrow" w:hAnsi="Arial Narrow"/>
              </w:rPr>
              <w:t>dentify writing best practices</w:t>
            </w:r>
            <w:r w:rsidR="00163832">
              <w:rPr>
                <w:rFonts w:ascii="Arial Narrow" w:hAnsi="Arial Narrow"/>
              </w:rPr>
              <w:t xml:space="preserve"> to ensure college readiness,</w:t>
            </w:r>
            <w:r w:rsidR="00E9175C" w:rsidRPr="00E9175C">
              <w:rPr>
                <w:rFonts w:ascii="Arial Narrow" w:hAnsi="Arial Narrow"/>
              </w:rPr>
              <w:t xml:space="preserve"> </w:t>
            </w:r>
          </w:p>
          <w:p w:rsidR="004A79F5" w:rsidRDefault="00833005" w:rsidP="00E9175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4A79F5">
              <w:rPr>
                <w:rFonts w:ascii="Arial Narrow" w:hAnsi="Arial Narrow"/>
              </w:rPr>
              <w:t>lign</w:t>
            </w:r>
            <w:r w:rsidR="00E9175C" w:rsidRPr="00E9175C">
              <w:rPr>
                <w:rFonts w:ascii="Arial Narrow" w:hAnsi="Arial Narrow"/>
              </w:rPr>
              <w:t xml:space="preserve"> TEKS based</w:t>
            </w:r>
            <w:r w:rsidR="00163832">
              <w:rPr>
                <w:rFonts w:ascii="Arial Narrow" w:hAnsi="Arial Narrow"/>
              </w:rPr>
              <w:t xml:space="preserve">, </w:t>
            </w:r>
            <w:r w:rsidR="004947FC">
              <w:rPr>
                <w:rFonts w:ascii="Arial Narrow" w:hAnsi="Arial Narrow"/>
              </w:rPr>
              <w:t xml:space="preserve">STAAR/EOC </w:t>
            </w:r>
            <w:r w:rsidR="00561FA2">
              <w:rPr>
                <w:rFonts w:ascii="Arial Narrow" w:hAnsi="Arial Narrow"/>
              </w:rPr>
              <w:t>Readiness and Support Standards</w:t>
            </w:r>
            <w:r w:rsidR="00E9175C" w:rsidRPr="00E9175C">
              <w:rPr>
                <w:rFonts w:ascii="Arial Narrow" w:hAnsi="Arial Narrow"/>
              </w:rPr>
              <w:t xml:space="preserve"> and College and Career Readiness Standards</w:t>
            </w:r>
            <w:r w:rsidR="00C9756B" w:rsidRPr="00E9175C">
              <w:rPr>
                <w:rFonts w:ascii="Arial Narrow" w:hAnsi="Arial Narrow"/>
              </w:rPr>
              <w:t xml:space="preserve"> </w:t>
            </w:r>
          </w:p>
          <w:p w:rsidR="004A79F5" w:rsidRDefault="00833005" w:rsidP="00E9175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4A79F5">
              <w:rPr>
                <w:rFonts w:ascii="Arial Narrow" w:hAnsi="Arial Narrow"/>
              </w:rPr>
              <w:t>dentify</w:t>
            </w:r>
            <w:r w:rsidR="00163832">
              <w:rPr>
                <w:rFonts w:ascii="Arial Narrow" w:hAnsi="Arial Narrow"/>
              </w:rPr>
              <w:t xml:space="preserve"> common vocabulary,</w:t>
            </w:r>
          </w:p>
          <w:p w:rsidR="00163832" w:rsidRDefault="00833005" w:rsidP="0016383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4A79F5">
              <w:rPr>
                <w:rFonts w:ascii="Arial Narrow" w:hAnsi="Arial Narrow"/>
              </w:rPr>
              <w:t>efine</w:t>
            </w:r>
            <w:r w:rsidR="00C9756B" w:rsidRPr="00E9175C">
              <w:rPr>
                <w:rFonts w:ascii="Arial Narrow" w:hAnsi="Arial Narrow"/>
              </w:rPr>
              <w:t xml:space="preserve"> specific student outcomes</w:t>
            </w:r>
          </w:p>
          <w:p w:rsidR="00C9756B" w:rsidRPr="00163832" w:rsidRDefault="00833005" w:rsidP="0016383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163832">
              <w:rPr>
                <w:rFonts w:ascii="Arial Narrow" w:hAnsi="Arial Narrow"/>
                <w:u w:val="double"/>
              </w:rPr>
              <w:t>D</w:t>
            </w:r>
            <w:r w:rsidR="004A79F5" w:rsidRPr="00163832">
              <w:rPr>
                <w:rFonts w:ascii="Arial Narrow" w:hAnsi="Arial Narrow"/>
              </w:rPr>
              <w:t xml:space="preserve">esign </w:t>
            </w:r>
            <w:r w:rsidR="00656F29" w:rsidRPr="00163832">
              <w:rPr>
                <w:rFonts w:ascii="Arial Narrow" w:hAnsi="Arial Narrow"/>
              </w:rPr>
              <w:t xml:space="preserve">rubrics to guide 6-12 </w:t>
            </w:r>
            <w:r w:rsidR="004A79F5" w:rsidRPr="00163832">
              <w:rPr>
                <w:rFonts w:ascii="Arial Narrow" w:hAnsi="Arial Narrow"/>
              </w:rPr>
              <w:t xml:space="preserve">daily </w:t>
            </w:r>
            <w:r w:rsidR="00656F29" w:rsidRPr="00163832">
              <w:rPr>
                <w:rFonts w:ascii="Arial Narrow" w:hAnsi="Arial Narrow"/>
              </w:rPr>
              <w:t>writing instruction</w:t>
            </w:r>
            <w:r w:rsidR="004A79F5" w:rsidRPr="00163832">
              <w:rPr>
                <w:rFonts w:ascii="Arial Narrow" w:hAnsi="Arial Narrow"/>
              </w:rPr>
              <w:t xml:space="preserve"> </w:t>
            </w:r>
            <w:r w:rsidR="00656F29" w:rsidRPr="00163832">
              <w:rPr>
                <w:rFonts w:ascii="Arial Narrow" w:hAnsi="Arial Narrow"/>
              </w:rPr>
              <w:t xml:space="preserve"> </w:t>
            </w:r>
          </w:p>
          <w:p w:rsidR="007B2DBB" w:rsidRPr="007B2DBB" w:rsidRDefault="007B2DBB" w:rsidP="007B2DBB">
            <w:pPr>
              <w:rPr>
                <w:rFonts w:ascii="Arial Narrow" w:hAnsi="Arial Narrow"/>
              </w:rPr>
            </w:pPr>
          </w:p>
          <w:p w:rsidR="004A79F5" w:rsidRDefault="004A79F5" w:rsidP="004A79F5">
            <w:pPr>
              <w:rPr>
                <w:rFonts w:ascii="Arial Narrow" w:hAnsi="Arial Narrow"/>
              </w:rPr>
            </w:pPr>
          </w:p>
          <w:p w:rsidR="004A79F5" w:rsidRDefault="004A79F5" w:rsidP="004A79F5">
            <w:pPr>
              <w:rPr>
                <w:rFonts w:ascii="Arial Narrow" w:hAnsi="Arial Narrow"/>
              </w:rPr>
            </w:pPr>
            <w:r w:rsidRPr="004A79F5">
              <w:rPr>
                <w:rFonts w:ascii="Arial Narrow" w:hAnsi="Arial Narrow"/>
                <w:b/>
              </w:rPr>
              <w:t>Fort Worth ISD AVATAR Project</w:t>
            </w:r>
            <w:r w:rsidR="00D9646A">
              <w:rPr>
                <w:rFonts w:ascii="Arial Narrow" w:hAnsi="Arial Narrow"/>
              </w:rPr>
              <w:t xml:space="preserve"> will </w:t>
            </w:r>
            <w:r>
              <w:rPr>
                <w:rFonts w:ascii="Arial Narrow" w:hAnsi="Arial Narrow"/>
              </w:rPr>
              <w:t xml:space="preserve"> cr</w:t>
            </w:r>
            <w:r w:rsidR="00D9646A">
              <w:rPr>
                <w:rFonts w:ascii="Arial Narrow" w:hAnsi="Arial Narrow"/>
              </w:rPr>
              <w:t xml:space="preserve">eate a </w:t>
            </w:r>
            <w:r>
              <w:rPr>
                <w:rFonts w:ascii="Arial Narrow" w:hAnsi="Arial Narrow"/>
              </w:rPr>
              <w:t xml:space="preserve"> College and Career Ready Staff Development Session that will be presented to the following district audiences: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Office and Campus Leadership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Network Leadership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Classroom Teachers</w:t>
            </w:r>
            <w:r w:rsidR="005D4E36">
              <w:rPr>
                <w:rFonts w:ascii="Arial Narrow" w:hAnsi="Arial Narrow"/>
              </w:rPr>
              <w:t xml:space="preserve"> </w:t>
            </w:r>
          </w:p>
          <w:p w:rsidR="004A79F5" w:rsidRDefault="004A79F5" w:rsidP="004A79F5">
            <w:pPr>
              <w:rPr>
                <w:rFonts w:ascii="Arial Narrow" w:hAnsi="Arial Narrow"/>
              </w:rPr>
            </w:pPr>
          </w:p>
          <w:p w:rsidR="004A79F5" w:rsidRDefault="005D4E36" w:rsidP="004A7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</w:t>
            </w:r>
            <w:r w:rsidR="00D9646A">
              <w:rPr>
                <w:rFonts w:ascii="Arial Narrow" w:hAnsi="Arial Narrow"/>
              </w:rPr>
              <w:t xml:space="preserve">f development session will address </w:t>
            </w:r>
            <w:r>
              <w:rPr>
                <w:rFonts w:ascii="Arial Narrow" w:hAnsi="Arial Narrow"/>
              </w:rPr>
              <w:t>the following areas</w:t>
            </w:r>
          </w:p>
          <w:p w:rsid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Examine</w:t>
            </w:r>
            <w:r w:rsidR="00D9646A">
              <w:rPr>
                <w:rFonts w:ascii="Arial Narrow" w:hAnsi="Arial Narrow"/>
              </w:rPr>
              <w:t xml:space="preserve"> state, regional and district AEIS and </w:t>
            </w:r>
            <w:r w:rsidR="00D9646A">
              <w:rPr>
                <w:rFonts w:ascii="Arial Narrow" w:hAnsi="Arial Narrow"/>
              </w:rPr>
              <w:lastRenderedPageBreak/>
              <w:t>postsecondary data</w:t>
            </w:r>
          </w:p>
          <w:p w:rsidR="00D9646A" w:rsidRP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</w:t>
            </w:r>
            <w:r w:rsidR="00D9646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roles and r</w:t>
            </w:r>
            <w:r w:rsidR="00D9646A" w:rsidRPr="00D9646A">
              <w:rPr>
                <w:rFonts w:ascii="Arial Narrow" w:hAnsi="Arial Narrow"/>
              </w:rPr>
              <w:t xml:space="preserve">esponsibilities </w:t>
            </w:r>
            <w:r>
              <w:rPr>
                <w:rFonts w:ascii="Arial Narrow" w:hAnsi="Arial Narrow"/>
              </w:rPr>
              <w:t>to ensure college r</w:t>
            </w:r>
            <w:r w:rsidR="00D9646A">
              <w:rPr>
                <w:rFonts w:ascii="Arial Narrow" w:hAnsi="Arial Narrow"/>
              </w:rPr>
              <w:t xml:space="preserve">eadiness </w:t>
            </w:r>
          </w:p>
          <w:p w:rsidR="005D4E36" w:rsidRDefault="00833005" w:rsidP="005D4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Align</w:t>
            </w:r>
            <w:r w:rsidR="004A79F5">
              <w:rPr>
                <w:rFonts w:ascii="Arial Narrow" w:hAnsi="Arial Narrow"/>
              </w:rPr>
              <w:t xml:space="preserve"> </w:t>
            </w:r>
            <w:r w:rsidR="004A79F5" w:rsidRPr="004A79F5">
              <w:rPr>
                <w:rFonts w:ascii="Arial Narrow" w:hAnsi="Arial Narrow"/>
              </w:rPr>
              <w:t xml:space="preserve">TEKS </w:t>
            </w:r>
            <w:r w:rsidR="004A79F5">
              <w:rPr>
                <w:rFonts w:ascii="Arial Narrow" w:hAnsi="Arial Narrow"/>
              </w:rPr>
              <w:t xml:space="preserve">Student </w:t>
            </w:r>
            <w:r w:rsidR="00561FA2">
              <w:rPr>
                <w:rFonts w:ascii="Arial Narrow" w:hAnsi="Arial Narrow"/>
              </w:rPr>
              <w:t xml:space="preserve">Expectations, STAAR/EOC Readiness and Supporting Standards </w:t>
            </w:r>
            <w:r w:rsidR="004A79F5" w:rsidRPr="004A79F5">
              <w:rPr>
                <w:rFonts w:ascii="Arial Narrow" w:hAnsi="Arial Narrow"/>
              </w:rPr>
              <w:t>and College and Care</w:t>
            </w:r>
            <w:r w:rsidR="004A79F5">
              <w:rPr>
                <w:rFonts w:ascii="Arial Narrow" w:hAnsi="Arial Narrow"/>
              </w:rPr>
              <w:t xml:space="preserve">er Readiness Standards </w:t>
            </w:r>
          </w:p>
          <w:p w:rsidR="005D4E36" w:rsidRDefault="00833005" w:rsidP="005D4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</w:t>
            </w:r>
            <w:r w:rsidR="005D4E36" w:rsidRPr="005D4E36">
              <w:rPr>
                <w:rFonts w:ascii="Arial Narrow" w:hAnsi="Arial Narrow"/>
              </w:rPr>
              <w:t>lanning</w:t>
            </w:r>
            <w:r w:rsidR="005D4E36">
              <w:rPr>
                <w:rFonts w:ascii="Arial Narrow" w:hAnsi="Arial Narrow"/>
              </w:rPr>
              <w:t xml:space="preserve"> </w:t>
            </w:r>
          </w:p>
          <w:p w:rsid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a</w:t>
            </w:r>
            <w:r w:rsidR="00D9646A">
              <w:rPr>
                <w:rFonts w:ascii="Arial Narrow" w:hAnsi="Arial Narrow"/>
              </w:rPr>
              <w:t>ssessments that inform college readiness</w:t>
            </w:r>
          </w:p>
          <w:p w:rsidR="00D9646A" w:rsidRPr="00D9646A" w:rsidRDefault="00D9646A" w:rsidP="00D9646A">
            <w:pPr>
              <w:ind w:left="360"/>
              <w:rPr>
                <w:rFonts w:ascii="Arial Narrow" w:hAnsi="Arial Narrow"/>
              </w:rPr>
            </w:pPr>
          </w:p>
          <w:p w:rsidR="00E9175C" w:rsidRDefault="00E9175C" w:rsidP="009A642E">
            <w:pPr>
              <w:rPr>
                <w:rFonts w:ascii="Arial Narrow" w:hAnsi="Arial Narrow"/>
              </w:rPr>
            </w:pPr>
          </w:p>
          <w:p w:rsidR="00E9175C" w:rsidRPr="00E74997" w:rsidRDefault="00E9175C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735303">
        <w:tc>
          <w:tcPr>
            <w:tcW w:w="1548" w:type="dxa"/>
            <w:vAlign w:val="center"/>
          </w:tcPr>
          <w:p w:rsidR="00C9756B" w:rsidRPr="00E74997" w:rsidRDefault="00C9756B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May 24, 2013</w:t>
            </w:r>
          </w:p>
        </w:tc>
        <w:tc>
          <w:tcPr>
            <w:tcW w:w="2511" w:type="dxa"/>
          </w:tcPr>
          <w:p w:rsidR="00C9756B" w:rsidRPr="007C16A9" w:rsidRDefault="00C9756B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Sustainability Plan for 2013-2014 Due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A245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Kathy Wright-Chapman, ESC Region  XI Coordinator/Facilitator</w:t>
            </w:r>
          </w:p>
        </w:tc>
        <w:tc>
          <w:tcPr>
            <w:tcW w:w="3399" w:type="dxa"/>
            <w:vAlign w:val="center"/>
          </w:tcPr>
          <w:p w:rsidR="00C9756B" w:rsidRPr="00E74997" w:rsidRDefault="002E662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Regional Sustainability Plan to Jean Keller by May 24, 2013</w:t>
            </w:r>
          </w:p>
        </w:tc>
        <w:tc>
          <w:tcPr>
            <w:tcW w:w="3399" w:type="dxa"/>
            <w:vAlign w:val="center"/>
          </w:tcPr>
          <w:p w:rsidR="00C9756B" w:rsidRPr="00E74997" w:rsidRDefault="002E662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additional AVATAR  partner meetings  to determine Post-Secondary and Secondary college and career ready partnerships, activities and/or projects.</w:t>
            </w:r>
          </w:p>
        </w:tc>
      </w:tr>
      <w:tr w:rsidR="00C9756B" w:rsidRPr="00E74997" w:rsidTr="00246BEC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Pr="00F20B98" w:rsidRDefault="00C9756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16, 2012</w:t>
            </w:r>
          </w:p>
        </w:tc>
        <w:tc>
          <w:tcPr>
            <w:tcW w:w="2511" w:type="dxa"/>
            <w:vAlign w:val="center"/>
          </w:tcPr>
          <w:p w:rsidR="00C9756B" w:rsidRPr="00757735" w:rsidRDefault="00C9756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Approval of Regional PowerPoint Due</w:t>
            </w:r>
          </w:p>
        </w:tc>
        <w:tc>
          <w:tcPr>
            <w:tcW w:w="3399" w:type="dxa"/>
            <w:vAlign w:val="center"/>
          </w:tcPr>
          <w:p w:rsidR="00C9756B" w:rsidRPr="00E74997" w:rsidRDefault="004560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Mary Harris, P</w:t>
            </w:r>
            <w:r w:rsidR="00F77E6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16 Leader and Kathy Wright-Chapman, ESC Region  XI Coordinator/Facilitator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 Region  XI AVATAR Regional Data PowerPoint sent to Jean Keller</w:t>
            </w:r>
            <w:r w:rsidR="007B2DBB">
              <w:rPr>
                <w:rFonts w:ascii="Arial Narrow" w:hAnsi="Arial Narrow"/>
              </w:rPr>
              <w:t xml:space="preserve"> October 16, 2012</w:t>
            </w:r>
          </w:p>
        </w:tc>
        <w:tc>
          <w:tcPr>
            <w:tcW w:w="3399" w:type="dxa"/>
            <w:vAlign w:val="center"/>
          </w:tcPr>
          <w:p w:rsidR="00C9756B" w:rsidRPr="00E74997" w:rsidRDefault="007B2DB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 will share data </w:t>
            </w:r>
            <w:r w:rsidR="007770F1">
              <w:rPr>
                <w:rFonts w:ascii="Arial Narrow" w:hAnsi="Arial Narrow"/>
              </w:rPr>
              <w:t>power point</w:t>
            </w:r>
            <w:r>
              <w:rPr>
                <w:rFonts w:ascii="Arial Narrow" w:hAnsi="Arial Narrow"/>
              </w:rPr>
              <w:t xml:space="preserve">  with district leadership and colleagues</w:t>
            </w:r>
          </w:p>
        </w:tc>
      </w:tr>
      <w:tr w:rsidR="00C9756B" w:rsidRPr="00E74997" w:rsidTr="00B548A6">
        <w:tc>
          <w:tcPr>
            <w:tcW w:w="1548" w:type="dxa"/>
            <w:shd w:val="clear" w:color="auto" w:fill="92D050"/>
            <w:vAlign w:val="center"/>
          </w:tcPr>
          <w:p w:rsidR="00C9756B" w:rsidRDefault="00C9756B" w:rsidP="009A642E">
            <w:pPr>
              <w:rPr>
                <w:rFonts w:ascii="Arial Narrow" w:hAnsi="Arial Narrow"/>
              </w:rPr>
            </w:pPr>
          </w:p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9756B" w:rsidRDefault="00C9756B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Pr="00E74997" w:rsidRDefault="00C9756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Pr="00E74997" w:rsidRDefault="00C9756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Pr="00E74997" w:rsidRDefault="00C9756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C9756B" w:rsidRPr="00E74997" w:rsidTr="00907CC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Default="00C9756B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Understandings and Foundations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735303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07, and May 24, 2013</w:t>
            </w:r>
          </w:p>
        </w:tc>
        <w:tc>
          <w:tcPr>
            <w:tcW w:w="2511" w:type="dxa"/>
            <w:shd w:val="clear" w:color="auto" w:fill="auto"/>
          </w:tcPr>
          <w:p w:rsidR="00C9756B" w:rsidRPr="00735303" w:rsidRDefault="00C9756B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191A93" w:rsidRDefault="00DD50F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Kathy Wright-Chapman, ESC Region  XI Coordinator/Facilitator </w:t>
            </w:r>
          </w:p>
          <w:p w:rsidR="00191A93" w:rsidRDefault="00191A93" w:rsidP="009A642E">
            <w:pPr>
              <w:rPr>
                <w:rFonts w:ascii="Arial Narrow" w:hAnsi="Arial Narrow"/>
              </w:rPr>
            </w:pPr>
          </w:p>
          <w:p w:rsidR="00191A93" w:rsidRPr="00E74997" w:rsidRDefault="00191A9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2E662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AVATAR update to  P-16 Council Members</w:t>
            </w:r>
          </w:p>
        </w:tc>
        <w:tc>
          <w:tcPr>
            <w:tcW w:w="3399" w:type="dxa"/>
            <w:vAlign w:val="center"/>
          </w:tcPr>
          <w:p w:rsidR="00C9756B" w:rsidRDefault="00C9756B" w:rsidP="009A642E">
            <w:pPr>
              <w:rPr>
                <w:rFonts w:ascii="Arial Narrow" w:hAnsi="Arial Narrow"/>
              </w:rPr>
            </w:pPr>
          </w:p>
          <w:p w:rsidR="00191A93" w:rsidRDefault="002E662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AVATAR partners will share product development and data impact to P-16 Council Members</w:t>
            </w:r>
          </w:p>
          <w:p w:rsidR="00191A93" w:rsidRDefault="00191A93" w:rsidP="009A642E">
            <w:pPr>
              <w:rPr>
                <w:rFonts w:ascii="Arial Narrow" w:hAnsi="Arial Narrow"/>
              </w:rPr>
            </w:pPr>
          </w:p>
          <w:p w:rsidR="00191A93" w:rsidRDefault="00191A93" w:rsidP="009A642E">
            <w:pPr>
              <w:rPr>
                <w:rFonts w:ascii="Arial Narrow" w:hAnsi="Arial Narrow"/>
              </w:rPr>
            </w:pPr>
          </w:p>
          <w:p w:rsidR="00191A93" w:rsidRDefault="00191A93" w:rsidP="009A642E">
            <w:pPr>
              <w:rPr>
                <w:rFonts w:ascii="Arial Narrow" w:hAnsi="Arial Narrow"/>
              </w:rPr>
            </w:pPr>
          </w:p>
          <w:p w:rsidR="00191A93" w:rsidRDefault="00191A93" w:rsidP="009A642E">
            <w:pPr>
              <w:rPr>
                <w:rFonts w:ascii="Arial Narrow" w:hAnsi="Arial Narrow"/>
              </w:rPr>
            </w:pPr>
          </w:p>
          <w:p w:rsidR="00191A93" w:rsidRPr="00E74997" w:rsidRDefault="00191A93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907CC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Pr="007C16A9" w:rsidRDefault="00C9756B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Training 2012-2013 Vertical Alignment Course Team 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Pr="00E74997" w:rsidRDefault="008545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October 16, 2012 </w:t>
            </w:r>
          </w:p>
        </w:tc>
        <w:tc>
          <w:tcPr>
            <w:tcW w:w="2511" w:type="dxa"/>
            <w:vAlign w:val="center"/>
          </w:tcPr>
          <w:p w:rsidR="00C9756B" w:rsidRPr="00E84DB2" w:rsidRDefault="00C9756B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Team Members, and </w:t>
            </w:r>
            <w:r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</w:tc>
        <w:tc>
          <w:tcPr>
            <w:tcW w:w="3399" w:type="dxa"/>
            <w:vAlign w:val="center"/>
          </w:tcPr>
          <w:p w:rsidR="00C9756B" w:rsidRPr="00E74997" w:rsidRDefault="00C451A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Kathy Wright-Chapman, ESC Region  XI Coordinator/Facilitator</w:t>
            </w:r>
          </w:p>
        </w:tc>
        <w:tc>
          <w:tcPr>
            <w:tcW w:w="3399" w:type="dxa"/>
            <w:vAlign w:val="center"/>
          </w:tcPr>
          <w:p w:rsidR="00C9756B" w:rsidRPr="00E74997" w:rsidRDefault="008545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16, 2012 AVATAR Meeting Minutes</w:t>
            </w:r>
          </w:p>
        </w:tc>
        <w:tc>
          <w:tcPr>
            <w:tcW w:w="3399" w:type="dxa"/>
            <w:vAlign w:val="center"/>
          </w:tcPr>
          <w:p w:rsidR="008545BF" w:rsidRDefault="008545BF" w:rsidP="008545BF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7B2DBB">
              <w:rPr>
                <w:rFonts w:ascii="Arial Narrow" w:hAnsi="Arial Narrow"/>
              </w:rPr>
              <w:t>etermined</w:t>
            </w:r>
            <w:r w:rsidR="007770F1">
              <w:rPr>
                <w:rFonts w:ascii="Arial Narrow" w:hAnsi="Arial Narrow"/>
              </w:rPr>
              <w:t xml:space="preserve"> ESC Region XI AVATAR Partner</w:t>
            </w:r>
            <w:r w:rsidRPr="007B2DBB">
              <w:rPr>
                <w:rFonts w:ascii="Arial Narrow" w:hAnsi="Arial Narrow"/>
              </w:rPr>
              <w:t xml:space="preserve"> meeting dates:  December 5, 2012, February 20, 2013, and March 20, 2013</w:t>
            </w:r>
          </w:p>
          <w:p w:rsidR="008545BF" w:rsidRDefault="008545BF" w:rsidP="008545BF">
            <w:pPr>
              <w:rPr>
                <w:rFonts w:ascii="Arial Narrow" w:hAnsi="Arial Narrow"/>
              </w:rPr>
            </w:pPr>
          </w:p>
          <w:p w:rsidR="008545BF" w:rsidRDefault="008545BF" w:rsidP="008545BF">
            <w:pPr>
              <w:rPr>
                <w:rFonts w:ascii="Arial Narrow" w:hAnsi="Arial Narrow"/>
              </w:rPr>
            </w:pPr>
          </w:p>
          <w:p w:rsidR="008545BF" w:rsidRDefault="008545BF" w:rsidP="008545BF">
            <w:pPr>
              <w:rPr>
                <w:rFonts w:ascii="Arial Narrow" w:hAnsi="Arial Narrow"/>
              </w:rPr>
            </w:pPr>
          </w:p>
          <w:p w:rsidR="008545BF" w:rsidRPr="008545BF" w:rsidRDefault="008545BF" w:rsidP="008545BF">
            <w:pPr>
              <w:rPr>
                <w:rFonts w:ascii="Arial Narrow" w:hAnsi="Arial Narrow"/>
              </w:rPr>
            </w:pPr>
          </w:p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907CC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Pr="00F20B98" w:rsidRDefault="00C9756B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Course Syllabi and Reference Course Profile Information 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Pr="00E74997" w:rsidRDefault="008545B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5</w:t>
            </w:r>
            <w:r w:rsidR="00191A93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C9756B" w:rsidRPr="00311F8A" w:rsidRDefault="00C9756B" w:rsidP="00C3323E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 xml:space="preserve">Document Review of </w:t>
            </w:r>
            <w:r w:rsidR="00072CE2">
              <w:rPr>
                <w:rFonts w:ascii="Arial Narrow" w:hAnsi="Arial Narrow"/>
              </w:rPr>
              <w:t>Post</w:t>
            </w:r>
            <w:r w:rsidR="00823FB6">
              <w:rPr>
                <w:rFonts w:ascii="Arial Narrow" w:hAnsi="Arial Narrow"/>
              </w:rPr>
              <w:t>-</w:t>
            </w:r>
            <w:r w:rsidR="00072CE2">
              <w:rPr>
                <w:rFonts w:ascii="Arial Narrow" w:hAnsi="Arial Narrow"/>
              </w:rPr>
              <w:t xml:space="preserve"> Secondary (2 year and 4 year) Course Profiles in the areas of  Writing and Chemistry</w:t>
            </w:r>
          </w:p>
        </w:tc>
        <w:tc>
          <w:tcPr>
            <w:tcW w:w="3399" w:type="dxa"/>
            <w:vAlign w:val="center"/>
          </w:tcPr>
          <w:p w:rsidR="00C9756B" w:rsidRPr="00E74997" w:rsidRDefault="00C451A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Kathy Wright-Chapman, ESC Region  XI Coordinator/Facilitator and Post -Secondary Partners – UNT, Hill County College and Tarrant County College</w:t>
            </w:r>
          </w:p>
        </w:tc>
        <w:tc>
          <w:tcPr>
            <w:tcW w:w="3399" w:type="dxa"/>
            <w:vAlign w:val="center"/>
          </w:tcPr>
          <w:p w:rsidR="00C9756B" w:rsidRPr="00E74997" w:rsidRDefault="00823FB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Post- Secondary partners (UNT, Tarrant County College and Hill College) will provide and collaboratively review course profiles with secondary teachers.  </w:t>
            </w:r>
          </w:p>
        </w:tc>
        <w:tc>
          <w:tcPr>
            <w:tcW w:w="3399" w:type="dxa"/>
            <w:vAlign w:val="center"/>
          </w:tcPr>
          <w:p w:rsidR="00823FB6" w:rsidRDefault="00823FB6" w:rsidP="00823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teachers will create connections to Post -Secondary course profiles as they develop the FWISD and Burleson ISD AVATAR Projects to be shared with campus and district staff.</w:t>
            </w:r>
          </w:p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907CC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Pr="002B491B" w:rsidRDefault="00C9756B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5D64D2">
        <w:tc>
          <w:tcPr>
            <w:tcW w:w="1548" w:type="dxa"/>
            <w:vAlign w:val="center"/>
          </w:tcPr>
          <w:p w:rsidR="00C9756B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C9756B" w:rsidRPr="00BA3E2D" w:rsidRDefault="00C9756B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>
              <w:rPr>
                <w:rFonts w:ascii="Arial Narrow" w:hAnsi="Arial Narrow"/>
              </w:rPr>
              <w:t>Vertical Alignment Course Team</w:t>
            </w:r>
            <w:r w:rsidRPr="00C3323E">
              <w:rPr>
                <w:rFonts w:ascii="Arial Narrow" w:hAnsi="Arial Narrow"/>
              </w:rPr>
              <w:t xml:space="preserve"> (Vertica</w:t>
            </w:r>
            <w:r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 Coordinator/ Facilitator</w:t>
            </w:r>
          </w:p>
        </w:tc>
        <w:tc>
          <w:tcPr>
            <w:tcW w:w="3399" w:type="dxa"/>
            <w:vAlign w:val="center"/>
          </w:tcPr>
          <w:p w:rsidR="00C9756B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C9756B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C9756B" w:rsidRDefault="00C9756B" w:rsidP="009A6242">
            <w:pPr>
              <w:rPr>
                <w:rFonts w:ascii="Arial Narrow" w:hAnsi="Arial Narrow"/>
              </w:rPr>
            </w:pPr>
          </w:p>
          <w:p w:rsidR="00C9756B" w:rsidRPr="00E74997" w:rsidRDefault="00C9756B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C9756B" w:rsidRDefault="00C9756B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Regional                            Vertical Alignment Partners’ Reflections, Celebrations and Next Steps 2013-2014.</w:t>
            </w:r>
          </w:p>
          <w:p w:rsidR="00C9756B" w:rsidRDefault="00C9756B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9756B" w:rsidRDefault="00C9756B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9756B" w:rsidRPr="00BA3E2D" w:rsidRDefault="00C9756B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Coordinator/ Facilitator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C9756B" w:rsidRPr="00E74997" w:rsidRDefault="00C9756B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9756B" w:rsidRPr="00E74997" w:rsidTr="00C16F37">
        <w:tc>
          <w:tcPr>
            <w:tcW w:w="1548" w:type="dxa"/>
            <w:shd w:val="clear" w:color="auto" w:fill="92D050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9756B" w:rsidRDefault="00C9756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Default="00C9756B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Default="00C9756B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9756B" w:rsidRPr="00E74997" w:rsidRDefault="00C9756B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C9756B" w:rsidRPr="00E74997" w:rsidTr="00907CC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C9756B" w:rsidRPr="00F20B98" w:rsidRDefault="00C9756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Outreaching and </w:t>
            </w:r>
            <w:r>
              <w:rPr>
                <w:rFonts w:ascii="Arial Narrow" w:hAnsi="Arial Narrow"/>
                <w:b/>
              </w:rPr>
              <w:lastRenderedPageBreak/>
              <w:t xml:space="preserve">Communicating Your Regional Work with Education System Administrators, Key Leaders, P-16 Council Members, and Others </w:t>
            </w:r>
          </w:p>
        </w:tc>
        <w:tc>
          <w:tcPr>
            <w:tcW w:w="3399" w:type="dxa"/>
            <w:vAlign w:val="center"/>
          </w:tcPr>
          <w:p w:rsidR="00C9756B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E55504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Monthly</w:t>
            </w:r>
          </w:p>
        </w:tc>
        <w:tc>
          <w:tcPr>
            <w:tcW w:w="2511" w:type="dxa"/>
            <w:vAlign w:val="center"/>
          </w:tcPr>
          <w:p w:rsidR="00C9756B" w:rsidRPr="008C278A" w:rsidRDefault="00C9756B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>
              <w:rPr>
                <w:rFonts w:ascii="Arial Narrow" w:hAnsi="Arial Narrow"/>
              </w:rPr>
              <w:t>ties and Outcome Logs and Meeting/Sessions Forms Completed and Submitted</w:t>
            </w:r>
          </w:p>
        </w:tc>
        <w:tc>
          <w:tcPr>
            <w:tcW w:w="3399" w:type="dxa"/>
            <w:vAlign w:val="center"/>
          </w:tcPr>
          <w:p w:rsidR="00C9756B" w:rsidRDefault="00570A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Kathy Wright-Chapman, ESC Region  XI Coordinator/Facilitator </w:t>
            </w:r>
          </w:p>
        </w:tc>
        <w:tc>
          <w:tcPr>
            <w:tcW w:w="3399" w:type="dxa"/>
            <w:vAlign w:val="center"/>
          </w:tcPr>
          <w:p w:rsidR="00C9756B" w:rsidRDefault="0076359C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members will provide outreach</w:t>
            </w:r>
            <w:r w:rsidR="002E6627">
              <w:rPr>
                <w:rFonts w:ascii="Arial Narrow" w:hAnsi="Arial Narrow"/>
              </w:rPr>
              <w:t xml:space="preserve"> and communication</w:t>
            </w:r>
            <w:r>
              <w:rPr>
                <w:rFonts w:ascii="Arial Narrow" w:hAnsi="Arial Narrow"/>
              </w:rPr>
              <w:t xml:space="preserve"> documentation to AVATAR facilitator.</w:t>
            </w:r>
          </w:p>
        </w:tc>
        <w:tc>
          <w:tcPr>
            <w:tcW w:w="3399" w:type="dxa"/>
            <w:vAlign w:val="center"/>
          </w:tcPr>
          <w:p w:rsidR="00C9756B" w:rsidRPr="00E74997" w:rsidRDefault="002E662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Secondary and Post-Secondary AVATAR leadership will share college and career readiness impact data to  regional K-12 and Post-Secondary leaders.  </w:t>
            </w: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51" w:rsidRDefault="007F4751" w:rsidP="004F367D">
      <w:pPr>
        <w:spacing w:after="0" w:line="240" w:lineRule="auto"/>
      </w:pPr>
      <w:r>
        <w:separator/>
      </w:r>
    </w:p>
  </w:endnote>
  <w:endnote w:type="continuationSeparator" w:id="0">
    <w:p w:rsidR="007F4751" w:rsidRDefault="007F475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B" w:rsidRDefault="00932E8C">
    <w:pPr>
      <w:pStyle w:val="Footer"/>
    </w:pPr>
    <w:r>
      <w:t>Created 10/23</w:t>
    </w:r>
    <w:r w:rsidR="00F720DB">
      <w:t>/2012</w:t>
    </w:r>
  </w:p>
  <w:p w:rsidR="00F720DB" w:rsidRDefault="00F72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51" w:rsidRDefault="007F4751" w:rsidP="004F367D">
      <w:pPr>
        <w:spacing w:after="0" w:line="240" w:lineRule="auto"/>
      </w:pPr>
      <w:r>
        <w:separator/>
      </w:r>
    </w:p>
  </w:footnote>
  <w:footnote w:type="continuationSeparator" w:id="0">
    <w:p w:rsidR="007F4751" w:rsidRDefault="007F4751" w:rsidP="004F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87"/>
    <w:multiLevelType w:val="hybridMultilevel"/>
    <w:tmpl w:val="87BE29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375C22"/>
    <w:multiLevelType w:val="hybridMultilevel"/>
    <w:tmpl w:val="9372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D40"/>
    <w:multiLevelType w:val="hybridMultilevel"/>
    <w:tmpl w:val="D094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DEF695F"/>
    <w:multiLevelType w:val="hybridMultilevel"/>
    <w:tmpl w:val="42B4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39F115C"/>
    <w:multiLevelType w:val="hybridMultilevel"/>
    <w:tmpl w:val="6AB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72CE2"/>
    <w:rsid w:val="000B7178"/>
    <w:rsid w:val="001512DA"/>
    <w:rsid w:val="00163832"/>
    <w:rsid w:val="00191A93"/>
    <w:rsid w:val="001D6FF5"/>
    <w:rsid w:val="001E2CF6"/>
    <w:rsid w:val="00246BEC"/>
    <w:rsid w:val="002B491B"/>
    <w:rsid w:val="002E6627"/>
    <w:rsid w:val="00311F8A"/>
    <w:rsid w:val="00311FF6"/>
    <w:rsid w:val="003300E2"/>
    <w:rsid w:val="00383F5E"/>
    <w:rsid w:val="003C673F"/>
    <w:rsid w:val="00422F92"/>
    <w:rsid w:val="0042505B"/>
    <w:rsid w:val="00456037"/>
    <w:rsid w:val="00477253"/>
    <w:rsid w:val="00483DFD"/>
    <w:rsid w:val="004947FC"/>
    <w:rsid w:val="004A79F5"/>
    <w:rsid w:val="004F367D"/>
    <w:rsid w:val="004F7DDD"/>
    <w:rsid w:val="004F7DF5"/>
    <w:rsid w:val="00561FA2"/>
    <w:rsid w:val="00570A8B"/>
    <w:rsid w:val="00572E42"/>
    <w:rsid w:val="00595372"/>
    <w:rsid w:val="005C1927"/>
    <w:rsid w:val="005D4E36"/>
    <w:rsid w:val="005D64D2"/>
    <w:rsid w:val="0064742F"/>
    <w:rsid w:val="00656F29"/>
    <w:rsid w:val="00702DDA"/>
    <w:rsid w:val="00735303"/>
    <w:rsid w:val="00757735"/>
    <w:rsid w:val="0076359C"/>
    <w:rsid w:val="007770F1"/>
    <w:rsid w:val="007906B6"/>
    <w:rsid w:val="007B2DBB"/>
    <w:rsid w:val="007C16A9"/>
    <w:rsid w:val="007F0724"/>
    <w:rsid w:val="007F4751"/>
    <w:rsid w:val="00823FB6"/>
    <w:rsid w:val="00833005"/>
    <w:rsid w:val="008545BF"/>
    <w:rsid w:val="00855846"/>
    <w:rsid w:val="008C278A"/>
    <w:rsid w:val="008E0520"/>
    <w:rsid w:val="00907CC6"/>
    <w:rsid w:val="0091418A"/>
    <w:rsid w:val="009279AC"/>
    <w:rsid w:val="00932E8C"/>
    <w:rsid w:val="00933803"/>
    <w:rsid w:val="00947E46"/>
    <w:rsid w:val="00954C1D"/>
    <w:rsid w:val="00965B23"/>
    <w:rsid w:val="009A6242"/>
    <w:rsid w:val="009A642E"/>
    <w:rsid w:val="009C7B35"/>
    <w:rsid w:val="00A13CE8"/>
    <w:rsid w:val="00AB44ED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17CE"/>
    <w:rsid w:val="00C3323E"/>
    <w:rsid w:val="00C451AB"/>
    <w:rsid w:val="00C54BC3"/>
    <w:rsid w:val="00C73798"/>
    <w:rsid w:val="00C9756B"/>
    <w:rsid w:val="00CD536F"/>
    <w:rsid w:val="00CE0004"/>
    <w:rsid w:val="00D2272F"/>
    <w:rsid w:val="00D9646A"/>
    <w:rsid w:val="00DD50F4"/>
    <w:rsid w:val="00E24BC1"/>
    <w:rsid w:val="00E4622D"/>
    <w:rsid w:val="00E55504"/>
    <w:rsid w:val="00E74997"/>
    <w:rsid w:val="00E80709"/>
    <w:rsid w:val="00E84DB2"/>
    <w:rsid w:val="00E9175C"/>
    <w:rsid w:val="00ED2C55"/>
    <w:rsid w:val="00F20B98"/>
    <w:rsid w:val="00F32923"/>
    <w:rsid w:val="00F720DB"/>
    <w:rsid w:val="00F77E6F"/>
    <w:rsid w:val="00F8447D"/>
    <w:rsid w:val="00FA6D78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F85D-5659-4F81-A0F8-845A3779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2012-10-25T14:28:00Z</dcterms:created>
  <dcterms:modified xsi:type="dcterms:W3CDTF">2012-10-25T14:28:00Z</dcterms:modified>
</cp:coreProperties>
</file>