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6349C1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Determine </w:t>
            </w:r>
            <w:r w:rsidR="002D1FB6">
              <w:rPr>
                <w:rFonts w:cstheme="minorHAnsi"/>
              </w:rPr>
              <w:t>agenda for round table discussion.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2D1FB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1/17/13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D1FB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</w:tr>
      <w:tr w:rsidR="006349C1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6349C1" w:rsidRPr="00007C40" w:rsidRDefault="006349C1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6349C1" w:rsidRDefault="006349C1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  <w:tc>
          <w:tcPr>
            <w:tcW w:w="387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Essays and rubrics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428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Consensus on use for RT discussion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349C1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2D1FB6">
              <w:rPr>
                <w:rFonts w:cstheme="minorHAnsi"/>
              </w:rPr>
              <w:t>30</w:t>
            </w:r>
          </w:p>
        </w:tc>
        <w:tc>
          <w:tcPr>
            <w:tcW w:w="387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Format for round table discussion</w:t>
            </w:r>
          </w:p>
        </w:tc>
        <w:tc>
          <w:tcPr>
            <w:tcW w:w="1620" w:type="dxa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61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428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Consensus on agenda for RT discussion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3:45</w:t>
            </w:r>
          </w:p>
        </w:tc>
        <w:tc>
          <w:tcPr>
            <w:tcW w:w="3870" w:type="dxa"/>
            <w:vAlign w:val="center"/>
          </w:tcPr>
          <w:p w:rsidR="00746D88" w:rsidRPr="00007C40" w:rsidRDefault="002D1FB6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</w:t>
            </w:r>
          </w:p>
        </w:tc>
        <w:tc>
          <w:tcPr>
            <w:tcW w:w="1620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  <w:p w:rsidR="006349C1" w:rsidRPr="00007C40" w:rsidRDefault="006349C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Set date and times and refreshments</w:t>
            </w:r>
          </w:p>
        </w:tc>
      </w:tr>
      <w:tr w:rsidR="002D1FB6" w:rsidRPr="00007C40" w:rsidTr="00EC4FB6">
        <w:trPr>
          <w:trHeight w:val="980"/>
        </w:trPr>
        <w:tc>
          <w:tcPr>
            <w:tcW w:w="136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vAlign w:val="center"/>
          </w:tcPr>
          <w:p w:rsidR="002D1FB6" w:rsidRDefault="002D1FB6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Assign duties for RT night</w:t>
            </w:r>
          </w:p>
        </w:tc>
        <w:tc>
          <w:tcPr>
            <w:tcW w:w="162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4428" w:type="dxa"/>
            <w:vAlign w:val="center"/>
          </w:tcPr>
          <w:p w:rsidR="002D1FB6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will lead discussions and present info on AVATAR project.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Copies of Rubrics and essays for discussion</w:t>
            </w:r>
          </w:p>
        </w:tc>
        <w:tc>
          <w:tcPr>
            <w:tcW w:w="3780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2/7/13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snacks for meeting</w:t>
            </w:r>
          </w:p>
        </w:tc>
        <w:tc>
          <w:tcPr>
            <w:tcW w:w="3780" w:type="dxa"/>
          </w:tcPr>
          <w:p w:rsidR="00EC4FB6" w:rsidRPr="00EC4FB6" w:rsidRDefault="00746D88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2/7/13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 teachers to RT discussion</w:t>
            </w:r>
          </w:p>
        </w:tc>
        <w:tc>
          <w:tcPr>
            <w:tcW w:w="3780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Claudia Becerra, Jean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Hase</w:t>
            </w:r>
            <w:proofErr w:type="spellEnd"/>
            <w:r>
              <w:rPr>
                <w:rFonts w:cstheme="minorHAnsi"/>
                <w:sz w:val="20"/>
                <w:szCs w:val="20"/>
              </w:rPr>
              <w:t>, Connie Lindsey</w:t>
            </w:r>
          </w:p>
        </w:tc>
        <w:tc>
          <w:tcPr>
            <w:tcW w:w="3078" w:type="dxa"/>
          </w:tcPr>
          <w:p w:rsidR="00EC4FB6" w:rsidRPr="00EC4FB6" w:rsidRDefault="002D1FB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2/7/13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A530CB">
        <w:trPr>
          <w:trHeight w:val="314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A530CB" w:rsidRPr="00EC4FB6" w:rsidTr="00A530CB">
        <w:trPr>
          <w:trHeight w:val="314"/>
        </w:trPr>
        <w:tc>
          <w:tcPr>
            <w:tcW w:w="13896" w:type="dxa"/>
            <w:gridSpan w:val="3"/>
            <w:shd w:val="clear" w:color="auto" w:fill="auto"/>
            <w:vAlign w:val="center"/>
          </w:tcPr>
          <w:p w:rsidR="00A530CB" w:rsidRDefault="00A530CB" w:rsidP="00A530CB">
            <w:r>
              <w:t>Table tents for name tags will be available for all participants</w:t>
            </w:r>
          </w:p>
          <w:p w:rsidR="00A530CB" w:rsidRDefault="00A530CB" w:rsidP="00A530CB">
            <w:r>
              <w:t>Agenda:</w:t>
            </w:r>
          </w:p>
          <w:p w:rsidR="00A530CB" w:rsidRDefault="00A530CB" w:rsidP="00A530CB">
            <w:pPr>
              <w:pStyle w:val="ListParagraph"/>
              <w:numPr>
                <w:ilvl w:val="0"/>
                <w:numId w:val="1"/>
              </w:numPr>
            </w:pPr>
            <w:r>
              <w:t xml:space="preserve"> Background to project Lorenzo, Karan</w:t>
            </w:r>
          </w:p>
          <w:p w:rsidR="00A530CB" w:rsidRDefault="00A530CB" w:rsidP="00A530CB">
            <w:pPr>
              <w:pStyle w:val="ListParagraph"/>
              <w:numPr>
                <w:ilvl w:val="0"/>
                <w:numId w:val="1"/>
              </w:numPr>
            </w:pPr>
            <w:r>
              <w:t>Purpose, Laurence</w:t>
            </w:r>
          </w:p>
          <w:p w:rsidR="00A530CB" w:rsidRDefault="00A530CB" w:rsidP="00A530CB">
            <w:pPr>
              <w:pStyle w:val="ListParagraph"/>
              <w:numPr>
                <w:ilvl w:val="0"/>
                <w:numId w:val="1"/>
              </w:numPr>
            </w:pPr>
            <w:r>
              <w:t>Task leader, rank essays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>Discuss essays(examples of early college writing)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>Rank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>Rubrics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>Conversation about expectations</w:t>
            </w:r>
          </w:p>
          <w:p w:rsidR="00A530CB" w:rsidRDefault="00A530CB" w:rsidP="00A530CB">
            <w:pPr>
              <w:pStyle w:val="ListParagraph"/>
              <w:numPr>
                <w:ilvl w:val="0"/>
                <w:numId w:val="1"/>
              </w:numPr>
            </w:pPr>
            <w:r>
              <w:t>Table leaders will report out to group</w:t>
            </w:r>
          </w:p>
          <w:p w:rsidR="00A530CB" w:rsidRDefault="00A530CB" w:rsidP="00A530CB">
            <w:pPr>
              <w:pStyle w:val="ListParagraph"/>
              <w:numPr>
                <w:ilvl w:val="0"/>
                <w:numId w:val="1"/>
              </w:numPr>
            </w:pPr>
            <w:r>
              <w:t>Course Packet purpose (copies of course packet sample)(copy of those in attendance)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>Volunteers to work on course packet.</w:t>
            </w:r>
          </w:p>
          <w:p w:rsidR="00A530CB" w:rsidRDefault="00A530CB" w:rsidP="00A530CB">
            <w:pPr>
              <w:pStyle w:val="ListParagraph"/>
              <w:numPr>
                <w:ilvl w:val="1"/>
                <w:numId w:val="1"/>
              </w:numPr>
            </w:pPr>
            <w:r>
              <w:t xml:space="preserve">Dates set (2/21, 3/7, 3/21, 4/4,) Time TBD  4 meeting commitment 4/18 celebration date (catered dinner here) Kenny </w:t>
            </w:r>
            <w:proofErr w:type="spellStart"/>
            <w:r>
              <w:t>Blanyck</w:t>
            </w:r>
            <w:proofErr w:type="spellEnd"/>
            <w:r>
              <w:t xml:space="preserve"> </w:t>
            </w:r>
          </w:p>
          <w:p w:rsidR="00A530CB" w:rsidRPr="00A530CB" w:rsidRDefault="00A530CB" w:rsidP="00A530CB">
            <w:r>
              <w:t>Visuals on PowerPoint to help set the tone and objectives for the evening.  Laurence Musgrove volunteered to create those.</w:t>
            </w:r>
          </w:p>
        </w:tc>
      </w:tr>
      <w:tr w:rsidR="00EC4FB6" w:rsidRPr="00EC4FB6" w:rsidTr="00A530CB">
        <w:trPr>
          <w:trHeight w:val="3851"/>
        </w:trPr>
        <w:tc>
          <w:tcPr>
            <w:tcW w:w="13896" w:type="dxa"/>
            <w:gridSpan w:val="3"/>
          </w:tcPr>
          <w:p w:rsidR="002D1FB6" w:rsidRDefault="002D1FB6" w:rsidP="002D1FB6">
            <w:r>
              <w:lastRenderedPageBreak/>
              <w:t>Table discussions:</w:t>
            </w:r>
          </w:p>
          <w:p w:rsidR="002D1FB6" w:rsidRDefault="002D1FB6" w:rsidP="002D1FB6">
            <w:r>
              <w:t>Rank the essays. They are all Narratives. Reflections on the good, bad and ugly.</w:t>
            </w:r>
          </w:p>
          <w:p w:rsidR="002D1FB6" w:rsidRDefault="002D1FB6" w:rsidP="002D1FB6">
            <w:r>
              <w:t>Discuss the rubrics. Useful, confusing?  Does it meet college readiness standards? Does it relate EOCs?</w:t>
            </w:r>
          </w:p>
          <w:p w:rsidR="002D1FB6" w:rsidRDefault="002D1FB6" w:rsidP="002D1FB6">
            <w:r>
              <w:t>Discuss what grade would be assigned.</w:t>
            </w:r>
          </w:p>
          <w:p w:rsidR="002D1FB6" w:rsidRDefault="002D1FB6" w:rsidP="002D1FB6">
            <w:r>
              <w:t xml:space="preserve">Expectations of types of writing. Is the focus of EOC writing the same as college expectations? Writing </w:t>
            </w:r>
            <w:proofErr w:type="gramStart"/>
            <w:r>
              <w:t>types ,</w:t>
            </w:r>
            <w:proofErr w:type="gramEnd"/>
            <w:r>
              <w:t xml:space="preserve"> narratives, essays, length.</w:t>
            </w:r>
          </w:p>
          <w:p w:rsidR="002D1FB6" w:rsidRDefault="002D1FB6" w:rsidP="002D1FB6">
            <w:r>
              <w:t xml:space="preserve">Stipend details:  </w:t>
            </w:r>
            <w:proofErr w:type="spellStart"/>
            <w:r>
              <w:t>ssn</w:t>
            </w:r>
            <w:proofErr w:type="spellEnd"/>
            <w:r>
              <w:t>?  What all do we need?</w:t>
            </w:r>
          </w:p>
          <w:p w:rsidR="002D1FB6" w:rsidRDefault="002D1FB6" w:rsidP="002D1FB6">
            <w:r>
              <w:t>Follow up in spring of next year to see if it needs to be revisited.  If state changes occur, what changes need to be made?</w:t>
            </w:r>
          </w:p>
          <w:p w:rsidR="002D1FB6" w:rsidRDefault="002D1FB6" w:rsidP="002D1FB6">
            <w:r>
              <w:t>Resource sharing.</w:t>
            </w:r>
          </w:p>
          <w:p w:rsidR="002D1FB6" w:rsidRDefault="002D1FB6" w:rsidP="002D1FB6">
            <w:r>
              <w:t>AVATAR advisory team?   Advisor groups for college ready kids.  C</w:t>
            </w:r>
            <w:r w:rsidR="0055364F">
              <w:t xml:space="preserve">oncho </w:t>
            </w:r>
            <w:r>
              <w:t>V</w:t>
            </w:r>
            <w:r w:rsidR="0055364F">
              <w:t xml:space="preserve">alley </w:t>
            </w:r>
            <w:r>
              <w:t>T</w:t>
            </w:r>
            <w:r w:rsidR="0055364F">
              <w:t xml:space="preserve">eachers of </w:t>
            </w:r>
            <w:r>
              <w:t>E</w:t>
            </w:r>
            <w:r w:rsidR="0055364F">
              <w:t xml:space="preserve">nglish has website that teachers can share </w:t>
            </w:r>
            <w:proofErr w:type="gramStart"/>
            <w:r w:rsidR="0055364F">
              <w:t>resources</w:t>
            </w:r>
            <w:r>
              <w:t xml:space="preserve">  Life</w:t>
            </w:r>
            <w:proofErr w:type="gramEnd"/>
            <w:r>
              <w:t xml:space="preserve"> beyond</w:t>
            </w:r>
            <w:r w:rsidR="0055364F">
              <w:t xml:space="preserve"> the project</w:t>
            </w:r>
            <w:r>
              <w:t>.</w:t>
            </w:r>
          </w:p>
          <w:p w:rsidR="002D1FB6" w:rsidRDefault="002D1FB6" w:rsidP="002D1FB6">
            <w:r>
              <w:t xml:space="preserve">Snacks, Cheese, crackers, fruit, veggie trays, chocolate, cookies.  Tea, coffee, water </w:t>
            </w:r>
          </w:p>
          <w:p w:rsidR="002D1FB6" w:rsidRDefault="002D1FB6" w:rsidP="002D1FB6"/>
          <w:p w:rsidR="002D1FB6" w:rsidRDefault="002D1FB6" w:rsidP="002D1FB6">
            <w:r>
              <w:t>Prepare Algebra teachers/Mathematics?</w:t>
            </w:r>
            <w:r w:rsidR="0055364F">
              <w:t xml:space="preserve"> When do we begin this process?</w:t>
            </w:r>
          </w:p>
          <w:p w:rsidR="00BC5CE2" w:rsidRPr="00EC4FB6" w:rsidRDefault="00BC5CE2" w:rsidP="002D1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A530CB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Angie </w:t>
            </w:r>
            <w:proofErr w:type="spellStart"/>
            <w:r>
              <w:rPr>
                <w:rFonts w:cstheme="minorHAnsi"/>
              </w:rPr>
              <w:t>Frage</w:t>
            </w:r>
            <w:proofErr w:type="spellEnd"/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Gwen Parsons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Terrie Phillips</w:t>
            </w:r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of AP, GT 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Ann Byrd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10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E7" w:rsidRDefault="006F73E7" w:rsidP="00F9444B">
      <w:pPr>
        <w:spacing w:after="0" w:line="240" w:lineRule="auto"/>
      </w:pPr>
      <w:r>
        <w:separator/>
      </w:r>
    </w:p>
  </w:endnote>
  <w:endnote w:type="continuationSeparator" w:id="0">
    <w:p w:rsidR="006F73E7" w:rsidRDefault="006F73E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530CB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E7" w:rsidRDefault="006F73E7" w:rsidP="00F9444B">
      <w:pPr>
        <w:spacing w:after="0" w:line="240" w:lineRule="auto"/>
      </w:pPr>
      <w:r>
        <w:separator/>
      </w:r>
    </w:p>
  </w:footnote>
  <w:footnote w:type="continuationSeparator" w:id="0">
    <w:p w:rsidR="006F73E7" w:rsidRDefault="006F73E7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96452"/>
    <w:rsid w:val="002D1FB6"/>
    <w:rsid w:val="002E1FF1"/>
    <w:rsid w:val="0037348B"/>
    <w:rsid w:val="003D1AEE"/>
    <w:rsid w:val="00457267"/>
    <w:rsid w:val="0055364F"/>
    <w:rsid w:val="0057420C"/>
    <w:rsid w:val="006349C1"/>
    <w:rsid w:val="006D7A8C"/>
    <w:rsid w:val="006F73E7"/>
    <w:rsid w:val="00726CA4"/>
    <w:rsid w:val="00746D88"/>
    <w:rsid w:val="00757CCB"/>
    <w:rsid w:val="007B176B"/>
    <w:rsid w:val="00864BF3"/>
    <w:rsid w:val="008C1BEE"/>
    <w:rsid w:val="00945E86"/>
    <w:rsid w:val="00A530CB"/>
    <w:rsid w:val="00BC153A"/>
    <w:rsid w:val="00BC5CE2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8607-F277-4546-B27A-8EFCA468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2013-02-05T15:07:00Z</dcterms:created>
  <dcterms:modified xsi:type="dcterms:W3CDTF">2013-02-05T15:07:00Z</dcterms:modified>
</cp:coreProperties>
</file>