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B2" w:rsidRDefault="00182111" w:rsidP="008C1BEE">
      <w:pPr>
        <w:jc w:val="center"/>
      </w:pPr>
      <w:r>
        <w:rPr>
          <w:noProof/>
        </w:rPr>
        <w:drawing>
          <wp:inline distT="0" distB="0" distL="0" distR="0">
            <wp:extent cx="158242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DB2" w:rsidRDefault="00C73DB2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AVATAR </w:t>
      </w:r>
      <w:r w:rsidRPr="00EF75FE">
        <w:rPr>
          <w:rFonts w:cs="Calibri"/>
          <w:b/>
          <w:sz w:val="24"/>
          <w:szCs w:val="24"/>
        </w:rPr>
        <w:t>Partnership</w:t>
      </w:r>
      <w:r>
        <w:rPr>
          <w:rFonts w:cs="Calibri"/>
          <w:b/>
          <w:sz w:val="24"/>
          <w:szCs w:val="24"/>
        </w:rPr>
        <w:t xml:space="preserve"> Region</w:t>
      </w:r>
      <w:r w:rsidRPr="00EF75FE"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</w:rPr>
        <w:t>2</w:t>
      </w:r>
    </w:p>
    <w:p w:rsidR="00C73DB2" w:rsidRDefault="00C73DB2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F75FE">
        <w:rPr>
          <w:rFonts w:cs="Calibri"/>
          <w:b/>
          <w:sz w:val="24"/>
          <w:szCs w:val="24"/>
        </w:rPr>
        <w:t>Meeting/Session Documentation Form</w:t>
      </w:r>
    </w:p>
    <w:p w:rsidR="00C73DB2" w:rsidRPr="00EF75FE" w:rsidRDefault="00C73DB2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C73DB2" w:rsidRPr="00EF75FE" w:rsidRDefault="00C73DB2" w:rsidP="00EF75FE">
      <w:pPr>
        <w:rPr>
          <w:rFonts w:cs="Calibri"/>
        </w:rPr>
      </w:pPr>
      <w:r>
        <w:rPr>
          <w:rFonts w:cs="Calibri"/>
        </w:rPr>
        <w:t>Form should be completed after each meeting and given to the Regional AVATAR Coordinator/Facilitator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3870"/>
        <w:gridCol w:w="990"/>
        <w:gridCol w:w="2250"/>
        <w:gridCol w:w="1080"/>
        <w:gridCol w:w="3258"/>
      </w:tblGrid>
      <w:tr w:rsidR="00C73DB2" w:rsidRPr="00586EC5" w:rsidTr="00586EC5">
        <w:trPr>
          <w:trHeight w:val="539"/>
        </w:trPr>
        <w:tc>
          <w:tcPr>
            <w:tcW w:w="2448" w:type="dxa"/>
            <w:shd w:val="clear" w:color="auto" w:fill="D9D9D9"/>
            <w:vAlign w:val="center"/>
          </w:tcPr>
          <w:p w:rsidR="00C73DB2" w:rsidRPr="00586EC5" w:rsidRDefault="00C73DB2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AVATAR Team Meeting</w:t>
            </w:r>
          </w:p>
        </w:tc>
      </w:tr>
      <w:tr w:rsidR="00C73DB2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C73DB2" w:rsidRPr="00586EC5" w:rsidRDefault="00C73DB2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C73DB2" w:rsidRPr="00586EC5" w:rsidRDefault="00C73DB2" w:rsidP="003A742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 Math Symposium and follow up plan</w:t>
            </w:r>
          </w:p>
        </w:tc>
      </w:tr>
      <w:tr w:rsidR="00C73DB2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C73DB2" w:rsidRPr="00586EC5" w:rsidRDefault="00C73DB2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March 20, 2013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C73DB2" w:rsidRPr="00586EC5" w:rsidRDefault="00C73DB2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Start Time:</w:t>
            </w:r>
          </w:p>
        </w:tc>
        <w:tc>
          <w:tcPr>
            <w:tcW w:w="2250" w:type="dxa"/>
            <w:vAlign w:val="center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7:30 a.m.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C73DB2" w:rsidRPr="00586EC5" w:rsidRDefault="00C73DB2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C73DB2" w:rsidRPr="00586EC5" w:rsidRDefault="00C73DB2" w:rsidP="00B022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8:30</w:t>
            </w:r>
            <w:r w:rsidRPr="00586EC5">
              <w:rPr>
                <w:rFonts w:cs="Calibri"/>
              </w:rPr>
              <w:t xml:space="preserve"> a.m.</w:t>
            </w:r>
          </w:p>
        </w:tc>
      </w:tr>
      <w:tr w:rsidR="00C73DB2" w:rsidRPr="00586EC5" w:rsidTr="00586EC5">
        <w:tc>
          <w:tcPr>
            <w:tcW w:w="2448" w:type="dxa"/>
            <w:shd w:val="clear" w:color="auto" w:fill="D9D9D9"/>
            <w:vAlign w:val="center"/>
          </w:tcPr>
          <w:p w:rsidR="00C73DB2" w:rsidRPr="00586EC5" w:rsidRDefault="00C73DB2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C73DB2" w:rsidRPr="00586EC5" w:rsidRDefault="00C73DB2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smartTag w:uri="urn:schemas-microsoft-com:office:smarttags" w:element="place">
              <w:smartTag w:uri="urn:schemas-microsoft-com:office:smarttags" w:element="PlaceName">
                <w:r w:rsidRPr="00586EC5">
                  <w:rPr>
                    <w:rFonts w:cs="Calibri"/>
                  </w:rPr>
                  <w:t>Northwest</w:t>
                </w:r>
              </w:smartTag>
              <w:r w:rsidRPr="00586EC5">
                <w:rPr>
                  <w:rFonts w:cs="Calibri"/>
                </w:rPr>
                <w:t xml:space="preserve"> </w:t>
              </w:r>
              <w:smartTag w:uri="urn:schemas-microsoft-com:office:smarttags" w:element="PlaceType">
                <w:r w:rsidRPr="00586EC5">
                  <w:rPr>
                    <w:rFonts w:cs="Calibri"/>
                  </w:rPr>
                  <w:t>Center</w:t>
                </w:r>
              </w:smartTag>
            </w:smartTag>
            <w:r w:rsidRPr="00586EC5">
              <w:rPr>
                <w:rFonts w:cs="Calibri"/>
              </w:rPr>
              <w:t xml:space="preserve"> for Advanced Studies</w:t>
            </w:r>
          </w:p>
        </w:tc>
      </w:tr>
      <w:tr w:rsidR="00C73DB2" w:rsidRPr="00586EC5" w:rsidTr="00586EC5">
        <w:trPr>
          <w:trHeight w:val="611"/>
        </w:trPr>
        <w:tc>
          <w:tcPr>
            <w:tcW w:w="2448" w:type="dxa"/>
            <w:shd w:val="clear" w:color="auto" w:fill="D9D9D9"/>
            <w:vAlign w:val="center"/>
          </w:tcPr>
          <w:p w:rsidR="00C73DB2" w:rsidRPr="00586EC5" w:rsidRDefault="00C73DB2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C73DB2" w:rsidRPr="00586EC5" w:rsidRDefault="00C73DB2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Connie J. Nowell</w:t>
            </w:r>
          </w:p>
        </w:tc>
      </w:tr>
    </w:tbl>
    <w:p w:rsidR="00C73DB2" w:rsidRPr="00EF75FE" w:rsidRDefault="00C73DB2" w:rsidP="00EF75FE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3870"/>
        <w:gridCol w:w="1620"/>
        <w:gridCol w:w="2610"/>
        <w:gridCol w:w="4428"/>
      </w:tblGrid>
      <w:tr w:rsidR="00C73DB2" w:rsidRPr="00586EC5" w:rsidTr="00586EC5">
        <w:trPr>
          <w:trHeight w:val="647"/>
        </w:trPr>
        <w:tc>
          <w:tcPr>
            <w:tcW w:w="1368" w:type="dxa"/>
            <w:shd w:val="clear" w:color="auto" w:fill="D9D9D9"/>
            <w:vAlign w:val="center"/>
          </w:tcPr>
          <w:p w:rsidR="00C73DB2" w:rsidRPr="00586EC5" w:rsidRDefault="00C73DB2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Time</w:t>
            </w:r>
          </w:p>
        </w:tc>
        <w:tc>
          <w:tcPr>
            <w:tcW w:w="3870" w:type="dxa"/>
            <w:shd w:val="clear" w:color="auto" w:fill="D9D9D9"/>
            <w:vAlign w:val="center"/>
          </w:tcPr>
          <w:p w:rsidR="00C73DB2" w:rsidRPr="00586EC5" w:rsidRDefault="00C73DB2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Topic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C73DB2" w:rsidRPr="00586EC5" w:rsidRDefault="00C73DB2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Format</w:t>
            </w:r>
          </w:p>
        </w:tc>
        <w:tc>
          <w:tcPr>
            <w:tcW w:w="2610" w:type="dxa"/>
            <w:shd w:val="clear" w:color="auto" w:fill="D9D9D9"/>
            <w:vAlign w:val="center"/>
          </w:tcPr>
          <w:p w:rsidR="00C73DB2" w:rsidRPr="00586EC5" w:rsidRDefault="00C73DB2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/>
            <w:vAlign w:val="center"/>
          </w:tcPr>
          <w:p w:rsidR="00C73DB2" w:rsidRPr="00586EC5" w:rsidRDefault="00C73DB2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Desired Outcome</w:t>
            </w:r>
          </w:p>
        </w:tc>
      </w:tr>
      <w:tr w:rsidR="00C73DB2" w:rsidRPr="00586EC5" w:rsidTr="00BB57A3">
        <w:trPr>
          <w:trHeight w:val="720"/>
        </w:trPr>
        <w:tc>
          <w:tcPr>
            <w:tcW w:w="1368" w:type="dxa"/>
            <w:vAlign w:val="center"/>
          </w:tcPr>
          <w:p w:rsidR="00C73DB2" w:rsidRPr="00586EC5" w:rsidRDefault="00C73DB2" w:rsidP="00BB57A3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7:30 a.m.</w:t>
            </w:r>
          </w:p>
        </w:tc>
        <w:tc>
          <w:tcPr>
            <w:tcW w:w="3870" w:type="dxa"/>
            <w:vAlign w:val="center"/>
          </w:tcPr>
          <w:p w:rsidR="00C73DB2" w:rsidRPr="00586EC5" w:rsidRDefault="00C73DB2" w:rsidP="00BB57A3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Welcome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C73DB2" w:rsidRPr="00586EC5" w:rsidRDefault="00C73DB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C73DB2" w:rsidRPr="00586EC5" w:rsidRDefault="00C73DB2" w:rsidP="00BB57A3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C73DB2" w:rsidRPr="00586EC5" w:rsidRDefault="00C73DB2" w:rsidP="00BB57A3">
            <w:pPr>
              <w:spacing w:after="0" w:line="240" w:lineRule="auto"/>
              <w:rPr>
                <w:rFonts w:cs="Calibri"/>
              </w:rPr>
            </w:pPr>
          </w:p>
        </w:tc>
      </w:tr>
      <w:tr w:rsidR="00C73DB2" w:rsidRPr="00586EC5" w:rsidTr="00BB57A3">
        <w:trPr>
          <w:trHeight w:val="720"/>
        </w:trPr>
        <w:tc>
          <w:tcPr>
            <w:tcW w:w="1368" w:type="dxa"/>
            <w:vAlign w:val="center"/>
          </w:tcPr>
          <w:p w:rsidR="00C73DB2" w:rsidRPr="00586EC5" w:rsidRDefault="00C73DB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7:40</w:t>
            </w:r>
            <w:r w:rsidRPr="00586EC5">
              <w:rPr>
                <w:rFonts w:cs="Calibri"/>
              </w:rPr>
              <w:t xml:space="preserve"> a.m.</w:t>
            </w:r>
          </w:p>
        </w:tc>
        <w:tc>
          <w:tcPr>
            <w:tcW w:w="3870" w:type="dxa"/>
            <w:vAlign w:val="center"/>
          </w:tcPr>
          <w:p w:rsidR="00C73DB2" w:rsidRPr="00586EC5" w:rsidRDefault="00C73DB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Mathematics Symposium</w:t>
            </w:r>
          </w:p>
        </w:tc>
        <w:tc>
          <w:tcPr>
            <w:tcW w:w="1620" w:type="dxa"/>
            <w:vAlign w:val="center"/>
          </w:tcPr>
          <w:p w:rsidR="00C73DB2" w:rsidRPr="00586EC5" w:rsidRDefault="00C73DB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C73DB2" w:rsidRPr="00586EC5" w:rsidRDefault="00C73DB2" w:rsidP="00BB57A3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C73DB2" w:rsidRPr="00586EC5" w:rsidRDefault="00C73DB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Review symposium details</w:t>
            </w:r>
          </w:p>
        </w:tc>
      </w:tr>
      <w:tr w:rsidR="00C73DB2" w:rsidRPr="00586EC5" w:rsidTr="00BB57A3">
        <w:trPr>
          <w:trHeight w:val="720"/>
        </w:trPr>
        <w:tc>
          <w:tcPr>
            <w:tcW w:w="1368" w:type="dxa"/>
            <w:vAlign w:val="center"/>
          </w:tcPr>
          <w:p w:rsidR="00C73DB2" w:rsidRPr="00586EC5" w:rsidRDefault="00C73DB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8:00</w:t>
            </w:r>
            <w:r w:rsidRPr="00586EC5">
              <w:rPr>
                <w:rFonts w:cs="Calibri"/>
              </w:rPr>
              <w:t xml:space="preserve"> a.m. </w:t>
            </w:r>
          </w:p>
        </w:tc>
        <w:tc>
          <w:tcPr>
            <w:tcW w:w="3870" w:type="dxa"/>
            <w:vAlign w:val="center"/>
          </w:tcPr>
          <w:p w:rsidR="00C73DB2" w:rsidRPr="00586EC5" w:rsidRDefault="00C73DB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“Next Steps”</w:t>
            </w:r>
          </w:p>
        </w:tc>
        <w:tc>
          <w:tcPr>
            <w:tcW w:w="1620" w:type="dxa"/>
            <w:vAlign w:val="center"/>
          </w:tcPr>
          <w:p w:rsidR="00C73DB2" w:rsidRPr="00586EC5" w:rsidRDefault="00C73DB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C73DB2" w:rsidRPr="00586EC5" w:rsidRDefault="00C73DB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C73DB2" w:rsidRPr="00586EC5" w:rsidRDefault="00C73DB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Set plans for follow up</w:t>
            </w:r>
          </w:p>
        </w:tc>
      </w:tr>
      <w:tr w:rsidR="00C73DB2" w:rsidRPr="00586EC5" w:rsidTr="00BB57A3">
        <w:trPr>
          <w:trHeight w:val="720"/>
        </w:trPr>
        <w:tc>
          <w:tcPr>
            <w:tcW w:w="1368" w:type="dxa"/>
            <w:vAlign w:val="center"/>
          </w:tcPr>
          <w:p w:rsidR="00C73DB2" w:rsidRDefault="00C73DB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8:3 0 a.m.</w:t>
            </w:r>
          </w:p>
        </w:tc>
        <w:tc>
          <w:tcPr>
            <w:tcW w:w="3870" w:type="dxa"/>
            <w:vAlign w:val="center"/>
          </w:tcPr>
          <w:p w:rsidR="00C73DB2" w:rsidRDefault="00C73DB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Next Meeting</w:t>
            </w:r>
          </w:p>
        </w:tc>
        <w:tc>
          <w:tcPr>
            <w:tcW w:w="1620" w:type="dxa"/>
            <w:vAlign w:val="center"/>
          </w:tcPr>
          <w:p w:rsidR="00C73DB2" w:rsidRDefault="00C73DB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C73DB2" w:rsidRDefault="00C73DB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Set date</w:t>
            </w:r>
          </w:p>
        </w:tc>
      </w:tr>
    </w:tbl>
    <w:p w:rsidR="00182111" w:rsidRDefault="00C73DB2" w:rsidP="00182111">
      <w:pPr>
        <w:spacing w:after="0" w:line="240" w:lineRule="auto"/>
        <w:rPr>
          <w:rFonts w:cs="Calibri"/>
          <w:sz w:val="20"/>
          <w:szCs w:val="20"/>
        </w:rPr>
      </w:pPr>
      <w:r w:rsidRPr="00007C40">
        <w:rPr>
          <w:rFonts w:cs="Calibri"/>
          <w:b/>
          <w:sz w:val="20"/>
          <w:szCs w:val="20"/>
          <w:u w:val="single"/>
        </w:rPr>
        <w:t>Agenda Format Key:</w:t>
      </w:r>
      <w:r w:rsidRPr="00007C40">
        <w:rPr>
          <w:rFonts w:cs="Calibri"/>
          <w:b/>
          <w:sz w:val="20"/>
          <w:szCs w:val="20"/>
        </w:rPr>
        <w:t xml:space="preserve">  </w:t>
      </w:r>
      <w:r w:rsidRPr="00007C40">
        <w:rPr>
          <w:rFonts w:cs="Calibri"/>
          <w:sz w:val="20"/>
          <w:szCs w:val="20"/>
        </w:rPr>
        <w:t>P = Presentation, F = Feedback, D = Decision-Making, W = Work Group, O = Other, with explanation</w:t>
      </w:r>
    </w:p>
    <w:p w:rsidR="00C73DB2" w:rsidRPr="00182111" w:rsidRDefault="00C73DB2" w:rsidP="00182111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b/>
          <w:u w:val="single"/>
        </w:rPr>
        <w:lastRenderedPageBreak/>
        <w:t>AVATAR Meeting Minutes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8"/>
        <w:gridCol w:w="3780"/>
        <w:gridCol w:w="3078"/>
      </w:tblGrid>
      <w:tr w:rsidR="00C73DB2" w:rsidRPr="00586EC5" w:rsidTr="00710763">
        <w:trPr>
          <w:trHeight w:val="530"/>
        </w:trPr>
        <w:tc>
          <w:tcPr>
            <w:tcW w:w="7038" w:type="dxa"/>
            <w:shd w:val="clear" w:color="auto" w:fill="D9D9D9"/>
            <w:vAlign w:val="center"/>
          </w:tcPr>
          <w:p w:rsidR="00C73DB2" w:rsidRPr="00586EC5" w:rsidRDefault="00C73DB2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0" w:name="_GoBack"/>
            <w:bookmarkEnd w:id="0"/>
            <w:r w:rsidRPr="00586EC5">
              <w:rPr>
                <w:rFonts w:cs="Calibr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C73DB2" w:rsidRPr="00586EC5" w:rsidRDefault="00C73DB2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/>
            <w:vAlign w:val="center"/>
          </w:tcPr>
          <w:p w:rsidR="00C73DB2" w:rsidRPr="00586EC5" w:rsidRDefault="00C73DB2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Due Date</w:t>
            </w:r>
          </w:p>
        </w:tc>
      </w:tr>
      <w:tr w:rsidR="00C73DB2" w:rsidRPr="00586EC5" w:rsidTr="00710763">
        <w:trPr>
          <w:trHeight w:val="530"/>
        </w:trPr>
        <w:tc>
          <w:tcPr>
            <w:tcW w:w="7038" w:type="dxa"/>
          </w:tcPr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The team discussed the Math Symposium: </w:t>
            </w: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2F0A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Registration number – Melissa Morin will check on number of registrants – name, position, place of business.  Everyone needs to send follow-up invitations.  Name tags will have some indication of where participants will sit.</w:t>
            </w:r>
          </w:p>
          <w:p w:rsidR="00C73DB2" w:rsidRDefault="00C73DB2" w:rsidP="002F0A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Pr="00586EC5" w:rsidRDefault="00C73DB2" w:rsidP="002F0A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Pre-conference session: 10:00 a.m.-noon in same room – Let attendees know about pre-conference with Paula Talley, representative of Dana Center.</w:t>
            </w:r>
          </w:p>
          <w:p w:rsidR="00C73DB2" w:rsidRDefault="00C73DB2" w:rsidP="003834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3834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Schedule – was reviewed and presenters discussed</w:t>
            </w:r>
          </w:p>
          <w:p w:rsidR="00C73DB2" w:rsidRDefault="00C73DB2" w:rsidP="003834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3834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Lunch – 25 have been ordered; will keep close eye on registrants so this number can be amended if needed</w:t>
            </w:r>
          </w:p>
          <w:p w:rsidR="00C73DB2" w:rsidRDefault="00C73DB2" w:rsidP="003834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3834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Audience – College advisors, high school counselors, superintendents need to be informed.  Debra Jones and Lynn Dodge from ESC should be notified</w:t>
            </w:r>
          </w:p>
          <w:p w:rsidR="00C73DB2" w:rsidRDefault="00C73DB2" w:rsidP="003834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3834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Publicity – Two sentence explanation of each session should be sent to Melissa Morin who will produce a press release</w:t>
            </w:r>
          </w:p>
          <w:p w:rsidR="00C73DB2" w:rsidRDefault="00C73DB2" w:rsidP="003834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3A74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Registration Desk – Sign in sheet; name tags; assign tables</w:t>
            </w:r>
          </w:p>
          <w:p w:rsidR="00C73DB2" w:rsidRDefault="00C73DB2" w:rsidP="003A74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3A74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Staffing – All will attend</w:t>
            </w:r>
          </w:p>
          <w:p w:rsidR="00C73DB2" w:rsidRDefault="00C73DB2" w:rsidP="003A74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3A74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Evaluation – will be emailed to attendees immediately following symposium; certificates will be issued through ESC.  A certificate for the pre-conference will need to be generated and mailed.</w:t>
            </w:r>
          </w:p>
          <w:p w:rsidR="00C73DB2" w:rsidRDefault="00C73DB2" w:rsidP="003A74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Pr="00586EC5" w:rsidRDefault="00C73DB2" w:rsidP="0071076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Continue Work? -  There is hope for next year’s symposium; no definite date has been set.  Need to invite other participants; can be selected from attendees.  TAMU-CC and Del Mar will continue to participate, as well as Calallen.</w:t>
            </w:r>
          </w:p>
        </w:tc>
        <w:tc>
          <w:tcPr>
            <w:tcW w:w="3780" w:type="dxa"/>
          </w:tcPr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Melissa Morin</w:t>
            </w: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All Members</w:t>
            </w: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Janet Cunningham</w:t>
            </w: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Janet Cunningham</w:t>
            </w: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Melissa Morin</w:t>
            </w: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Melissa Morin</w:t>
            </w: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ESC2; Janet Cunningham</w:t>
            </w: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Pr="00586EC5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Janet Cunningham</w:t>
            </w:r>
          </w:p>
        </w:tc>
        <w:tc>
          <w:tcPr>
            <w:tcW w:w="3078" w:type="dxa"/>
          </w:tcPr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March 25, 2013</w:t>
            </w: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March 21, 2013</w:t>
            </w: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March 25, 2013</w:t>
            </w: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March 21, 2013</w:t>
            </w: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March 21, 2013</w:t>
            </w: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March 27, 2013</w:t>
            </w:r>
          </w:p>
          <w:p w:rsidR="00C73DB2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Default="00C73DB2" w:rsidP="003A74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March 27, 2013</w:t>
            </w:r>
          </w:p>
          <w:p w:rsidR="00C73DB2" w:rsidRDefault="00C73DB2" w:rsidP="003A74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DB2" w:rsidRPr="00586EC5" w:rsidRDefault="00C73DB2" w:rsidP="003A74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73DB2" w:rsidRPr="00586EC5" w:rsidTr="00710763">
        <w:trPr>
          <w:trHeight w:val="620"/>
        </w:trPr>
        <w:tc>
          <w:tcPr>
            <w:tcW w:w="7038" w:type="dxa"/>
          </w:tcPr>
          <w:p w:rsidR="00C73DB2" w:rsidRPr="00586EC5" w:rsidRDefault="00C73DB2" w:rsidP="0071076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“Next Steps” – discussion on what should happen next and when. At end of symposium, invite attendees to attend informal discussion on April 17 from 1:30 – 3:30 at ESC (after P-16 meeting); publicize the math/science conference.  Use “Me By The Sea” (June 14, TAMU-CC) for dissemination of information of CCRS.</w:t>
            </w:r>
          </w:p>
        </w:tc>
        <w:tc>
          <w:tcPr>
            <w:tcW w:w="3780" w:type="dxa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Janet Cunningham</w:t>
            </w:r>
          </w:p>
        </w:tc>
        <w:tc>
          <w:tcPr>
            <w:tcW w:w="3078" w:type="dxa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73DB2" w:rsidRPr="00586EC5" w:rsidTr="00710763">
        <w:trPr>
          <w:trHeight w:val="620"/>
        </w:trPr>
        <w:tc>
          <w:tcPr>
            <w:tcW w:w="7038" w:type="dxa"/>
          </w:tcPr>
          <w:p w:rsidR="00C73DB2" w:rsidRPr="00586EC5" w:rsidRDefault="00C73DB2" w:rsidP="00AA6B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The team agreed to meet on Thursday, April 11, 7:30 a.m. to follow up</w:t>
            </w:r>
          </w:p>
        </w:tc>
        <w:tc>
          <w:tcPr>
            <w:tcW w:w="3780" w:type="dxa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182111" w:rsidRDefault="00182111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C73DB2" w:rsidRDefault="00C73DB2" w:rsidP="00EC4FB6">
      <w:pPr>
        <w:spacing w:after="0" w:line="240" w:lineRule="auto"/>
        <w:jc w:val="center"/>
        <w:rPr>
          <w:rFonts w:cs="Calibri"/>
        </w:rPr>
      </w:pPr>
      <w:r w:rsidRPr="00EC4FB6">
        <w:rPr>
          <w:rFonts w:cs="Calibri"/>
          <w:b/>
          <w:u w:val="single"/>
        </w:rPr>
        <w:t>Meeting Participant List</w:t>
      </w:r>
    </w:p>
    <w:p w:rsidR="00C73DB2" w:rsidRDefault="00C73DB2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3780"/>
        <w:gridCol w:w="5148"/>
      </w:tblGrid>
      <w:tr w:rsidR="00C73DB2" w:rsidRPr="00586EC5" w:rsidTr="00045214">
        <w:trPr>
          <w:trHeight w:val="530"/>
        </w:trPr>
        <w:tc>
          <w:tcPr>
            <w:tcW w:w="4968" w:type="dxa"/>
            <w:shd w:val="clear" w:color="auto" w:fill="D9D9D9"/>
            <w:vAlign w:val="center"/>
          </w:tcPr>
          <w:p w:rsidR="00C73DB2" w:rsidRPr="00586EC5" w:rsidRDefault="00C73DB2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Name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C73DB2" w:rsidRPr="00586EC5" w:rsidRDefault="00C73DB2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Title</w:t>
            </w:r>
          </w:p>
        </w:tc>
        <w:tc>
          <w:tcPr>
            <w:tcW w:w="5148" w:type="dxa"/>
            <w:shd w:val="clear" w:color="auto" w:fill="D9D9D9"/>
            <w:vAlign w:val="center"/>
          </w:tcPr>
          <w:p w:rsidR="00C73DB2" w:rsidRPr="00586EC5" w:rsidRDefault="00C73DB2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Organization/Institution</w:t>
            </w:r>
          </w:p>
        </w:tc>
      </w:tr>
      <w:tr w:rsidR="00C73DB2" w:rsidRPr="00586EC5" w:rsidTr="00045214">
        <w:trPr>
          <w:trHeight w:val="530"/>
        </w:trPr>
        <w:tc>
          <w:tcPr>
            <w:tcW w:w="4968" w:type="dxa"/>
          </w:tcPr>
          <w:p w:rsidR="00C73DB2" w:rsidRPr="00586EC5" w:rsidRDefault="00C73DB2" w:rsidP="00E475A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Dr. Melana Silva</w:t>
            </w:r>
          </w:p>
        </w:tc>
        <w:tc>
          <w:tcPr>
            <w:tcW w:w="3780" w:type="dxa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Curriculum Specialist</w:t>
            </w:r>
          </w:p>
        </w:tc>
        <w:tc>
          <w:tcPr>
            <w:tcW w:w="5148" w:type="dxa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Calallen ISD</w:t>
            </w:r>
          </w:p>
        </w:tc>
      </w:tr>
      <w:tr w:rsidR="00C73DB2" w:rsidRPr="00586EC5" w:rsidTr="00045214">
        <w:trPr>
          <w:trHeight w:val="530"/>
        </w:trPr>
        <w:tc>
          <w:tcPr>
            <w:tcW w:w="4968" w:type="dxa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Paul Johnson</w:t>
            </w:r>
          </w:p>
        </w:tc>
        <w:tc>
          <w:tcPr>
            <w:tcW w:w="3780" w:type="dxa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Math Instructor</w:t>
            </w:r>
          </w:p>
        </w:tc>
        <w:tc>
          <w:tcPr>
            <w:tcW w:w="5148" w:type="dxa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Del Mar College</w:t>
            </w:r>
          </w:p>
        </w:tc>
      </w:tr>
      <w:tr w:rsidR="00C73DB2" w:rsidRPr="00586EC5" w:rsidTr="00045214">
        <w:trPr>
          <w:trHeight w:val="530"/>
        </w:trPr>
        <w:tc>
          <w:tcPr>
            <w:tcW w:w="4968" w:type="dxa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Dr. Faye Bruun</w:t>
            </w:r>
          </w:p>
        </w:tc>
        <w:tc>
          <w:tcPr>
            <w:tcW w:w="3780" w:type="dxa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Assistant Professor, Department of Curriculum and Instruction</w:t>
            </w:r>
          </w:p>
        </w:tc>
        <w:tc>
          <w:tcPr>
            <w:tcW w:w="5148" w:type="dxa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smartTag w:uri="urn:schemas-microsoft-com:office:smarttags" w:element="City">
              <w:r w:rsidRPr="00586EC5">
                <w:rPr>
                  <w:rFonts w:cs="Calibri"/>
                </w:rPr>
                <w:t>Texas</w:t>
              </w:r>
            </w:smartTag>
            <w:r w:rsidRPr="00586EC5">
              <w:rPr>
                <w:rFonts w:cs="Calibri"/>
              </w:rPr>
              <w:t xml:space="preserve"> </w:t>
            </w:r>
            <w:smartTag w:uri="urn:schemas-microsoft-com:office:smarttags" w:element="City">
              <w:r w:rsidRPr="00586EC5">
                <w:rPr>
                  <w:rFonts w:cs="Calibri"/>
                </w:rPr>
                <w:t>A&amp;M</w:t>
              </w:r>
            </w:smartTag>
            <w:r w:rsidRPr="00586EC5">
              <w:rPr>
                <w:rFonts w:cs="Calibri"/>
              </w:rPr>
              <w:t xml:space="preserve"> </w:t>
            </w:r>
            <w:smartTag w:uri="urn:schemas-microsoft-com:office:smarttags" w:element="City">
              <w:r w:rsidRPr="00586EC5">
                <w:rPr>
                  <w:rFonts w:cs="Calibri"/>
                </w:rPr>
                <w:t>University</w:t>
              </w:r>
            </w:smartTag>
            <w:r w:rsidRPr="00586EC5">
              <w:rPr>
                <w:rFonts w:cs="Calibri"/>
              </w:rPr>
              <w:t xml:space="preserve"> </w:t>
            </w:r>
            <w:smartTag w:uri="urn:schemas-microsoft-com:office:smarttags" w:element="City">
              <w:r w:rsidRPr="00586EC5">
                <w:rPr>
                  <w:rFonts w:cs="Calibri"/>
                </w:rPr>
                <w:t>Corpus Christi</w:t>
              </w:r>
            </w:smartTag>
          </w:p>
        </w:tc>
      </w:tr>
      <w:tr w:rsidR="00C73DB2" w:rsidRPr="00586EC5" w:rsidTr="00045214">
        <w:trPr>
          <w:trHeight w:val="530"/>
        </w:trPr>
        <w:tc>
          <w:tcPr>
            <w:tcW w:w="4968" w:type="dxa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Sandra Rippstein</w:t>
            </w:r>
          </w:p>
        </w:tc>
        <w:tc>
          <w:tcPr>
            <w:tcW w:w="3780" w:type="dxa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Secondary Math Teacher</w:t>
            </w:r>
          </w:p>
        </w:tc>
        <w:tc>
          <w:tcPr>
            <w:tcW w:w="5148" w:type="dxa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Calallen High School</w:t>
            </w:r>
          </w:p>
        </w:tc>
      </w:tr>
      <w:tr w:rsidR="00C73DB2" w:rsidRPr="00586EC5" w:rsidTr="00045214">
        <w:trPr>
          <w:trHeight w:val="530"/>
        </w:trPr>
        <w:tc>
          <w:tcPr>
            <w:tcW w:w="4968" w:type="dxa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Melissa Morin</w:t>
            </w:r>
          </w:p>
        </w:tc>
        <w:tc>
          <w:tcPr>
            <w:tcW w:w="3780" w:type="dxa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Consultant</w:t>
            </w:r>
          </w:p>
        </w:tc>
        <w:tc>
          <w:tcPr>
            <w:tcW w:w="5148" w:type="dxa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ESC-2</w:t>
            </w:r>
          </w:p>
        </w:tc>
      </w:tr>
      <w:tr w:rsidR="00C73DB2" w:rsidRPr="00586EC5" w:rsidTr="00045214">
        <w:trPr>
          <w:trHeight w:val="530"/>
        </w:trPr>
        <w:tc>
          <w:tcPr>
            <w:tcW w:w="4968" w:type="dxa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Dr. Janet M. Cunningham</w:t>
            </w:r>
          </w:p>
        </w:tc>
        <w:tc>
          <w:tcPr>
            <w:tcW w:w="3780" w:type="dxa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Executive Director</w:t>
            </w:r>
          </w:p>
        </w:tc>
        <w:tc>
          <w:tcPr>
            <w:tcW w:w="5148" w:type="dxa"/>
          </w:tcPr>
          <w:p w:rsidR="00C73DB2" w:rsidRPr="00586EC5" w:rsidRDefault="00C73DB2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 xml:space="preserve">Coastal </w:t>
            </w:r>
            <w:smartTag w:uri="urn:schemas-microsoft-com:office:smarttags" w:element="City">
              <w:r w:rsidRPr="00586EC5">
                <w:rPr>
                  <w:rFonts w:cs="Calibri"/>
                </w:rPr>
                <w:t>Bend</w:t>
              </w:r>
            </w:smartTag>
            <w:r w:rsidRPr="00586EC5">
              <w:rPr>
                <w:rFonts w:cs="Calibri"/>
              </w:rPr>
              <w:t xml:space="preserve"> Partners for College and Career Readiness (P-16 Council)</w:t>
            </w:r>
          </w:p>
        </w:tc>
      </w:tr>
    </w:tbl>
    <w:p w:rsidR="00C73DB2" w:rsidRPr="00EC4FB6" w:rsidRDefault="00C73DB2" w:rsidP="002E1FF1">
      <w:pPr>
        <w:spacing w:after="0" w:line="240" w:lineRule="auto"/>
        <w:rPr>
          <w:rFonts w:cs="Calibri"/>
        </w:rPr>
      </w:pPr>
    </w:p>
    <w:sectPr w:rsidR="00C73DB2" w:rsidRPr="00EC4FB6" w:rsidSect="00007C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79A" w:rsidRDefault="0092779A" w:rsidP="00F9444B">
      <w:pPr>
        <w:spacing w:after="0" w:line="240" w:lineRule="auto"/>
      </w:pPr>
      <w:r>
        <w:separator/>
      </w:r>
    </w:p>
  </w:endnote>
  <w:endnote w:type="continuationSeparator" w:id="0">
    <w:p w:rsidR="0092779A" w:rsidRDefault="0092779A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B2" w:rsidRDefault="00C73D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B2" w:rsidRPr="002E1FF1" w:rsidRDefault="009277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2111">
      <w:rPr>
        <w:noProof/>
      </w:rPr>
      <w:t>1</w:t>
    </w:r>
    <w:r>
      <w:rPr>
        <w:noProof/>
      </w:rPr>
      <w:fldChar w:fldCharType="end"/>
    </w:r>
  </w:p>
  <w:p w:rsidR="00C73DB2" w:rsidRDefault="00C73D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B2" w:rsidRDefault="00C73D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79A" w:rsidRDefault="0092779A" w:rsidP="00F9444B">
      <w:pPr>
        <w:spacing w:after="0" w:line="240" w:lineRule="auto"/>
      </w:pPr>
      <w:r>
        <w:separator/>
      </w:r>
    </w:p>
  </w:footnote>
  <w:footnote w:type="continuationSeparator" w:id="0">
    <w:p w:rsidR="0092779A" w:rsidRDefault="0092779A" w:rsidP="00F9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B2" w:rsidRDefault="00C73D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B2" w:rsidRDefault="00C73D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B2" w:rsidRDefault="00C73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45214"/>
    <w:rsid w:val="000621D0"/>
    <w:rsid w:val="00074266"/>
    <w:rsid w:val="000B251E"/>
    <w:rsid w:val="000E1FDB"/>
    <w:rsid w:val="000F73F6"/>
    <w:rsid w:val="00182111"/>
    <w:rsid w:val="00191C5C"/>
    <w:rsid w:val="002261D6"/>
    <w:rsid w:val="00232391"/>
    <w:rsid w:val="002A7A9A"/>
    <w:rsid w:val="002B60E7"/>
    <w:rsid w:val="002E1FF1"/>
    <w:rsid w:val="002F0AAD"/>
    <w:rsid w:val="00333891"/>
    <w:rsid w:val="0037348B"/>
    <w:rsid w:val="00383432"/>
    <w:rsid w:val="003A7426"/>
    <w:rsid w:val="003D1AEE"/>
    <w:rsid w:val="003F68D3"/>
    <w:rsid w:val="004A147D"/>
    <w:rsid w:val="00586EC5"/>
    <w:rsid w:val="005D7E81"/>
    <w:rsid w:val="005E44F4"/>
    <w:rsid w:val="00624194"/>
    <w:rsid w:val="006903BF"/>
    <w:rsid w:val="00695EC5"/>
    <w:rsid w:val="006B62AE"/>
    <w:rsid w:val="006D7A8C"/>
    <w:rsid w:val="00710763"/>
    <w:rsid w:val="00732CA4"/>
    <w:rsid w:val="00757CCB"/>
    <w:rsid w:val="007C09C1"/>
    <w:rsid w:val="007E47AC"/>
    <w:rsid w:val="0080071A"/>
    <w:rsid w:val="00812565"/>
    <w:rsid w:val="00864BF3"/>
    <w:rsid w:val="0087151C"/>
    <w:rsid w:val="008C1BEE"/>
    <w:rsid w:val="0092779A"/>
    <w:rsid w:val="009624C9"/>
    <w:rsid w:val="009A255D"/>
    <w:rsid w:val="00A804AE"/>
    <w:rsid w:val="00AA6BDA"/>
    <w:rsid w:val="00B0221E"/>
    <w:rsid w:val="00B631EE"/>
    <w:rsid w:val="00BB57A3"/>
    <w:rsid w:val="00C04506"/>
    <w:rsid w:val="00C20E05"/>
    <w:rsid w:val="00C330E6"/>
    <w:rsid w:val="00C73DB2"/>
    <w:rsid w:val="00CC4ECF"/>
    <w:rsid w:val="00D30028"/>
    <w:rsid w:val="00D732F0"/>
    <w:rsid w:val="00D86C43"/>
    <w:rsid w:val="00DB6342"/>
    <w:rsid w:val="00DB7A44"/>
    <w:rsid w:val="00E262FF"/>
    <w:rsid w:val="00E475AE"/>
    <w:rsid w:val="00EC4FB6"/>
    <w:rsid w:val="00EF75FE"/>
    <w:rsid w:val="00F14ECF"/>
    <w:rsid w:val="00F26929"/>
    <w:rsid w:val="00F32795"/>
    <w:rsid w:val="00F5752B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BEE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444B"/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BEE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444B"/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2013-03-26T22:09:00Z</cp:lastPrinted>
  <dcterms:created xsi:type="dcterms:W3CDTF">2013-03-27T14:43:00Z</dcterms:created>
  <dcterms:modified xsi:type="dcterms:W3CDTF">2013-03-27T14:43:00Z</dcterms:modified>
</cp:coreProperties>
</file>