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7D" w:rsidRDefault="00671CDD" w:rsidP="005803BB">
      <w:pPr>
        <w:tabs>
          <w:tab w:val="left" w:pos="1710"/>
        </w:tabs>
        <w:jc w:val="center"/>
      </w:pPr>
      <w:r>
        <w:rPr>
          <w:noProof/>
        </w:rPr>
        <w:drawing>
          <wp:inline distT="0" distB="0" distL="0" distR="0">
            <wp:extent cx="158242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AVATAR </w:t>
      </w:r>
      <w:r w:rsidRPr="00EF75FE">
        <w:rPr>
          <w:rFonts w:cs="Calibri"/>
          <w:b/>
          <w:sz w:val="24"/>
          <w:szCs w:val="24"/>
        </w:rPr>
        <w:t>Partnership</w:t>
      </w:r>
      <w:r>
        <w:rPr>
          <w:rFonts w:cs="Calibri"/>
          <w:b/>
          <w:sz w:val="24"/>
          <w:szCs w:val="24"/>
        </w:rPr>
        <w:t xml:space="preserve"> Region</w:t>
      </w:r>
      <w:r w:rsidRPr="00EF75FE"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</w:rPr>
        <w:t>2</w:t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F75FE">
        <w:rPr>
          <w:rFonts w:cs="Calibri"/>
          <w:b/>
          <w:sz w:val="24"/>
          <w:szCs w:val="24"/>
        </w:rPr>
        <w:t>Meeting/Session Documentation Form</w:t>
      </w:r>
    </w:p>
    <w:p w:rsidR="004A147D" w:rsidRPr="00EF75FE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4A147D" w:rsidRPr="00EF75FE" w:rsidRDefault="004A147D" w:rsidP="00EF75FE">
      <w:pPr>
        <w:rPr>
          <w:rFonts w:cs="Calibri"/>
        </w:rPr>
      </w:pPr>
      <w:r>
        <w:rPr>
          <w:rFonts w:cs="Calibri"/>
        </w:rPr>
        <w:t>Form should be completed after each meeting and given to the Regional AVATAR Coordinator/Facilitator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1"/>
        <w:gridCol w:w="3654"/>
        <w:gridCol w:w="968"/>
        <w:gridCol w:w="2111"/>
        <w:gridCol w:w="1050"/>
        <w:gridCol w:w="3032"/>
      </w:tblGrid>
      <w:tr w:rsidR="004A147D" w:rsidRPr="00586EC5" w:rsidTr="00586EC5">
        <w:trPr>
          <w:trHeight w:val="539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AVATAR Team Meeting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1B5E7D" w:rsidP="00ED33A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Monthly Meeting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4A147D" w:rsidRPr="00586EC5" w:rsidRDefault="00A26E2D" w:rsidP="00136FE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April 14</w:t>
            </w:r>
            <w:r w:rsidR="001B5E7D">
              <w:rPr>
                <w:rFonts w:cs="Calibri"/>
              </w:rPr>
              <w:t>, 2015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Start Time:</w:t>
            </w:r>
          </w:p>
        </w:tc>
        <w:tc>
          <w:tcPr>
            <w:tcW w:w="2250" w:type="dxa"/>
            <w:vAlign w:val="center"/>
          </w:tcPr>
          <w:p w:rsidR="004A147D" w:rsidRPr="00586EC5" w:rsidRDefault="001B5E7D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3:00 p.m.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4A147D" w:rsidRPr="00586EC5" w:rsidRDefault="00A26E2D" w:rsidP="00FF37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4:3</w:t>
            </w:r>
            <w:r w:rsidR="00BE2DB6">
              <w:rPr>
                <w:rFonts w:cs="Calibri"/>
              </w:rPr>
              <w:t>5</w:t>
            </w:r>
            <w:r w:rsidR="001B5E7D">
              <w:rPr>
                <w:rFonts w:cs="Calibri"/>
              </w:rPr>
              <w:t xml:space="preserve"> p.m.</w:t>
            </w:r>
          </w:p>
        </w:tc>
      </w:tr>
      <w:tr w:rsidR="004A147D" w:rsidRPr="00586EC5" w:rsidTr="00586EC5"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A26E2D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STAR Complex</w:t>
            </w:r>
          </w:p>
        </w:tc>
      </w:tr>
      <w:tr w:rsidR="004A147D" w:rsidRPr="00586EC5" w:rsidTr="00586EC5">
        <w:trPr>
          <w:trHeight w:val="611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136FE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Connie Nowell</w:t>
            </w:r>
          </w:p>
        </w:tc>
      </w:tr>
    </w:tbl>
    <w:p w:rsidR="004A147D" w:rsidRPr="00EF75FE" w:rsidRDefault="004A147D" w:rsidP="00EF75FE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2"/>
        <w:gridCol w:w="3664"/>
        <w:gridCol w:w="1576"/>
        <w:gridCol w:w="2491"/>
        <w:gridCol w:w="4143"/>
      </w:tblGrid>
      <w:tr w:rsidR="004A147D" w:rsidRPr="00586EC5" w:rsidTr="00ED33A9">
        <w:trPr>
          <w:trHeight w:val="647"/>
        </w:trPr>
        <w:tc>
          <w:tcPr>
            <w:tcW w:w="136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Time</w:t>
            </w:r>
          </w:p>
        </w:tc>
        <w:tc>
          <w:tcPr>
            <w:tcW w:w="387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Topic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Format</w:t>
            </w:r>
          </w:p>
        </w:tc>
        <w:tc>
          <w:tcPr>
            <w:tcW w:w="261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Desired Outcome</w:t>
            </w:r>
          </w:p>
        </w:tc>
      </w:tr>
      <w:tr w:rsidR="004C7E82" w:rsidRPr="00586EC5" w:rsidTr="00ED33A9">
        <w:trPr>
          <w:trHeight w:val="720"/>
        </w:trPr>
        <w:tc>
          <w:tcPr>
            <w:tcW w:w="1368" w:type="dxa"/>
            <w:vAlign w:val="center"/>
          </w:tcPr>
          <w:p w:rsidR="004C7E82" w:rsidRDefault="00BE2DB6" w:rsidP="008F0C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3:00</w:t>
            </w:r>
          </w:p>
        </w:tc>
        <w:tc>
          <w:tcPr>
            <w:tcW w:w="3870" w:type="dxa"/>
            <w:vAlign w:val="center"/>
          </w:tcPr>
          <w:p w:rsidR="004C7E82" w:rsidRDefault="004C7E82" w:rsidP="0027533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Welcome </w:t>
            </w:r>
          </w:p>
        </w:tc>
        <w:tc>
          <w:tcPr>
            <w:tcW w:w="1620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C7E82" w:rsidRDefault="004C7E82" w:rsidP="008F0C4E">
            <w:pPr>
              <w:spacing w:after="0" w:line="240" w:lineRule="auto"/>
              <w:rPr>
                <w:rFonts w:cs="Calibri"/>
              </w:rPr>
            </w:pPr>
          </w:p>
        </w:tc>
      </w:tr>
      <w:tr w:rsidR="004C7E82" w:rsidRPr="00586EC5" w:rsidTr="00ED33A9">
        <w:trPr>
          <w:trHeight w:val="720"/>
        </w:trPr>
        <w:tc>
          <w:tcPr>
            <w:tcW w:w="1368" w:type="dxa"/>
            <w:vAlign w:val="center"/>
          </w:tcPr>
          <w:p w:rsidR="004C7E82" w:rsidRDefault="00275330" w:rsidP="00136FE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</w:t>
            </w:r>
            <w:r w:rsidR="00BE2DB6">
              <w:rPr>
                <w:rFonts w:cs="Calibri"/>
              </w:rPr>
              <w:t>05</w:t>
            </w:r>
          </w:p>
        </w:tc>
        <w:tc>
          <w:tcPr>
            <w:tcW w:w="3870" w:type="dxa"/>
            <w:vAlign w:val="center"/>
          </w:tcPr>
          <w:p w:rsidR="00275330" w:rsidRPr="00275330" w:rsidRDefault="00275330" w:rsidP="0027533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 Items</w:t>
            </w:r>
          </w:p>
        </w:tc>
        <w:tc>
          <w:tcPr>
            <w:tcW w:w="1620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C7E82" w:rsidRDefault="00FD208B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AVATAR Team</w:t>
            </w:r>
            <w:bookmarkStart w:id="0" w:name="_GoBack"/>
            <w:bookmarkEnd w:id="0"/>
          </w:p>
        </w:tc>
        <w:tc>
          <w:tcPr>
            <w:tcW w:w="4428" w:type="dxa"/>
            <w:vAlign w:val="center"/>
          </w:tcPr>
          <w:p w:rsidR="004C7E82" w:rsidRDefault="00A26E2D" w:rsidP="00A26E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Continued d</w:t>
            </w:r>
            <w:r w:rsidR="00BE2DB6">
              <w:rPr>
                <w:rFonts w:cs="Calibri"/>
              </w:rPr>
              <w:t xml:space="preserve">evelopment of </w:t>
            </w:r>
            <w:r w:rsidR="001B5E7D">
              <w:rPr>
                <w:rFonts w:cs="Calibri"/>
              </w:rPr>
              <w:t>semester two assessment.</w:t>
            </w:r>
          </w:p>
        </w:tc>
      </w:tr>
      <w:tr w:rsidR="00A26E2D" w:rsidRPr="00586EC5" w:rsidTr="00ED33A9">
        <w:trPr>
          <w:trHeight w:val="720"/>
        </w:trPr>
        <w:tc>
          <w:tcPr>
            <w:tcW w:w="1368" w:type="dxa"/>
            <w:vAlign w:val="center"/>
          </w:tcPr>
          <w:p w:rsidR="00A26E2D" w:rsidRDefault="00A26E2D" w:rsidP="002257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4:30</w:t>
            </w:r>
          </w:p>
        </w:tc>
        <w:tc>
          <w:tcPr>
            <w:tcW w:w="3870" w:type="dxa"/>
            <w:vAlign w:val="center"/>
          </w:tcPr>
          <w:p w:rsidR="00A26E2D" w:rsidRDefault="00A26E2D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Announcements</w:t>
            </w:r>
          </w:p>
        </w:tc>
        <w:tc>
          <w:tcPr>
            <w:tcW w:w="1620" w:type="dxa"/>
            <w:vAlign w:val="center"/>
          </w:tcPr>
          <w:p w:rsidR="00A26E2D" w:rsidRDefault="00A26E2D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A26E2D" w:rsidRDefault="00A26E2D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A26E2D" w:rsidRDefault="00A26E2D" w:rsidP="004D35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Grant funding</w:t>
            </w:r>
          </w:p>
        </w:tc>
      </w:tr>
      <w:tr w:rsidR="00136FEB" w:rsidRPr="00586EC5" w:rsidTr="00ED33A9">
        <w:trPr>
          <w:trHeight w:val="720"/>
        </w:trPr>
        <w:tc>
          <w:tcPr>
            <w:tcW w:w="1368" w:type="dxa"/>
            <w:vAlign w:val="center"/>
          </w:tcPr>
          <w:p w:rsidR="00136FEB" w:rsidRPr="00136FEB" w:rsidRDefault="00BE2DB6" w:rsidP="00A26E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4:</w:t>
            </w:r>
            <w:r w:rsidR="00A26E2D">
              <w:rPr>
                <w:rFonts w:cs="Calibri"/>
              </w:rPr>
              <w:t>3</w:t>
            </w:r>
            <w:r>
              <w:rPr>
                <w:rFonts w:cs="Calibri"/>
              </w:rPr>
              <w:t>1</w:t>
            </w:r>
          </w:p>
        </w:tc>
        <w:tc>
          <w:tcPr>
            <w:tcW w:w="3870" w:type="dxa"/>
            <w:vAlign w:val="center"/>
          </w:tcPr>
          <w:p w:rsidR="00136FEB" w:rsidRDefault="001B5E7D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Plans for Next Meeting</w:t>
            </w:r>
          </w:p>
        </w:tc>
        <w:tc>
          <w:tcPr>
            <w:tcW w:w="1620" w:type="dxa"/>
            <w:vAlign w:val="center"/>
          </w:tcPr>
          <w:p w:rsidR="00136FEB" w:rsidRDefault="00136FEB" w:rsidP="00BB57A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vAlign w:val="center"/>
          </w:tcPr>
          <w:p w:rsidR="00136FEB" w:rsidRDefault="00136FEB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136FEB" w:rsidRDefault="001B5E7D" w:rsidP="004D35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Meeting date set.</w:t>
            </w:r>
          </w:p>
        </w:tc>
      </w:tr>
    </w:tbl>
    <w:p w:rsidR="004A147D" w:rsidRDefault="004A147D" w:rsidP="00EC4FB6">
      <w:pPr>
        <w:spacing w:after="0" w:line="240" w:lineRule="auto"/>
        <w:rPr>
          <w:rFonts w:cs="Calibri"/>
          <w:sz w:val="20"/>
          <w:szCs w:val="20"/>
        </w:rPr>
      </w:pPr>
      <w:r w:rsidRPr="00007C40">
        <w:rPr>
          <w:rFonts w:cs="Calibri"/>
          <w:b/>
          <w:sz w:val="20"/>
          <w:szCs w:val="20"/>
          <w:u w:val="single"/>
        </w:rPr>
        <w:t>Agenda Format Key:</w:t>
      </w:r>
      <w:r w:rsidRPr="00007C40">
        <w:rPr>
          <w:rFonts w:cs="Calibri"/>
          <w:b/>
          <w:sz w:val="20"/>
          <w:szCs w:val="20"/>
        </w:rPr>
        <w:t xml:space="preserve">  </w:t>
      </w:r>
      <w:r w:rsidRPr="00007C40">
        <w:rPr>
          <w:rFonts w:cs="Calibr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="Calibri"/>
          <w:sz w:val="20"/>
          <w:szCs w:val="20"/>
        </w:rPr>
        <w:t>Other</w:t>
      </w:r>
      <w:proofErr w:type="gramEnd"/>
      <w:r w:rsidRPr="00007C40">
        <w:rPr>
          <w:rFonts w:cs="Calibri"/>
          <w:sz w:val="20"/>
          <w:szCs w:val="20"/>
        </w:rPr>
        <w:t>, with explanation</w:t>
      </w:r>
    </w:p>
    <w:p w:rsidR="001B5E7D" w:rsidRDefault="001B5E7D" w:rsidP="00EC4FB6">
      <w:pPr>
        <w:spacing w:after="0" w:line="240" w:lineRule="auto"/>
        <w:rPr>
          <w:rFonts w:cs="Calibri"/>
          <w:sz w:val="20"/>
          <w:szCs w:val="20"/>
        </w:rPr>
      </w:pP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  <w:u w:val="single"/>
        </w:rPr>
        <w:lastRenderedPageBreak/>
        <w:t>AVATAR Meeting Minutes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9"/>
        <w:gridCol w:w="3592"/>
        <w:gridCol w:w="2915"/>
      </w:tblGrid>
      <w:tr w:rsidR="004A147D" w:rsidRPr="00586EC5" w:rsidTr="003A4D60">
        <w:trPr>
          <w:trHeight w:val="530"/>
        </w:trPr>
        <w:tc>
          <w:tcPr>
            <w:tcW w:w="703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Due Date</w:t>
            </w:r>
          </w:p>
        </w:tc>
      </w:tr>
      <w:tr w:rsidR="00F15364" w:rsidRPr="00586EC5" w:rsidTr="003A4D60">
        <w:trPr>
          <w:trHeight w:val="530"/>
        </w:trPr>
        <w:tc>
          <w:tcPr>
            <w:tcW w:w="7038" w:type="dxa"/>
          </w:tcPr>
          <w:p w:rsidR="004C7E82" w:rsidRDefault="004C7E8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Welcome</w:t>
            </w:r>
            <w:r>
              <w:rPr>
                <w:rFonts w:cs="Calibri"/>
                <w:sz w:val="20"/>
                <w:szCs w:val="20"/>
              </w:rPr>
              <w:t>:  Dr. Cunningham welcomed all members</w:t>
            </w:r>
            <w:r w:rsidR="001B5E7D">
              <w:rPr>
                <w:rFonts w:cs="Calibri"/>
                <w:sz w:val="20"/>
                <w:szCs w:val="20"/>
              </w:rPr>
              <w:t>.</w:t>
            </w:r>
          </w:p>
          <w:p w:rsidR="00F15364" w:rsidRDefault="003A0E71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Discussion Items</w:t>
            </w:r>
            <w:r w:rsidR="00F15364">
              <w:rPr>
                <w:rFonts w:cs="Calibri"/>
                <w:sz w:val="20"/>
                <w:szCs w:val="20"/>
              </w:rPr>
              <w:t>:</w:t>
            </w:r>
          </w:p>
          <w:p w:rsidR="00D828B0" w:rsidRDefault="00BE2DB6" w:rsidP="004C7E82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College Preparatory Assessment development, Semester 2 – Members </w:t>
            </w:r>
            <w:r w:rsidR="00A26E2D">
              <w:rPr>
                <w:rFonts w:cs="Calibri"/>
                <w:sz w:val="20"/>
                <w:szCs w:val="20"/>
              </w:rPr>
              <w:t>decided on questions to be on assessment.  It was decided that the test would be 25 multiple choice questions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A26E2D" w:rsidRDefault="00A26E2D" w:rsidP="00A26E2D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Feedback from Semester 1 – Still working on obtaining information</w:t>
            </w:r>
            <w:r w:rsidR="00BE2DB6">
              <w:rPr>
                <w:rFonts w:cs="Calibri"/>
                <w:sz w:val="20"/>
                <w:szCs w:val="20"/>
              </w:rPr>
              <w:t>.</w:t>
            </w:r>
          </w:p>
          <w:p w:rsidR="00A26E2D" w:rsidRPr="00A26E2D" w:rsidRDefault="00A26E2D" w:rsidP="00A26E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Announcements</w:t>
            </w:r>
            <w:r>
              <w:rPr>
                <w:rFonts w:cs="Calibri"/>
                <w:sz w:val="20"/>
                <w:szCs w:val="20"/>
              </w:rPr>
              <w:t>:  Dr. Cunningham reported that grant funding for 2015-16 would be $8500.</w:t>
            </w:r>
          </w:p>
          <w:p w:rsidR="00D26928" w:rsidRPr="00D0204E" w:rsidRDefault="0073572F" w:rsidP="00FD208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Plans for Next Meeting</w:t>
            </w:r>
            <w:r>
              <w:rPr>
                <w:rFonts w:cs="Calibri"/>
                <w:sz w:val="20"/>
                <w:szCs w:val="20"/>
              </w:rPr>
              <w:t xml:space="preserve">:  </w:t>
            </w:r>
            <w:r w:rsidRPr="00D0204E">
              <w:rPr>
                <w:rFonts w:cs="Calibri"/>
                <w:sz w:val="20"/>
                <w:szCs w:val="20"/>
              </w:rPr>
              <w:t xml:space="preserve">A meeting has been set for </w:t>
            </w:r>
            <w:r w:rsidR="00FD208B">
              <w:rPr>
                <w:rFonts w:cs="Calibri"/>
                <w:sz w:val="20"/>
                <w:szCs w:val="20"/>
              </w:rPr>
              <w:t>Wednesday</w:t>
            </w:r>
            <w:r w:rsidR="00BE2DB6">
              <w:rPr>
                <w:rFonts w:cs="Calibri"/>
                <w:sz w:val="20"/>
                <w:szCs w:val="20"/>
              </w:rPr>
              <w:t xml:space="preserve">, April </w:t>
            </w:r>
            <w:r w:rsidR="00A26E2D">
              <w:rPr>
                <w:rFonts w:cs="Calibri"/>
                <w:sz w:val="20"/>
                <w:szCs w:val="20"/>
              </w:rPr>
              <w:t>29, at 3:00 p.m. at the Northwest Center for Advanced Studies.  Dr. Cunningham reported that stipends would be distributed at the end of May.</w:t>
            </w:r>
          </w:p>
        </w:tc>
        <w:tc>
          <w:tcPr>
            <w:tcW w:w="3780" w:type="dxa"/>
          </w:tcPr>
          <w:p w:rsidR="00A10F8A" w:rsidRDefault="00A10F8A" w:rsidP="00D75D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D75D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26E2D" w:rsidRDefault="00A26E2D" w:rsidP="00D75D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Jose Guerra and Paula Kenney-Wallace will work to finalize assessment to present at the next meeting.</w:t>
            </w:r>
          </w:p>
          <w:p w:rsidR="00D75DD7" w:rsidRDefault="00BE2DB6" w:rsidP="00D75D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Dr. Cunningham </w:t>
            </w:r>
            <w:r w:rsidR="001B5E7D">
              <w:rPr>
                <w:rFonts w:cs="Calibri"/>
                <w:sz w:val="20"/>
                <w:szCs w:val="20"/>
              </w:rPr>
              <w:t xml:space="preserve">will </w:t>
            </w:r>
            <w:r>
              <w:rPr>
                <w:rFonts w:cs="Calibri"/>
                <w:sz w:val="20"/>
                <w:szCs w:val="20"/>
              </w:rPr>
              <w:t>work to obtain data</w:t>
            </w:r>
            <w:r w:rsidR="001C268F">
              <w:rPr>
                <w:rFonts w:cs="Calibri"/>
                <w:sz w:val="20"/>
                <w:szCs w:val="20"/>
              </w:rPr>
              <w:t>.</w:t>
            </w:r>
          </w:p>
          <w:p w:rsidR="003E0649" w:rsidRDefault="003E0649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A10F8A" w:rsidRDefault="00A10F8A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2DB6" w:rsidRDefault="00BE2DB6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BE2DB6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Next meeting</w:t>
            </w: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572F" w:rsidRDefault="0073572F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572F" w:rsidRDefault="0073572F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6B0A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A86B0A" w:rsidRPr="00586EC5" w:rsidRDefault="00A86B0A" w:rsidP="001730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Notes</w:t>
            </w:r>
          </w:p>
        </w:tc>
        <w:tc>
          <w:tcPr>
            <w:tcW w:w="3780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E0649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3E0649" w:rsidRDefault="003E0649" w:rsidP="00E475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3E0649" w:rsidRPr="00586EC5" w:rsidRDefault="003E0649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3E0649" w:rsidRPr="00586EC5" w:rsidRDefault="003E0649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D26928" w:rsidRDefault="00D26928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F01EF2" w:rsidRDefault="00F01EF2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F01EF2" w:rsidRDefault="00F01EF2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 w:rsidRPr="00EC4FB6">
        <w:rPr>
          <w:rFonts w:cs="Calibri"/>
          <w:b/>
          <w:u w:val="single"/>
        </w:rPr>
        <w:t>Meeting Participant List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3577"/>
        <w:gridCol w:w="4927"/>
      </w:tblGrid>
      <w:tr w:rsidR="004A147D" w:rsidRPr="00586EC5" w:rsidTr="00473E52">
        <w:trPr>
          <w:trHeight w:val="530"/>
        </w:trPr>
        <w:tc>
          <w:tcPr>
            <w:tcW w:w="496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Name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Title</w:t>
            </w:r>
          </w:p>
        </w:tc>
        <w:tc>
          <w:tcPr>
            <w:tcW w:w="51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Organization/Institution</w:t>
            </w:r>
          </w:p>
        </w:tc>
      </w:tr>
      <w:tr w:rsidR="003A4D60" w:rsidRPr="00586EC5" w:rsidTr="00473E52">
        <w:trPr>
          <w:trHeight w:val="530"/>
        </w:trPr>
        <w:tc>
          <w:tcPr>
            <w:tcW w:w="4968" w:type="dxa"/>
          </w:tcPr>
          <w:p w:rsidR="003A4D60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Dr. Janet M. Cunningham</w:t>
            </w:r>
          </w:p>
        </w:tc>
        <w:tc>
          <w:tcPr>
            <w:tcW w:w="3780" w:type="dxa"/>
          </w:tcPr>
          <w:p w:rsidR="003A4D60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Executive  Director</w:t>
            </w:r>
          </w:p>
        </w:tc>
        <w:tc>
          <w:tcPr>
            <w:tcW w:w="5148" w:type="dxa"/>
          </w:tcPr>
          <w:p w:rsidR="003A4D60" w:rsidRDefault="003A4D60" w:rsidP="003A4D6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E2E Partners (P-16  Council)</w:t>
            </w:r>
          </w:p>
        </w:tc>
      </w:tr>
      <w:tr w:rsidR="00ED33A9" w:rsidRPr="00586EC5" w:rsidTr="00473E52">
        <w:trPr>
          <w:trHeight w:val="530"/>
        </w:trPr>
        <w:tc>
          <w:tcPr>
            <w:tcW w:w="4968" w:type="dxa"/>
          </w:tcPr>
          <w:p w:rsidR="00ED33A9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Paul </w:t>
            </w:r>
            <w:r w:rsidR="00674296">
              <w:rPr>
                <w:rFonts w:cs="Calibri"/>
              </w:rPr>
              <w:t>Johnson</w:t>
            </w:r>
          </w:p>
        </w:tc>
        <w:tc>
          <w:tcPr>
            <w:tcW w:w="3780" w:type="dxa"/>
          </w:tcPr>
          <w:p w:rsidR="00ED33A9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Instructor</w:t>
            </w:r>
          </w:p>
        </w:tc>
        <w:tc>
          <w:tcPr>
            <w:tcW w:w="5148" w:type="dxa"/>
          </w:tcPr>
          <w:p w:rsidR="00ED33A9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Del Mar College</w:t>
            </w:r>
          </w:p>
        </w:tc>
      </w:tr>
      <w:tr w:rsidR="007C60D0" w:rsidRPr="00586EC5" w:rsidTr="00473E52">
        <w:trPr>
          <w:trHeight w:val="530"/>
        </w:trPr>
        <w:tc>
          <w:tcPr>
            <w:tcW w:w="4968" w:type="dxa"/>
          </w:tcPr>
          <w:p w:rsidR="007C60D0" w:rsidRDefault="0073572F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Jose Guerra</w:t>
            </w:r>
          </w:p>
        </w:tc>
        <w:tc>
          <w:tcPr>
            <w:tcW w:w="3780" w:type="dxa"/>
          </w:tcPr>
          <w:p w:rsidR="007C60D0" w:rsidRDefault="0073572F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Coordinator – Instructor Math</w:t>
            </w:r>
          </w:p>
        </w:tc>
        <w:tc>
          <w:tcPr>
            <w:tcW w:w="5148" w:type="dxa"/>
          </w:tcPr>
          <w:p w:rsidR="007C60D0" w:rsidRDefault="0073572F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Texas A&amp;M University-Kingsville</w:t>
            </w:r>
          </w:p>
        </w:tc>
      </w:tr>
      <w:tr w:rsidR="007C60D0" w:rsidRPr="00586EC5" w:rsidTr="00473E52">
        <w:trPr>
          <w:trHeight w:val="530"/>
        </w:trPr>
        <w:tc>
          <w:tcPr>
            <w:tcW w:w="4968" w:type="dxa"/>
          </w:tcPr>
          <w:p w:rsidR="007C60D0" w:rsidRDefault="001C268F" w:rsidP="00D020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Andrea Johnson</w:t>
            </w:r>
          </w:p>
        </w:tc>
        <w:tc>
          <w:tcPr>
            <w:tcW w:w="3780" w:type="dxa"/>
          </w:tcPr>
          <w:p w:rsidR="007C60D0" w:rsidRDefault="001C268F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Owner</w:t>
            </w:r>
          </w:p>
        </w:tc>
        <w:tc>
          <w:tcPr>
            <w:tcW w:w="5148" w:type="dxa"/>
          </w:tcPr>
          <w:p w:rsidR="007C60D0" w:rsidRDefault="001C268F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cMATHisEASY</w:t>
            </w:r>
          </w:p>
        </w:tc>
      </w:tr>
      <w:tr w:rsidR="007C60D0" w:rsidRPr="00586EC5" w:rsidTr="00473E52">
        <w:trPr>
          <w:trHeight w:val="530"/>
        </w:trPr>
        <w:tc>
          <w:tcPr>
            <w:tcW w:w="4968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Dr. Paula Kenny-Wallace</w:t>
            </w:r>
          </w:p>
        </w:tc>
        <w:tc>
          <w:tcPr>
            <w:tcW w:w="3780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Instructor</w:t>
            </w:r>
          </w:p>
        </w:tc>
        <w:tc>
          <w:tcPr>
            <w:tcW w:w="5148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Texas A&amp;M University-Corpus Christi</w:t>
            </w:r>
          </w:p>
        </w:tc>
      </w:tr>
    </w:tbl>
    <w:p w:rsidR="004A147D" w:rsidRPr="00EC4FB6" w:rsidRDefault="004A147D" w:rsidP="005803BB">
      <w:pPr>
        <w:spacing w:after="0" w:line="240" w:lineRule="auto"/>
        <w:rPr>
          <w:rFonts w:cs="Calibri"/>
        </w:rPr>
      </w:pPr>
    </w:p>
    <w:sectPr w:rsidR="004A147D" w:rsidRPr="00EC4FB6" w:rsidSect="005803BB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214" w:rsidRDefault="00045214" w:rsidP="00F9444B">
      <w:pPr>
        <w:spacing w:after="0" w:line="240" w:lineRule="auto"/>
      </w:pPr>
      <w:r>
        <w:separator/>
      </w:r>
    </w:p>
  </w:endnote>
  <w:endnote w:type="continuationSeparator" w:id="0">
    <w:p w:rsidR="00045214" w:rsidRDefault="00045214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4" w:rsidRDefault="00045214" w:rsidP="005803BB">
    <w:pPr>
      <w:pStyle w:val="Footer"/>
      <w:jc w:val="right"/>
    </w:pPr>
    <w:r w:rsidRPr="002E1FF1">
      <w:rPr>
        <w:sz w:val="20"/>
        <w:szCs w:val="20"/>
      </w:rPr>
      <w:fldChar w:fldCharType="begin"/>
    </w:r>
    <w:r w:rsidRPr="002E1FF1">
      <w:rPr>
        <w:sz w:val="20"/>
        <w:szCs w:val="20"/>
      </w:rPr>
      <w:instrText xml:space="preserve"> PAGE   \* MERGEFORMAT </w:instrText>
    </w:r>
    <w:r w:rsidRPr="002E1FF1">
      <w:rPr>
        <w:sz w:val="20"/>
        <w:szCs w:val="20"/>
      </w:rPr>
      <w:fldChar w:fldCharType="separate"/>
    </w:r>
    <w:r w:rsidR="00FD208B">
      <w:rPr>
        <w:noProof/>
        <w:sz w:val="20"/>
        <w:szCs w:val="20"/>
      </w:rPr>
      <w:t>1</w:t>
    </w:r>
    <w:r w:rsidRPr="002E1FF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214" w:rsidRDefault="00045214" w:rsidP="00F9444B">
      <w:pPr>
        <w:spacing w:after="0" w:line="240" w:lineRule="auto"/>
      </w:pPr>
      <w:r>
        <w:separator/>
      </w:r>
    </w:p>
  </w:footnote>
  <w:footnote w:type="continuationSeparator" w:id="0">
    <w:p w:rsidR="00045214" w:rsidRDefault="00045214" w:rsidP="00F9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4E" w:rsidRDefault="00D020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4E" w:rsidRDefault="00D020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4E" w:rsidRDefault="00D020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0295"/>
    <w:multiLevelType w:val="hybridMultilevel"/>
    <w:tmpl w:val="01BCD3B8"/>
    <w:lvl w:ilvl="0" w:tplc="377A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D157D"/>
    <w:multiLevelType w:val="hybridMultilevel"/>
    <w:tmpl w:val="6CB28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411B9"/>
    <w:multiLevelType w:val="hybridMultilevel"/>
    <w:tmpl w:val="9CF84020"/>
    <w:lvl w:ilvl="0" w:tplc="FBC6A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3F2A24"/>
    <w:multiLevelType w:val="hybridMultilevel"/>
    <w:tmpl w:val="CC209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16627"/>
    <w:multiLevelType w:val="hybridMultilevel"/>
    <w:tmpl w:val="8B36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45214"/>
    <w:rsid w:val="00047C74"/>
    <w:rsid w:val="000621D0"/>
    <w:rsid w:val="00074266"/>
    <w:rsid w:val="000B251E"/>
    <w:rsid w:val="000B78AF"/>
    <w:rsid w:val="000C5FA0"/>
    <w:rsid w:val="000E1FDB"/>
    <w:rsid w:val="000F73F6"/>
    <w:rsid w:val="00102BC6"/>
    <w:rsid w:val="00117FE2"/>
    <w:rsid w:val="00136FEB"/>
    <w:rsid w:val="00173068"/>
    <w:rsid w:val="00174BA5"/>
    <w:rsid w:val="00191C5C"/>
    <w:rsid w:val="001B5E7D"/>
    <w:rsid w:val="001C268F"/>
    <w:rsid w:val="001D17AC"/>
    <w:rsid w:val="001D6389"/>
    <w:rsid w:val="001E50D2"/>
    <w:rsid w:val="001F6130"/>
    <w:rsid w:val="002215C7"/>
    <w:rsid w:val="002256DA"/>
    <w:rsid w:val="00225700"/>
    <w:rsid w:val="002261D6"/>
    <w:rsid w:val="00232391"/>
    <w:rsid w:val="0023644D"/>
    <w:rsid w:val="00263DA9"/>
    <w:rsid w:val="00275330"/>
    <w:rsid w:val="002A7A9A"/>
    <w:rsid w:val="002B60E7"/>
    <w:rsid w:val="002E1FF1"/>
    <w:rsid w:val="002E2135"/>
    <w:rsid w:val="002F0AAD"/>
    <w:rsid w:val="00353859"/>
    <w:rsid w:val="0037348B"/>
    <w:rsid w:val="00383432"/>
    <w:rsid w:val="003A0E71"/>
    <w:rsid w:val="003A4D60"/>
    <w:rsid w:val="003A7426"/>
    <w:rsid w:val="003D1AEE"/>
    <w:rsid w:val="003D3BC4"/>
    <w:rsid w:val="003D749C"/>
    <w:rsid w:val="003E0649"/>
    <w:rsid w:val="003F68D3"/>
    <w:rsid w:val="00473E52"/>
    <w:rsid w:val="004A147D"/>
    <w:rsid w:val="004C072F"/>
    <w:rsid w:val="004C7E82"/>
    <w:rsid w:val="004D3521"/>
    <w:rsid w:val="004F5E63"/>
    <w:rsid w:val="00507FAB"/>
    <w:rsid w:val="00526635"/>
    <w:rsid w:val="00565F7A"/>
    <w:rsid w:val="005803BB"/>
    <w:rsid w:val="00586EC5"/>
    <w:rsid w:val="005D7E81"/>
    <w:rsid w:val="005E44F4"/>
    <w:rsid w:val="00624194"/>
    <w:rsid w:val="00653AB3"/>
    <w:rsid w:val="00671CDD"/>
    <w:rsid w:val="00674296"/>
    <w:rsid w:val="006903BF"/>
    <w:rsid w:val="006953C7"/>
    <w:rsid w:val="00695EC5"/>
    <w:rsid w:val="00697A76"/>
    <w:rsid w:val="006B62AE"/>
    <w:rsid w:val="006D7A8C"/>
    <w:rsid w:val="006F7561"/>
    <w:rsid w:val="00700F2A"/>
    <w:rsid w:val="00710763"/>
    <w:rsid w:val="00732CA4"/>
    <w:rsid w:val="0073572F"/>
    <w:rsid w:val="00757CCB"/>
    <w:rsid w:val="007C09C1"/>
    <w:rsid w:val="007C38B1"/>
    <w:rsid w:val="007C60D0"/>
    <w:rsid w:val="007E47AC"/>
    <w:rsid w:val="0080071A"/>
    <w:rsid w:val="00812565"/>
    <w:rsid w:val="00864BF3"/>
    <w:rsid w:val="0087151C"/>
    <w:rsid w:val="00886C71"/>
    <w:rsid w:val="008A7EAB"/>
    <w:rsid w:val="008C1BEE"/>
    <w:rsid w:val="008F0C4E"/>
    <w:rsid w:val="00937B9E"/>
    <w:rsid w:val="009A255D"/>
    <w:rsid w:val="00A10F8A"/>
    <w:rsid w:val="00A14829"/>
    <w:rsid w:val="00A26E2D"/>
    <w:rsid w:val="00A54EA7"/>
    <w:rsid w:val="00A825E8"/>
    <w:rsid w:val="00A86B0A"/>
    <w:rsid w:val="00A86C93"/>
    <w:rsid w:val="00A93451"/>
    <w:rsid w:val="00AA6BDA"/>
    <w:rsid w:val="00AB0C58"/>
    <w:rsid w:val="00AB17AA"/>
    <w:rsid w:val="00B0221E"/>
    <w:rsid w:val="00B11792"/>
    <w:rsid w:val="00B35EB2"/>
    <w:rsid w:val="00B631EE"/>
    <w:rsid w:val="00B7069D"/>
    <w:rsid w:val="00B96F3F"/>
    <w:rsid w:val="00BB57A3"/>
    <w:rsid w:val="00BB5D3D"/>
    <w:rsid w:val="00BC69FB"/>
    <w:rsid w:val="00BE2DB6"/>
    <w:rsid w:val="00BE3CA1"/>
    <w:rsid w:val="00C04506"/>
    <w:rsid w:val="00C20E05"/>
    <w:rsid w:val="00C32275"/>
    <w:rsid w:val="00C330E6"/>
    <w:rsid w:val="00CA2E09"/>
    <w:rsid w:val="00CA3413"/>
    <w:rsid w:val="00CB37CC"/>
    <w:rsid w:val="00CC4ECF"/>
    <w:rsid w:val="00D0204E"/>
    <w:rsid w:val="00D26928"/>
    <w:rsid w:val="00D30028"/>
    <w:rsid w:val="00D732F0"/>
    <w:rsid w:val="00D75DD7"/>
    <w:rsid w:val="00D828B0"/>
    <w:rsid w:val="00D86C43"/>
    <w:rsid w:val="00DB6342"/>
    <w:rsid w:val="00DB7A44"/>
    <w:rsid w:val="00DE2754"/>
    <w:rsid w:val="00E262FF"/>
    <w:rsid w:val="00E31ECA"/>
    <w:rsid w:val="00E4463A"/>
    <w:rsid w:val="00E475AE"/>
    <w:rsid w:val="00EC4FB6"/>
    <w:rsid w:val="00ED33A9"/>
    <w:rsid w:val="00EF75FE"/>
    <w:rsid w:val="00F01EF2"/>
    <w:rsid w:val="00F14ECF"/>
    <w:rsid w:val="00F15364"/>
    <w:rsid w:val="00F26929"/>
    <w:rsid w:val="00F32795"/>
    <w:rsid w:val="00F41FE8"/>
    <w:rsid w:val="00F65DD2"/>
    <w:rsid w:val="00F9444B"/>
    <w:rsid w:val="00F94689"/>
    <w:rsid w:val="00FD208B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1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944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9444B"/>
    <w:rPr>
      <w:rFonts w:cs="Times New Roman"/>
    </w:rPr>
  </w:style>
  <w:style w:type="paragraph" w:styleId="ListParagraph">
    <w:name w:val="List Paragraph"/>
    <w:basedOn w:val="Normal"/>
    <w:uiPriority w:val="34"/>
    <w:qFormat/>
    <w:rsid w:val="00275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1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944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9444B"/>
    <w:rPr>
      <w:rFonts w:cs="Times New Roman"/>
    </w:rPr>
  </w:style>
  <w:style w:type="paragraph" w:styleId="ListParagraph">
    <w:name w:val="List Paragraph"/>
    <w:basedOn w:val="Normal"/>
    <w:uiPriority w:val="34"/>
    <w:qFormat/>
    <w:rsid w:val="00275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Windows User</cp:lastModifiedBy>
  <cp:revision>2</cp:revision>
  <cp:lastPrinted>2015-03-03T14:13:00Z</cp:lastPrinted>
  <dcterms:created xsi:type="dcterms:W3CDTF">2015-04-20T18:59:00Z</dcterms:created>
  <dcterms:modified xsi:type="dcterms:W3CDTF">2015-04-20T18:59:00Z</dcterms:modified>
</cp:coreProperties>
</file>