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A0" w:rsidRPr="004C32F2" w:rsidRDefault="00732120" w:rsidP="00C558BD">
      <w:pPr>
        <w:contextualSpacing/>
        <w:jc w:val="center"/>
        <w:rPr>
          <w:rFonts w:ascii="Times New Roman" w:hAnsi="Times New Roman" w:cs="Times New Roman"/>
          <w:sz w:val="24"/>
          <w:szCs w:val="24"/>
        </w:rPr>
      </w:pPr>
      <w:bookmarkStart w:id="0" w:name="_GoBack"/>
      <w:bookmarkEnd w:id="0"/>
      <w:r w:rsidRPr="004C32F2">
        <w:rPr>
          <w:rFonts w:ascii="Times New Roman" w:hAnsi="Times New Roman" w:cs="Times New Roman"/>
          <w:sz w:val="24"/>
          <w:szCs w:val="24"/>
        </w:rPr>
        <w:t>MEMORANDUM OF AGREEMENT</w:t>
      </w:r>
    </w:p>
    <w:p w:rsidR="00DA1B0B" w:rsidRPr="004C32F2" w:rsidRDefault="00732120"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BETWEEN</w:t>
      </w:r>
      <w:r w:rsidR="00305311" w:rsidRPr="004C32F2">
        <w:rPr>
          <w:rFonts w:ascii="Times New Roman" w:hAnsi="Times New Roman" w:cs="Times New Roman"/>
          <w:sz w:val="24"/>
          <w:szCs w:val="24"/>
        </w:rPr>
        <w:br/>
      </w:r>
    </w:p>
    <w:p w:rsidR="00DA1B0B" w:rsidRPr="004C32F2" w:rsidRDefault="00DA1B0B" w:rsidP="00C558BD">
      <w:pPr>
        <w:contextualSpacing/>
        <w:jc w:val="center"/>
        <w:rPr>
          <w:rFonts w:ascii="Times New Roman" w:hAnsi="Times New Roman" w:cs="Times New Roman"/>
          <w:sz w:val="24"/>
          <w:szCs w:val="24"/>
        </w:rPr>
        <w:sectPr w:rsidR="00DA1B0B" w:rsidRPr="004C32F2" w:rsidSect="008735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A1B0B" w:rsidRPr="004C32F2" w:rsidRDefault="00DA1B0B"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lastRenderedPageBreak/>
        <w:t>REGION ONE</w:t>
      </w:r>
    </w:p>
    <w:p w:rsidR="00C558BD" w:rsidRPr="004C32F2" w:rsidRDefault="00C558BD" w:rsidP="00C558BD">
      <w:pPr>
        <w:contextualSpacing/>
        <w:jc w:val="center"/>
        <w:rPr>
          <w:rFonts w:ascii="Times New Roman" w:hAnsi="Times New Roman" w:cs="Times New Roman"/>
          <w:sz w:val="24"/>
          <w:szCs w:val="24"/>
        </w:rPr>
      </w:pPr>
    </w:p>
    <w:p w:rsidR="00DA1B0B" w:rsidRPr="004C32F2" w:rsidRDefault="00DA1B0B"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University of Texas at Brownsville</w:t>
      </w:r>
    </w:p>
    <w:p w:rsidR="00DA1B0B" w:rsidRPr="004C32F2" w:rsidRDefault="00DA1B0B"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University of Texas—Pan American</w:t>
      </w:r>
    </w:p>
    <w:p w:rsidR="00C977E5" w:rsidRPr="004C32F2" w:rsidRDefault="00C977E5"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University of Texas Rio Grande Valley</w:t>
      </w:r>
    </w:p>
    <w:p w:rsidR="00DA1B0B" w:rsidRPr="004C32F2" w:rsidRDefault="00DA1B0B"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South Texas College</w:t>
      </w:r>
    </w:p>
    <w:p w:rsidR="00DA1B0B" w:rsidRPr="004C32F2" w:rsidRDefault="00DA1B0B"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 xml:space="preserve">Texas </w:t>
      </w:r>
      <w:proofErr w:type="spellStart"/>
      <w:r w:rsidRPr="004C32F2">
        <w:rPr>
          <w:rFonts w:ascii="Times New Roman" w:hAnsi="Times New Roman" w:cs="Times New Roman"/>
          <w:sz w:val="24"/>
          <w:szCs w:val="24"/>
        </w:rPr>
        <w:t>Southmost</w:t>
      </w:r>
      <w:proofErr w:type="spellEnd"/>
      <w:r w:rsidRPr="004C32F2">
        <w:rPr>
          <w:rFonts w:ascii="Times New Roman" w:hAnsi="Times New Roman" w:cs="Times New Roman"/>
          <w:sz w:val="24"/>
          <w:szCs w:val="24"/>
        </w:rPr>
        <w:t xml:space="preserve"> College</w:t>
      </w:r>
    </w:p>
    <w:p w:rsidR="00DA1B0B" w:rsidRPr="004C32F2" w:rsidRDefault="00DA1B0B"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Texas State Technical College</w:t>
      </w:r>
    </w:p>
    <w:p w:rsidR="00C558BD" w:rsidRPr="004C32F2" w:rsidRDefault="00C558BD"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Laredo Community College</w:t>
      </w:r>
    </w:p>
    <w:p w:rsidR="00C558BD" w:rsidRPr="004C32F2" w:rsidRDefault="00C558BD"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t>Texas A&amp;M International University</w:t>
      </w:r>
    </w:p>
    <w:p w:rsidR="00C558BD" w:rsidRPr="004C32F2" w:rsidRDefault="00C558BD" w:rsidP="00FC431F">
      <w:pPr>
        <w:contextualSpacing/>
        <w:rPr>
          <w:rFonts w:ascii="Times New Roman" w:hAnsi="Times New Roman" w:cs="Times New Roman"/>
          <w:sz w:val="24"/>
          <w:szCs w:val="24"/>
        </w:rPr>
      </w:pPr>
    </w:p>
    <w:p w:rsidR="00C558BD" w:rsidRPr="004C32F2" w:rsidRDefault="00DA1B0B"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lastRenderedPageBreak/>
        <w:t>REGION TWO</w:t>
      </w:r>
    </w:p>
    <w:p w:rsidR="00305311" w:rsidRPr="004C32F2" w:rsidRDefault="00305311" w:rsidP="00C558BD">
      <w:pPr>
        <w:contextualSpacing/>
        <w:jc w:val="center"/>
        <w:rPr>
          <w:rFonts w:ascii="Times New Roman" w:hAnsi="Times New Roman" w:cs="Times New Roman"/>
          <w:sz w:val="24"/>
          <w:szCs w:val="24"/>
        </w:rPr>
      </w:pPr>
      <w:r w:rsidRPr="004C32F2">
        <w:rPr>
          <w:rFonts w:ascii="Times New Roman" w:hAnsi="Times New Roman" w:cs="Times New Roman"/>
          <w:sz w:val="24"/>
          <w:szCs w:val="24"/>
        </w:rPr>
        <w:br/>
        <w:t>Coastal Bend College</w:t>
      </w:r>
      <w:r w:rsidRPr="004C32F2">
        <w:rPr>
          <w:rFonts w:ascii="Times New Roman" w:hAnsi="Times New Roman" w:cs="Times New Roman"/>
          <w:sz w:val="24"/>
          <w:szCs w:val="24"/>
        </w:rPr>
        <w:br/>
        <w:t>Del Mar College</w:t>
      </w:r>
      <w:r w:rsidRPr="004C32F2">
        <w:rPr>
          <w:rFonts w:ascii="Times New Roman" w:hAnsi="Times New Roman" w:cs="Times New Roman"/>
          <w:sz w:val="24"/>
          <w:szCs w:val="24"/>
        </w:rPr>
        <w:br/>
        <w:t>Texas A</w:t>
      </w:r>
      <w:r w:rsidR="00B75C54" w:rsidRPr="004C32F2">
        <w:rPr>
          <w:rFonts w:ascii="Times New Roman" w:hAnsi="Times New Roman" w:cs="Times New Roman"/>
          <w:sz w:val="24"/>
          <w:szCs w:val="24"/>
        </w:rPr>
        <w:t>&amp;M University-Corpus Christi</w:t>
      </w:r>
      <w:r w:rsidRPr="004C32F2">
        <w:rPr>
          <w:rFonts w:ascii="Times New Roman" w:hAnsi="Times New Roman" w:cs="Times New Roman"/>
          <w:sz w:val="24"/>
          <w:szCs w:val="24"/>
        </w:rPr>
        <w:br/>
        <w:t>Texas A&amp;M University-Kingsville</w:t>
      </w:r>
    </w:p>
    <w:p w:rsidR="00C558BD" w:rsidRPr="004C32F2" w:rsidRDefault="00C558BD" w:rsidP="00C558BD">
      <w:pPr>
        <w:contextualSpacing/>
        <w:jc w:val="center"/>
        <w:rPr>
          <w:rFonts w:ascii="Times New Roman" w:hAnsi="Times New Roman" w:cs="Times New Roman"/>
          <w:sz w:val="24"/>
          <w:szCs w:val="24"/>
        </w:rPr>
      </w:pPr>
    </w:p>
    <w:p w:rsidR="00C558BD" w:rsidRPr="004C32F2" w:rsidRDefault="00C558BD" w:rsidP="00C558BD">
      <w:pPr>
        <w:contextualSpacing/>
        <w:jc w:val="center"/>
        <w:rPr>
          <w:rFonts w:ascii="Times New Roman" w:hAnsi="Times New Roman" w:cs="Times New Roman"/>
          <w:sz w:val="24"/>
          <w:szCs w:val="24"/>
        </w:rPr>
      </w:pPr>
    </w:p>
    <w:p w:rsidR="00C558BD" w:rsidRPr="004C32F2" w:rsidRDefault="00C558BD" w:rsidP="00C558BD">
      <w:pPr>
        <w:contextualSpacing/>
        <w:jc w:val="center"/>
        <w:rPr>
          <w:rFonts w:ascii="Times New Roman" w:hAnsi="Times New Roman" w:cs="Times New Roman"/>
          <w:sz w:val="24"/>
          <w:szCs w:val="24"/>
        </w:rPr>
      </w:pPr>
    </w:p>
    <w:p w:rsidR="00C558BD" w:rsidRPr="004C32F2" w:rsidRDefault="00C558BD" w:rsidP="00C558BD">
      <w:pPr>
        <w:contextualSpacing/>
        <w:jc w:val="center"/>
        <w:rPr>
          <w:rFonts w:ascii="Times New Roman" w:hAnsi="Times New Roman" w:cs="Times New Roman"/>
          <w:sz w:val="24"/>
          <w:szCs w:val="24"/>
        </w:rPr>
      </w:pPr>
    </w:p>
    <w:p w:rsidR="00DA1B0B" w:rsidRPr="004C32F2" w:rsidRDefault="00DA1B0B" w:rsidP="00C558BD">
      <w:pPr>
        <w:contextualSpacing/>
        <w:jc w:val="center"/>
        <w:rPr>
          <w:rFonts w:ascii="Times New Roman" w:hAnsi="Times New Roman" w:cs="Times New Roman"/>
          <w:sz w:val="24"/>
          <w:szCs w:val="24"/>
        </w:rPr>
        <w:sectPr w:rsidR="00DA1B0B" w:rsidRPr="004C32F2" w:rsidSect="00DA1B0B">
          <w:type w:val="continuous"/>
          <w:pgSz w:w="12240" w:h="15840"/>
          <w:pgMar w:top="1440" w:right="1440" w:bottom="1440" w:left="1440" w:header="720" w:footer="720" w:gutter="0"/>
          <w:cols w:num="2" w:space="720"/>
          <w:docGrid w:linePitch="360"/>
        </w:sectPr>
      </w:pPr>
    </w:p>
    <w:p w:rsidR="00DA1B0B" w:rsidRPr="004C32F2" w:rsidRDefault="00DA1B0B" w:rsidP="00C558BD">
      <w:pPr>
        <w:contextualSpacing/>
        <w:jc w:val="center"/>
        <w:rPr>
          <w:rFonts w:ascii="Times New Roman" w:hAnsi="Times New Roman" w:cs="Times New Roman"/>
          <w:sz w:val="24"/>
          <w:szCs w:val="24"/>
        </w:rPr>
      </w:pPr>
    </w:p>
    <w:p w:rsidR="00305311" w:rsidRPr="004C32F2" w:rsidRDefault="00305311" w:rsidP="00C558BD">
      <w:pPr>
        <w:contextualSpacing/>
        <w:rPr>
          <w:rFonts w:ascii="Times New Roman" w:hAnsi="Times New Roman" w:cs="Times New Roman"/>
          <w:sz w:val="24"/>
          <w:szCs w:val="24"/>
        </w:rPr>
      </w:pPr>
      <w:r w:rsidRPr="004C32F2">
        <w:rPr>
          <w:rFonts w:ascii="Times New Roman" w:hAnsi="Times New Roman" w:cs="Times New Roman"/>
          <w:sz w:val="24"/>
          <w:szCs w:val="24"/>
        </w:rPr>
        <w:t>College Preparatory Courses in English Language Arts and Mathematics</w:t>
      </w:r>
    </w:p>
    <w:p w:rsidR="00732120" w:rsidRPr="004C32F2" w:rsidRDefault="00732120" w:rsidP="00C558BD">
      <w:pPr>
        <w:contextualSpacing/>
        <w:rPr>
          <w:rFonts w:ascii="Times New Roman" w:hAnsi="Times New Roman" w:cs="Times New Roman"/>
          <w:sz w:val="24"/>
          <w:szCs w:val="24"/>
        </w:rPr>
      </w:pPr>
      <w:r w:rsidRPr="004C32F2">
        <w:rPr>
          <w:rFonts w:ascii="Times New Roman" w:hAnsi="Times New Roman" w:cs="Times New Roman"/>
          <w:sz w:val="24"/>
          <w:szCs w:val="24"/>
        </w:rPr>
        <w:t xml:space="preserve">This </w:t>
      </w:r>
      <w:r w:rsidR="006344EF" w:rsidRPr="004C32F2">
        <w:rPr>
          <w:rFonts w:ascii="Times New Roman" w:hAnsi="Times New Roman" w:cs="Times New Roman"/>
          <w:sz w:val="24"/>
          <w:szCs w:val="24"/>
        </w:rPr>
        <w:t xml:space="preserve">Memorandum of </w:t>
      </w:r>
      <w:r w:rsidR="002D2548" w:rsidRPr="004C32F2">
        <w:rPr>
          <w:rFonts w:ascii="Times New Roman" w:hAnsi="Times New Roman" w:cs="Times New Roman"/>
          <w:sz w:val="24"/>
          <w:szCs w:val="24"/>
        </w:rPr>
        <w:t>Agreement</w:t>
      </w:r>
      <w:r w:rsidRPr="004C32F2">
        <w:rPr>
          <w:rFonts w:ascii="Times New Roman" w:hAnsi="Times New Roman" w:cs="Times New Roman"/>
          <w:b/>
          <w:sz w:val="24"/>
          <w:szCs w:val="24"/>
        </w:rPr>
        <w:t xml:space="preserve"> </w:t>
      </w:r>
      <w:r w:rsidR="002D2548" w:rsidRPr="004C32F2">
        <w:rPr>
          <w:rFonts w:ascii="Times New Roman" w:hAnsi="Times New Roman" w:cs="Times New Roman"/>
          <w:sz w:val="24"/>
          <w:szCs w:val="24"/>
        </w:rPr>
        <w:t xml:space="preserve">(MOA) </w:t>
      </w:r>
      <w:r w:rsidRPr="004C32F2">
        <w:rPr>
          <w:rFonts w:ascii="Times New Roman" w:hAnsi="Times New Roman" w:cs="Times New Roman"/>
          <w:sz w:val="24"/>
          <w:szCs w:val="24"/>
        </w:rPr>
        <w:t>is made and entered into on the date of the final signature hereto, by and between the named in</w:t>
      </w:r>
      <w:r w:rsidR="00DA1B0B" w:rsidRPr="004C32F2">
        <w:rPr>
          <w:rFonts w:ascii="Times New Roman" w:hAnsi="Times New Roman" w:cs="Times New Roman"/>
          <w:sz w:val="24"/>
          <w:szCs w:val="24"/>
        </w:rPr>
        <w:t xml:space="preserve">stitutions of higher education </w:t>
      </w:r>
      <w:r w:rsidRPr="004C32F2">
        <w:rPr>
          <w:rFonts w:ascii="Times New Roman" w:hAnsi="Times New Roman" w:cs="Times New Roman"/>
          <w:sz w:val="24"/>
          <w:szCs w:val="24"/>
        </w:rPr>
        <w:t xml:space="preserve">of Texas.  </w:t>
      </w:r>
    </w:p>
    <w:p w:rsidR="00732120" w:rsidRPr="004C32F2" w:rsidRDefault="00305311" w:rsidP="00C558BD">
      <w:pPr>
        <w:pStyle w:val="ListParagraph"/>
        <w:numPr>
          <w:ilvl w:val="0"/>
          <w:numId w:val="3"/>
        </w:numPr>
        <w:rPr>
          <w:rFonts w:ascii="Times New Roman" w:hAnsi="Times New Roman" w:cs="Times New Roman"/>
          <w:sz w:val="24"/>
          <w:szCs w:val="24"/>
        </w:rPr>
      </w:pPr>
      <w:r w:rsidRPr="004C32F2">
        <w:rPr>
          <w:rFonts w:ascii="Times New Roman" w:hAnsi="Times New Roman" w:cs="Times New Roman"/>
          <w:sz w:val="24"/>
          <w:szCs w:val="24"/>
        </w:rPr>
        <w:t>Background and Purpose:</w:t>
      </w:r>
    </w:p>
    <w:p w:rsidR="00305311" w:rsidRPr="004C32F2" w:rsidRDefault="00305311" w:rsidP="00C558BD">
      <w:pPr>
        <w:spacing w:after="0" w:line="240" w:lineRule="auto"/>
        <w:ind w:left="100" w:right="65"/>
        <w:contextualSpacing/>
        <w:rPr>
          <w:rFonts w:ascii="Times New Roman" w:eastAsia="Arial" w:hAnsi="Times New Roman" w:cs="Times New Roman"/>
          <w:sz w:val="24"/>
          <w:szCs w:val="24"/>
        </w:rPr>
      </w:pPr>
      <w:r w:rsidRPr="004C32F2">
        <w:rPr>
          <w:rFonts w:ascii="Times New Roman" w:eastAsia="Arial" w:hAnsi="Times New Roman" w:cs="Times New Roman"/>
          <w:spacing w:val="2"/>
          <w:sz w:val="24"/>
          <w:szCs w:val="24"/>
        </w:rPr>
        <w:t>T</w:t>
      </w:r>
      <w:r w:rsidRPr="004C32F2">
        <w:rPr>
          <w:rFonts w:ascii="Times New Roman" w:eastAsia="Arial" w:hAnsi="Times New Roman" w:cs="Times New Roman"/>
          <w:sz w:val="24"/>
          <w:szCs w:val="24"/>
        </w:rPr>
        <w:t>he</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1"/>
          <w:sz w:val="24"/>
          <w:szCs w:val="24"/>
        </w:rPr>
        <w:t>S</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pacing w:val="-3"/>
          <w:sz w:val="24"/>
          <w:szCs w:val="24"/>
        </w:rPr>
        <w:t>a</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z w:val="24"/>
          <w:szCs w:val="24"/>
        </w:rPr>
        <w:t>e</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3"/>
          <w:sz w:val="24"/>
          <w:szCs w:val="24"/>
        </w:rPr>
        <w:t>o</w:t>
      </w:r>
      <w:r w:rsidRPr="004C32F2">
        <w:rPr>
          <w:rFonts w:ascii="Times New Roman" w:eastAsia="Arial" w:hAnsi="Times New Roman" w:cs="Times New Roman"/>
          <w:sz w:val="24"/>
          <w:szCs w:val="24"/>
        </w:rPr>
        <w:t xml:space="preserve">f </w:t>
      </w:r>
      <w:r w:rsidRPr="004C32F2">
        <w:rPr>
          <w:rFonts w:ascii="Times New Roman" w:eastAsia="Arial" w:hAnsi="Times New Roman" w:cs="Times New Roman"/>
          <w:spacing w:val="2"/>
          <w:sz w:val="24"/>
          <w:szCs w:val="24"/>
        </w:rPr>
        <w:t>T</w:t>
      </w:r>
      <w:r w:rsidRPr="004C32F2">
        <w:rPr>
          <w:rFonts w:ascii="Times New Roman" w:eastAsia="Arial" w:hAnsi="Times New Roman" w:cs="Times New Roman"/>
          <w:sz w:val="24"/>
          <w:szCs w:val="24"/>
        </w:rPr>
        <w:t>e</w:t>
      </w:r>
      <w:r w:rsidRPr="004C32F2">
        <w:rPr>
          <w:rFonts w:ascii="Times New Roman" w:eastAsia="Arial" w:hAnsi="Times New Roman" w:cs="Times New Roman"/>
          <w:spacing w:val="-3"/>
          <w:sz w:val="24"/>
          <w:szCs w:val="24"/>
        </w:rPr>
        <w:t>x</w:t>
      </w:r>
      <w:r w:rsidRPr="004C32F2">
        <w:rPr>
          <w:rFonts w:ascii="Times New Roman" w:eastAsia="Arial" w:hAnsi="Times New Roman" w:cs="Times New Roman"/>
          <w:sz w:val="24"/>
          <w:szCs w:val="24"/>
        </w:rPr>
        <w:t>as</w:t>
      </w:r>
      <w:r w:rsidRPr="004C32F2">
        <w:rPr>
          <w:rFonts w:ascii="Times New Roman" w:eastAsia="Arial" w:hAnsi="Times New Roman" w:cs="Times New Roman"/>
          <w:spacing w:val="1"/>
          <w:sz w:val="24"/>
          <w:szCs w:val="24"/>
        </w:rPr>
        <w:t xml:space="preserve"> m</w:t>
      </w:r>
      <w:r w:rsidRPr="004C32F2">
        <w:rPr>
          <w:rFonts w:ascii="Times New Roman" w:eastAsia="Arial" w:hAnsi="Times New Roman" w:cs="Times New Roman"/>
          <w:sz w:val="24"/>
          <w:szCs w:val="24"/>
        </w:rPr>
        <w:t>a</w:t>
      </w:r>
      <w:r w:rsidRPr="004C32F2">
        <w:rPr>
          <w:rFonts w:ascii="Times New Roman" w:eastAsia="Arial" w:hAnsi="Times New Roman" w:cs="Times New Roman"/>
          <w:spacing w:val="-1"/>
          <w:sz w:val="24"/>
          <w:szCs w:val="24"/>
        </w:rPr>
        <w:t>n</w:t>
      </w:r>
      <w:r w:rsidRPr="004C32F2">
        <w:rPr>
          <w:rFonts w:ascii="Times New Roman" w:eastAsia="Arial" w:hAnsi="Times New Roman" w:cs="Times New Roman"/>
          <w:sz w:val="24"/>
          <w:szCs w:val="24"/>
        </w:rPr>
        <w:t>d</w:t>
      </w:r>
      <w:r w:rsidRPr="004C32F2">
        <w:rPr>
          <w:rFonts w:ascii="Times New Roman" w:eastAsia="Arial" w:hAnsi="Times New Roman" w:cs="Times New Roman"/>
          <w:spacing w:val="-1"/>
          <w:sz w:val="24"/>
          <w:szCs w:val="24"/>
        </w:rPr>
        <w:t>a</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z w:val="24"/>
          <w:szCs w:val="24"/>
        </w:rPr>
        <w:t>ed</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2"/>
          <w:sz w:val="24"/>
          <w:szCs w:val="24"/>
        </w:rPr>
        <w:t>v</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z w:val="24"/>
          <w:szCs w:val="24"/>
        </w:rPr>
        <w:t>a</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1"/>
          <w:sz w:val="24"/>
          <w:szCs w:val="24"/>
        </w:rPr>
        <w:t>H</w:t>
      </w:r>
      <w:r w:rsidRPr="004C32F2">
        <w:rPr>
          <w:rFonts w:ascii="Times New Roman" w:eastAsia="Arial" w:hAnsi="Times New Roman" w:cs="Times New Roman"/>
          <w:sz w:val="24"/>
          <w:szCs w:val="24"/>
        </w:rPr>
        <w:t>o</w:t>
      </w:r>
      <w:r w:rsidRPr="004C32F2">
        <w:rPr>
          <w:rFonts w:ascii="Times New Roman" w:eastAsia="Arial" w:hAnsi="Times New Roman" w:cs="Times New Roman"/>
          <w:spacing w:val="-1"/>
          <w:sz w:val="24"/>
          <w:szCs w:val="24"/>
        </w:rPr>
        <w:t>u</w:t>
      </w:r>
      <w:r w:rsidRPr="004C32F2">
        <w:rPr>
          <w:rFonts w:ascii="Times New Roman" w:eastAsia="Arial" w:hAnsi="Times New Roman" w:cs="Times New Roman"/>
          <w:sz w:val="24"/>
          <w:szCs w:val="24"/>
        </w:rPr>
        <w:t>se</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1"/>
          <w:sz w:val="24"/>
          <w:szCs w:val="24"/>
        </w:rPr>
        <w:t>Bil</w:t>
      </w:r>
      <w:r w:rsidRPr="004C32F2">
        <w:rPr>
          <w:rFonts w:ascii="Times New Roman" w:eastAsia="Arial" w:hAnsi="Times New Roman" w:cs="Times New Roman"/>
          <w:sz w:val="24"/>
          <w:szCs w:val="24"/>
        </w:rPr>
        <w:t>l 5,</w:t>
      </w:r>
      <w:r w:rsidRPr="004C32F2">
        <w:rPr>
          <w:rFonts w:ascii="Times New Roman" w:eastAsia="Arial" w:hAnsi="Times New Roman" w:cs="Times New Roman"/>
          <w:spacing w:val="2"/>
          <w:sz w:val="24"/>
          <w:szCs w:val="24"/>
        </w:rPr>
        <w:t xml:space="preserve"> </w:t>
      </w:r>
      <w:r w:rsidRPr="004C32F2">
        <w:rPr>
          <w:rFonts w:ascii="Times New Roman" w:eastAsia="Arial" w:hAnsi="Times New Roman" w:cs="Times New Roman"/>
          <w:spacing w:val="-1"/>
          <w:sz w:val="24"/>
          <w:szCs w:val="24"/>
        </w:rPr>
        <w:t>S</w:t>
      </w:r>
      <w:r w:rsidRPr="004C32F2">
        <w:rPr>
          <w:rFonts w:ascii="Times New Roman" w:eastAsia="Arial" w:hAnsi="Times New Roman" w:cs="Times New Roman"/>
          <w:sz w:val="24"/>
          <w:szCs w:val="24"/>
        </w:rPr>
        <w:t>ecti</w:t>
      </w:r>
      <w:r w:rsidRPr="004C32F2">
        <w:rPr>
          <w:rFonts w:ascii="Times New Roman" w:eastAsia="Arial" w:hAnsi="Times New Roman" w:cs="Times New Roman"/>
          <w:spacing w:val="-1"/>
          <w:sz w:val="24"/>
          <w:szCs w:val="24"/>
        </w:rPr>
        <w:t>o</w:t>
      </w:r>
      <w:r w:rsidRPr="004C32F2">
        <w:rPr>
          <w:rFonts w:ascii="Times New Roman" w:eastAsia="Arial" w:hAnsi="Times New Roman" w:cs="Times New Roman"/>
          <w:sz w:val="24"/>
          <w:szCs w:val="24"/>
        </w:rPr>
        <w:t>n</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z w:val="24"/>
          <w:szCs w:val="24"/>
        </w:rPr>
        <w:t>10</w:t>
      </w:r>
      <w:r w:rsidRPr="004C32F2">
        <w:rPr>
          <w:rFonts w:ascii="Times New Roman" w:eastAsia="Arial" w:hAnsi="Times New Roman" w:cs="Times New Roman"/>
          <w:spacing w:val="1"/>
          <w:sz w:val="24"/>
          <w:szCs w:val="24"/>
        </w:rPr>
        <w:t xml:space="preserve"> t</w:t>
      </w:r>
      <w:r w:rsidRPr="004C32F2">
        <w:rPr>
          <w:rFonts w:ascii="Times New Roman" w:eastAsia="Arial" w:hAnsi="Times New Roman" w:cs="Times New Roman"/>
          <w:sz w:val="24"/>
          <w:szCs w:val="24"/>
        </w:rPr>
        <w:t>h</w:t>
      </w:r>
      <w:r w:rsidRPr="004C32F2">
        <w:rPr>
          <w:rFonts w:ascii="Times New Roman" w:eastAsia="Arial" w:hAnsi="Times New Roman" w:cs="Times New Roman"/>
          <w:spacing w:val="-1"/>
          <w:sz w:val="24"/>
          <w:szCs w:val="24"/>
        </w:rPr>
        <w:t>a</w:t>
      </w:r>
      <w:r w:rsidRPr="004C32F2">
        <w:rPr>
          <w:rFonts w:ascii="Times New Roman" w:eastAsia="Arial" w:hAnsi="Times New Roman" w:cs="Times New Roman"/>
          <w:sz w:val="24"/>
          <w:szCs w:val="24"/>
        </w:rPr>
        <w:t>t</w:t>
      </w:r>
      <w:r w:rsidRPr="004C32F2">
        <w:rPr>
          <w:rFonts w:ascii="Times New Roman" w:eastAsia="Arial" w:hAnsi="Times New Roman" w:cs="Times New Roman"/>
          <w:spacing w:val="2"/>
          <w:sz w:val="24"/>
          <w:szCs w:val="24"/>
        </w:rPr>
        <w:t xml:space="preserve"> </w:t>
      </w:r>
      <w:r w:rsidRPr="004C32F2">
        <w:rPr>
          <w:rFonts w:ascii="Times New Roman" w:eastAsia="Arial" w:hAnsi="Times New Roman" w:cs="Times New Roman"/>
          <w:sz w:val="24"/>
          <w:szCs w:val="24"/>
        </w:rPr>
        <w:t>e</w:t>
      </w:r>
      <w:r w:rsidRPr="004C32F2">
        <w:rPr>
          <w:rFonts w:ascii="Times New Roman" w:eastAsia="Arial" w:hAnsi="Times New Roman" w:cs="Times New Roman"/>
          <w:spacing w:val="-1"/>
          <w:sz w:val="24"/>
          <w:szCs w:val="24"/>
        </w:rPr>
        <w:t>a</w:t>
      </w:r>
      <w:r w:rsidRPr="004C32F2">
        <w:rPr>
          <w:rFonts w:ascii="Times New Roman" w:eastAsia="Arial" w:hAnsi="Times New Roman" w:cs="Times New Roman"/>
          <w:sz w:val="24"/>
          <w:szCs w:val="24"/>
        </w:rPr>
        <w:t>ch</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z w:val="24"/>
          <w:szCs w:val="24"/>
        </w:rPr>
        <w:t>sch</w:t>
      </w:r>
      <w:r w:rsidRPr="004C32F2">
        <w:rPr>
          <w:rFonts w:ascii="Times New Roman" w:eastAsia="Arial" w:hAnsi="Times New Roman" w:cs="Times New Roman"/>
          <w:spacing w:val="-1"/>
          <w:sz w:val="24"/>
          <w:szCs w:val="24"/>
        </w:rPr>
        <w:t>o</w:t>
      </w:r>
      <w:r w:rsidRPr="004C32F2">
        <w:rPr>
          <w:rFonts w:ascii="Times New Roman" w:eastAsia="Arial" w:hAnsi="Times New Roman" w:cs="Times New Roman"/>
          <w:sz w:val="24"/>
          <w:szCs w:val="24"/>
        </w:rPr>
        <w:t>ol d</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z w:val="24"/>
          <w:szCs w:val="24"/>
        </w:rPr>
        <w:t>s</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pacing w:val="1"/>
          <w:sz w:val="24"/>
          <w:szCs w:val="24"/>
        </w:rPr>
        <w:t>r</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z w:val="24"/>
          <w:szCs w:val="24"/>
        </w:rPr>
        <w:t>ct sh</w:t>
      </w:r>
      <w:r w:rsidRPr="004C32F2">
        <w:rPr>
          <w:rFonts w:ascii="Times New Roman" w:eastAsia="Arial" w:hAnsi="Times New Roman" w:cs="Times New Roman"/>
          <w:spacing w:val="-1"/>
          <w:sz w:val="24"/>
          <w:szCs w:val="24"/>
        </w:rPr>
        <w:t>al</w:t>
      </w:r>
      <w:r w:rsidRPr="004C32F2">
        <w:rPr>
          <w:rFonts w:ascii="Times New Roman" w:eastAsia="Arial" w:hAnsi="Times New Roman" w:cs="Times New Roman"/>
          <w:sz w:val="24"/>
          <w:szCs w:val="24"/>
        </w:rPr>
        <w:t>l p</w:t>
      </w:r>
      <w:r w:rsidRPr="004C32F2">
        <w:rPr>
          <w:rFonts w:ascii="Times New Roman" w:eastAsia="Arial" w:hAnsi="Times New Roman" w:cs="Times New Roman"/>
          <w:spacing w:val="-1"/>
          <w:sz w:val="24"/>
          <w:szCs w:val="24"/>
        </w:rPr>
        <w:t>a</w:t>
      </w:r>
      <w:r w:rsidRPr="004C32F2">
        <w:rPr>
          <w:rFonts w:ascii="Times New Roman" w:eastAsia="Arial" w:hAnsi="Times New Roman" w:cs="Times New Roman"/>
          <w:spacing w:val="1"/>
          <w:sz w:val="24"/>
          <w:szCs w:val="24"/>
        </w:rPr>
        <w:t>rt</w:t>
      </w:r>
      <w:r w:rsidRPr="004C32F2">
        <w:rPr>
          <w:rFonts w:ascii="Times New Roman" w:eastAsia="Arial" w:hAnsi="Times New Roman" w:cs="Times New Roman"/>
          <w:sz w:val="24"/>
          <w:szCs w:val="24"/>
        </w:rPr>
        <w:t>n</w:t>
      </w:r>
      <w:r w:rsidRPr="004C32F2">
        <w:rPr>
          <w:rFonts w:ascii="Times New Roman" w:eastAsia="Arial" w:hAnsi="Times New Roman" w:cs="Times New Roman"/>
          <w:spacing w:val="-1"/>
          <w:sz w:val="24"/>
          <w:szCs w:val="24"/>
        </w:rPr>
        <w:t>e</w:t>
      </w:r>
      <w:r w:rsidRPr="004C32F2">
        <w:rPr>
          <w:rFonts w:ascii="Times New Roman" w:eastAsia="Arial" w:hAnsi="Times New Roman" w:cs="Times New Roman"/>
          <w:sz w:val="24"/>
          <w:szCs w:val="24"/>
        </w:rPr>
        <w:t xml:space="preserve">r </w:t>
      </w:r>
      <w:r w:rsidRPr="004C32F2">
        <w:rPr>
          <w:rFonts w:ascii="Times New Roman" w:eastAsia="Arial" w:hAnsi="Times New Roman" w:cs="Times New Roman"/>
          <w:spacing w:val="-3"/>
          <w:sz w:val="24"/>
          <w:szCs w:val="24"/>
        </w:rPr>
        <w:t>w</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z w:val="24"/>
          <w:szCs w:val="24"/>
        </w:rPr>
        <w:t>h</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z w:val="24"/>
          <w:szCs w:val="24"/>
        </w:rPr>
        <w:t>at</w:t>
      </w:r>
      <w:r w:rsidRPr="004C32F2">
        <w:rPr>
          <w:rFonts w:ascii="Times New Roman" w:eastAsia="Arial" w:hAnsi="Times New Roman" w:cs="Times New Roman"/>
          <w:spacing w:val="2"/>
          <w:sz w:val="24"/>
          <w:szCs w:val="24"/>
        </w:rPr>
        <w:t xml:space="preserve"> </w:t>
      </w:r>
      <w:r w:rsidRPr="004C32F2">
        <w:rPr>
          <w:rFonts w:ascii="Times New Roman" w:eastAsia="Arial" w:hAnsi="Times New Roman" w:cs="Times New Roman"/>
          <w:spacing w:val="-1"/>
          <w:sz w:val="24"/>
          <w:szCs w:val="24"/>
        </w:rPr>
        <w:t>l</w:t>
      </w:r>
      <w:r w:rsidRPr="004C32F2">
        <w:rPr>
          <w:rFonts w:ascii="Times New Roman" w:eastAsia="Arial" w:hAnsi="Times New Roman" w:cs="Times New Roman"/>
          <w:sz w:val="24"/>
          <w:szCs w:val="24"/>
        </w:rPr>
        <w:t>e</w:t>
      </w:r>
      <w:r w:rsidRPr="004C32F2">
        <w:rPr>
          <w:rFonts w:ascii="Times New Roman" w:eastAsia="Arial" w:hAnsi="Times New Roman" w:cs="Times New Roman"/>
          <w:spacing w:val="-1"/>
          <w:sz w:val="24"/>
          <w:szCs w:val="24"/>
        </w:rPr>
        <w:t>a</w:t>
      </w:r>
      <w:r w:rsidRPr="004C32F2">
        <w:rPr>
          <w:rFonts w:ascii="Times New Roman" w:eastAsia="Arial" w:hAnsi="Times New Roman" w:cs="Times New Roman"/>
          <w:spacing w:val="-2"/>
          <w:sz w:val="24"/>
          <w:szCs w:val="24"/>
        </w:rPr>
        <w:t>s</w:t>
      </w:r>
      <w:r w:rsidRPr="004C32F2">
        <w:rPr>
          <w:rFonts w:ascii="Times New Roman" w:eastAsia="Arial" w:hAnsi="Times New Roman" w:cs="Times New Roman"/>
          <w:sz w:val="24"/>
          <w:szCs w:val="24"/>
        </w:rPr>
        <w:t>t</w:t>
      </w:r>
      <w:r w:rsidRPr="004C32F2">
        <w:rPr>
          <w:rFonts w:ascii="Times New Roman" w:eastAsia="Arial" w:hAnsi="Times New Roman" w:cs="Times New Roman"/>
          <w:spacing w:val="2"/>
          <w:sz w:val="24"/>
          <w:szCs w:val="24"/>
        </w:rPr>
        <w:t xml:space="preserve"> </w:t>
      </w:r>
      <w:r w:rsidRPr="004C32F2">
        <w:rPr>
          <w:rFonts w:ascii="Times New Roman" w:eastAsia="Arial" w:hAnsi="Times New Roman" w:cs="Times New Roman"/>
          <w:sz w:val="24"/>
          <w:szCs w:val="24"/>
        </w:rPr>
        <w:t>o</w:t>
      </w:r>
      <w:r w:rsidRPr="004C32F2">
        <w:rPr>
          <w:rFonts w:ascii="Times New Roman" w:eastAsia="Arial" w:hAnsi="Times New Roman" w:cs="Times New Roman"/>
          <w:spacing w:val="-1"/>
          <w:sz w:val="24"/>
          <w:szCs w:val="24"/>
        </w:rPr>
        <w:t>n</w:t>
      </w:r>
      <w:r w:rsidRPr="004C32F2">
        <w:rPr>
          <w:rFonts w:ascii="Times New Roman" w:eastAsia="Arial" w:hAnsi="Times New Roman" w:cs="Times New Roman"/>
          <w:sz w:val="24"/>
          <w:szCs w:val="24"/>
        </w:rPr>
        <w:t>e</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z w:val="24"/>
          <w:szCs w:val="24"/>
        </w:rPr>
        <w:t>n</w:t>
      </w:r>
      <w:r w:rsidRPr="004C32F2">
        <w:rPr>
          <w:rFonts w:ascii="Times New Roman" w:eastAsia="Arial" w:hAnsi="Times New Roman" w:cs="Times New Roman"/>
          <w:spacing w:val="-3"/>
          <w:sz w:val="24"/>
          <w:szCs w:val="24"/>
        </w:rPr>
        <w:t>s</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z w:val="24"/>
          <w:szCs w:val="24"/>
        </w:rPr>
        <w:t>uti</w:t>
      </w:r>
      <w:r w:rsidRPr="004C32F2">
        <w:rPr>
          <w:rFonts w:ascii="Times New Roman" w:eastAsia="Arial" w:hAnsi="Times New Roman" w:cs="Times New Roman"/>
          <w:spacing w:val="-1"/>
          <w:sz w:val="24"/>
          <w:szCs w:val="24"/>
        </w:rPr>
        <w:t>o</w:t>
      </w:r>
      <w:r w:rsidRPr="004C32F2">
        <w:rPr>
          <w:rFonts w:ascii="Times New Roman" w:eastAsia="Arial" w:hAnsi="Times New Roman" w:cs="Times New Roman"/>
          <w:sz w:val="24"/>
          <w:szCs w:val="24"/>
        </w:rPr>
        <w:t>n</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3"/>
          <w:sz w:val="24"/>
          <w:szCs w:val="24"/>
        </w:rPr>
        <w:t>o</w:t>
      </w:r>
      <w:r w:rsidRPr="004C32F2">
        <w:rPr>
          <w:rFonts w:ascii="Times New Roman" w:eastAsia="Arial" w:hAnsi="Times New Roman" w:cs="Times New Roman"/>
          <w:sz w:val="24"/>
          <w:szCs w:val="24"/>
        </w:rPr>
        <w:t>f</w:t>
      </w:r>
      <w:r w:rsidRPr="004C32F2">
        <w:rPr>
          <w:rFonts w:ascii="Times New Roman" w:eastAsia="Arial" w:hAnsi="Times New Roman" w:cs="Times New Roman"/>
          <w:spacing w:val="2"/>
          <w:sz w:val="24"/>
          <w:szCs w:val="24"/>
        </w:rPr>
        <w:t xml:space="preserve"> </w:t>
      </w:r>
      <w:r w:rsidRPr="004C32F2">
        <w:rPr>
          <w:rFonts w:ascii="Times New Roman" w:eastAsia="Arial" w:hAnsi="Times New Roman" w:cs="Times New Roman"/>
          <w:sz w:val="24"/>
          <w:szCs w:val="24"/>
        </w:rPr>
        <w:t>h</w:t>
      </w:r>
      <w:r w:rsidRPr="004C32F2">
        <w:rPr>
          <w:rFonts w:ascii="Times New Roman" w:eastAsia="Arial" w:hAnsi="Times New Roman" w:cs="Times New Roman"/>
          <w:spacing w:val="-4"/>
          <w:sz w:val="24"/>
          <w:szCs w:val="24"/>
        </w:rPr>
        <w:t>i</w:t>
      </w:r>
      <w:r w:rsidRPr="004C32F2">
        <w:rPr>
          <w:rFonts w:ascii="Times New Roman" w:eastAsia="Arial" w:hAnsi="Times New Roman" w:cs="Times New Roman"/>
          <w:spacing w:val="2"/>
          <w:sz w:val="24"/>
          <w:szCs w:val="24"/>
        </w:rPr>
        <w:t>g</w:t>
      </w:r>
      <w:r w:rsidRPr="004C32F2">
        <w:rPr>
          <w:rFonts w:ascii="Times New Roman" w:eastAsia="Arial" w:hAnsi="Times New Roman" w:cs="Times New Roman"/>
          <w:sz w:val="24"/>
          <w:szCs w:val="24"/>
        </w:rPr>
        <w:t>h</w:t>
      </w:r>
      <w:r w:rsidRPr="004C32F2">
        <w:rPr>
          <w:rFonts w:ascii="Times New Roman" w:eastAsia="Arial" w:hAnsi="Times New Roman" w:cs="Times New Roman"/>
          <w:spacing w:val="-3"/>
          <w:sz w:val="24"/>
          <w:szCs w:val="24"/>
        </w:rPr>
        <w:t>e</w:t>
      </w:r>
      <w:r w:rsidRPr="004C32F2">
        <w:rPr>
          <w:rFonts w:ascii="Times New Roman" w:eastAsia="Arial" w:hAnsi="Times New Roman" w:cs="Times New Roman"/>
          <w:sz w:val="24"/>
          <w:szCs w:val="24"/>
        </w:rPr>
        <w:t>r</w:t>
      </w:r>
      <w:r w:rsidRPr="004C32F2">
        <w:rPr>
          <w:rFonts w:ascii="Times New Roman" w:eastAsia="Arial" w:hAnsi="Times New Roman" w:cs="Times New Roman"/>
          <w:spacing w:val="2"/>
          <w:sz w:val="24"/>
          <w:szCs w:val="24"/>
        </w:rPr>
        <w:t xml:space="preserve"> </w:t>
      </w:r>
      <w:r w:rsidRPr="004C32F2">
        <w:rPr>
          <w:rFonts w:ascii="Times New Roman" w:eastAsia="Arial" w:hAnsi="Times New Roman" w:cs="Times New Roman"/>
          <w:sz w:val="24"/>
          <w:szCs w:val="24"/>
        </w:rPr>
        <w:t>e</w:t>
      </w:r>
      <w:r w:rsidRPr="004C32F2">
        <w:rPr>
          <w:rFonts w:ascii="Times New Roman" w:eastAsia="Arial" w:hAnsi="Times New Roman" w:cs="Times New Roman"/>
          <w:spacing w:val="-1"/>
          <w:sz w:val="24"/>
          <w:szCs w:val="24"/>
        </w:rPr>
        <w:t>d</w:t>
      </w:r>
      <w:r w:rsidRPr="004C32F2">
        <w:rPr>
          <w:rFonts w:ascii="Times New Roman" w:eastAsia="Arial" w:hAnsi="Times New Roman" w:cs="Times New Roman"/>
          <w:sz w:val="24"/>
          <w:szCs w:val="24"/>
        </w:rPr>
        <w:t>uc</w:t>
      </w:r>
      <w:r w:rsidRPr="004C32F2">
        <w:rPr>
          <w:rFonts w:ascii="Times New Roman" w:eastAsia="Arial" w:hAnsi="Times New Roman" w:cs="Times New Roman"/>
          <w:spacing w:val="-3"/>
          <w:sz w:val="24"/>
          <w:szCs w:val="24"/>
        </w:rPr>
        <w:t>a</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z w:val="24"/>
          <w:szCs w:val="24"/>
        </w:rPr>
        <w:t>on</w:t>
      </w:r>
      <w:r w:rsidRPr="004C32F2">
        <w:rPr>
          <w:rFonts w:ascii="Times New Roman" w:eastAsia="Arial" w:hAnsi="Times New Roman" w:cs="Times New Roman"/>
          <w:spacing w:val="1"/>
          <w:sz w:val="24"/>
          <w:szCs w:val="24"/>
        </w:rPr>
        <w:t xml:space="preserve"> t</w:t>
      </w:r>
      <w:r w:rsidRPr="004C32F2">
        <w:rPr>
          <w:rFonts w:ascii="Times New Roman" w:eastAsia="Arial" w:hAnsi="Times New Roman" w:cs="Times New Roman"/>
          <w:sz w:val="24"/>
          <w:szCs w:val="24"/>
        </w:rPr>
        <w:t>o</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z w:val="24"/>
          <w:szCs w:val="24"/>
        </w:rPr>
        <w:t>d</w:t>
      </w:r>
      <w:r w:rsidRPr="004C32F2">
        <w:rPr>
          <w:rFonts w:ascii="Times New Roman" w:eastAsia="Arial" w:hAnsi="Times New Roman" w:cs="Times New Roman"/>
          <w:spacing w:val="-1"/>
          <w:sz w:val="24"/>
          <w:szCs w:val="24"/>
        </w:rPr>
        <w:t>e</w:t>
      </w:r>
      <w:r w:rsidRPr="004C32F2">
        <w:rPr>
          <w:rFonts w:ascii="Times New Roman" w:eastAsia="Arial" w:hAnsi="Times New Roman" w:cs="Times New Roman"/>
          <w:spacing w:val="-2"/>
          <w:sz w:val="24"/>
          <w:szCs w:val="24"/>
        </w:rPr>
        <w:t>v</w:t>
      </w:r>
      <w:r w:rsidRPr="004C32F2">
        <w:rPr>
          <w:rFonts w:ascii="Times New Roman" w:eastAsia="Arial" w:hAnsi="Times New Roman" w:cs="Times New Roman"/>
          <w:sz w:val="24"/>
          <w:szCs w:val="24"/>
        </w:rPr>
        <w:t>e</w:t>
      </w:r>
      <w:r w:rsidRPr="004C32F2">
        <w:rPr>
          <w:rFonts w:ascii="Times New Roman" w:eastAsia="Arial" w:hAnsi="Times New Roman" w:cs="Times New Roman"/>
          <w:spacing w:val="-1"/>
          <w:sz w:val="24"/>
          <w:szCs w:val="24"/>
        </w:rPr>
        <w:t>l</w:t>
      </w:r>
      <w:r w:rsidRPr="004C32F2">
        <w:rPr>
          <w:rFonts w:ascii="Times New Roman" w:eastAsia="Arial" w:hAnsi="Times New Roman" w:cs="Times New Roman"/>
          <w:sz w:val="24"/>
          <w:szCs w:val="24"/>
        </w:rPr>
        <w:t>op</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3"/>
          <w:sz w:val="24"/>
          <w:szCs w:val="24"/>
        </w:rPr>
        <w:t>a</w:t>
      </w:r>
      <w:r w:rsidRPr="004C32F2">
        <w:rPr>
          <w:rFonts w:ascii="Times New Roman" w:eastAsia="Arial" w:hAnsi="Times New Roman" w:cs="Times New Roman"/>
          <w:sz w:val="24"/>
          <w:szCs w:val="24"/>
        </w:rPr>
        <w:t>nd</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z w:val="24"/>
          <w:szCs w:val="24"/>
        </w:rPr>
        <w:t>pro</w:t>
      </w:r>
      <w:r w:rsidRPr="004C32F2">
        <w:rPr>
          <w:rFonts w:ascii="Times New Roman" w:eastAsia="Arial" w:hAnsi="Times New Roman" w:cs="Times New Roman"/>
          <w:spacing w:val="-2"/>
          <w:sz w:val="24"/>
          <w:szCs w:val="24"/>
        </w:rPr>
        <w:t>v</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z w:val="24"/>
          <w:szCs w:val="24"/>
        </w:rPr>
        <w:t>de</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z w:val="24"/>
          <w:szCs w:val="24"/>
        </w:rPr>
        <w:t>co</w:t>
      </w:r>
      <w:r w:rsidRPr="004C32F2">
        <w:rPr>
          <w:rFonts w:ascii="Times New Roman" w:eastAsia="Arial" w:hAnsi="Times New Roman" w:cs="Times New Roman"/>
          <w:spacing w:val="-1"/>
          <w:sz w:val="24"/>
          <w:szCs w:val="24"/>
        </w:rPr>
        <w:t>ll</w:t>
      </w:r>
      <w:r w:rsidRPr="004C32F2">
        <w:rPr>
          <w:rFonts w:ascii="Times New Roman" w:eastAsia="Arial" w:hAnsi="Times New Roman" w:cs="Times New Roman"/>
          <w:sz w:val="24"/>
          <w:szCs w:val="24"/>
        </w:rPr>
        <w:t>e</w:t>
      </w:r>
      <w:r w:rsidRPr="004C32F2">
        <w:rPr>
          <w:rFonts w:ascii="Times New Roman" w:eastAsia="Arial" w:hAnsi="Times New Roman" w:cs="Times New Roman"/>
          <w:spacing w:val="2"/>
          <w:sz w:val="24"/>
          <w:szCs w:val="24"/>
        </w:rPr>
        <w:t>g</w:t>
      </w:r>
      <w:r w:rsidRPr="004C32F2">
        <w:rPr>
          <w:rFonts w:ascii="Times New Roman" w:eastAsia="Arial" w:hAnsi="Times New Roman" w:cs="Times New Roman"/>
          <w:sz w:val="24"/>
          <w:szCs w:val="24"/>
        </w:rPr>
        <w:t xml:space="preserve">e </w:t>
      </w:r>
      <w:r w:rsidRPr="004C32F2">
        <w:rPr>
          <w:rFonts w:ascii="Times New Roman" w:eastAsia="Arial" w:hAnsi="Times New Roman" w:cs="Times New Roman"/>
          <w:spacing w:val="-2"/>
          <w:sz w:val="24"/>
          <w:szCs w:val="24"/>
        </w:rPr>
        <w:t>p</w:t>
      </w:r>
      <w:r w:rsidRPr="004C32F2">
        <w:rPr>
          <w:rFonts w:ascii="Times New Roman" w:eastAsia="Arial" w:hAnsi="Times New Roman" w:cs="Times New Roman"/>
          <w:spacing w:val="1"/>
          <w:sz w:val="24"/>
          <w:szCs w:val="24"/>
        </w:rPr>
        <w:t>r</w:t>
      </w:r>
      <w:r w:rsidRPr="004C32F2">
        <w:rPr>
          <w:rFonts w:ascii="Times New Roman" w:eastAsia="Arial" w:hAnsi="Times New Roman" w:cs="Times New Roman"/>
          <w:sz w:val="24"/>
          <w:szCs w:val="24"/>
        </w:rPr>
        <w:t>e</w:t>
      </w:r>
      <w:r w:rsidRPr="004C32F2">
        <w:rPr>
          <w:rFonts w:ascii="Times New Roman" w:eastAsia="Arial" w:hAnsi="Times New Roman" w:cs="Times New Roman"/>
          <w:spacing w:val="-1"/>
          <w:sz w:val="24"/>
          <w:szCs w:val="24"/>
        </w:rPr>
        <w:t>p</w:t>
      </w:r>
      <w:r w:rsidRPr="004C32F2">
        <w:rPr>
          <w:rFonts w:ascii="Times New Roman" w:eastAsia="Arial" w:hAnsi="Times New Roman" w:cs="Times New Roman"/>
          <w:sz w:val="24"/>
          <w:szCs w:val="24"/>
        </w:rPr>
        <w:t>ar</w:t>
      </w:r>
      <w:r w:rsidRPr="004C32F2">
        <w:rPr>
          <w:rFonts w:ascii="Times New Roman" w:eastAsia="Arial" w:hAnsi="Times New Roman" w:cs="Times New Roman"/>
          <w:spacing w:val="-2"/>
          <w:sz w:val="24"/>
          <w:szCs w:val="24"/>
        </w:rPr>
        <w:t>a</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z w:val="24"/>
          <w:szCs w:val="24"/>
        </w:rPr>
        <w:t>ory</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z w:val="24"/>
          <w:szCs w:val="24"/>
        </w:rPr>
        <w:t>co</w:t>
      </w:r>
      <w:r w:rsidRPr="004C32F2">
        <w:rPr>
          <w:rFonts w:ascii="Times New Roman" w:eastAsia="Arial" w:hAnsi="Times New Roman" w:cs="Times New Roman"/>
          <w:spacing w:val="-1"/>
          <w:sz w:val="24"/>
          <w:szCs w:val="24"/>
        </w:rPr>
        <w:t>u</w:t>
      </w:r>
      <w:r w:rsidRPr="004C32F2">
        <w:rPr>
          <w:rFonts w:ascii="Times New Roman" w:eastAsia="Arial" w:hAnsi="Times New Roman" w:cs="Times New Roman"/>
          <w:spacing w:val="1"/>
          <w:sz w:val="24"/>
          <w:szCs w:val="24"/>
        </w:rPr>
        <w:t>r</w:t>
      </w:r>
      <w:r w:rsidRPr="004C32F2">
        <w:rPr>
          <w:rFonts w:ascii="Times New Roman" w:eastAsia="Arial" w:hAnsi="Times New Roman" w:cs="Times New Roman"/>
          <w:sz w:val="24"/>
          <w:szCs w:val="24"/>
        </w:rPr>
        <w:t>ses</w:t>
      </w:r>
      <w:r w:rsidRPr="004C32F2">
        <w:rPr>
          <w:rFonts w:ascii="Times New Roman" w:eastAsia="Arial" w:hAnsi="Times New Roman" w:cs="Times New Roman"/>
          <w:spacing w:val="1"/>
          <w:sz w:val="24"/>
          <w:szCs w:val="24"/>
        </w:rPr>
        <w:t xml:space="preserve"> </w:t>
      </w:r>
      <w:r w:rsidRPr="004C32F2">
        <w:rPr>
          <w:rFonts w:ascii="Times New Roman" w:eastAsia="Arial" w:hAnsi="Times New Roman" w:cs="Times New Roman"/>
          <w:spacing w:val="-1"/>
          <w:sz w:val="24"/>
          <w:szCs w:val="24"/>
        </w:rPr>
        <w:t>i</w:t>
      </w:r>
      <w:r w:rsidRPr="004C32F2">
        <w:rPr>
          <w:rFonts w:ascii="Times New Roman" w:eastAsia="Arial" w:hAnsi="Times New Roman" w:cs="Times New Roman"/>
          <w:sz w:val="24"/>
          <w:szCs w:val="24"/>
        </w:rPr>
        <w:t>n E</w:t>
      </w:r>
      <w:r w:rsidRPr="004C32F2">
        <w:rPr>
          <w:rFonts w:ascii="Times New Roman" w:eastAsia="Arial" w:hAnsi="Times New Roman" w:cs="Times New Roman"/>
          <w:spacing w:val="-3"/>
          <w:sz w:val="24"/>
          <w:szCs w:val="24"/>
        </w:rPr>
        <w:t>n</w:t>
      </w:r>
      <w:r w:rsidRPr="004C32F2">
        <w:rPr>
          <w:rFonts w:ascii="Times New Roman" w:eastAsia="Arial" w:hAnsi="Times New Roman" w:cs="Times New Roman"/>
          <w:spacing w:val="2"/>
          <w:sz w:val="24"/>
          <w:szCs w:val="24"/>
        </w:rPr>
        <w:t>g</w:t>
      </w:r>
      <w:r w:rsidRPr="004C32F2">
        <w:rPr>
          <w:rFonts w:ascii="Times New Roman" w:eastAsia="Arial" w:hAnsi="Times New Roman" w:cs="Times New Roman"/>
          <w:spacing w:val="-1"/>
          <w:sz w:val="24"/>
          <w:szCs w:val="24"/>
        </w:rPr>
        <w:t>li</w:t>
      </w:r>
      <w:r w:rsidRPr="004C32F2">
        <w:rPr>
          <w:rFonts w:ascii="Times New Roman" w:eastAsia="Arial" w:hAnsi="Times New Roman" w:cs="Times New Roman"/>
          <w:sz w:val="24"/>
          <w:szCs w:val="24"/>
        </w:rPr>
        <w:t>sh l</w:t>
      </w:r>
      <w:r w:rsidRPr="004C32F2">
        <w:rPr>
          <w:rFonts w:ascii="Times New Roman" w:eastAsia="Arial" w:hAnsi="Times New Roman" w:cs="Times New Roman"/>
          <w:spacing w:val="-1"/>
          <w:sz w:val="24"/>
          <w:szCs w:val="24"/>
        </w:rPr>
        <w:t>a</w:t>
      </w:r>
      <w:r w:rsidRPr="004C32F2">
        <w:rPr>
          <w:rFonts w:ascii="Times New Roman" w:eastAsia="Arial" w:hAnsi="Times New Roman" w:cs="Times New Roman"/>
          <w:spacing w:val="-3"/>
          <w:sz w:val="24"/>
          <w:szCs w:val="24"/>
        </w:rPr>
        <w:t>n</w:t>
      </w:r>
      <w:r w:rsidRPr="004C32F2">
        <w:rPr>
          <w:rFonts w:ascii="Times New Roman" w:eastAsia="Arial" w:hAnsi="Times New Roman" w:cs="Times New Roman"/>
          <w:sz w:val="24"/>
          <w:szCs w:val="24"/>
        </w:rPr>
        <w:t>g</w:t>
      </w:r>
      <w:r w:rsidRPr="004C32F2">
        <w:rPr>
          <w:rFonts w:ascii="Times New Roman" w:eastAsia="Arial" w:hAnsi="Times New Roman" w:cs="Times New Roman"/>
          <w:spacing w:val="-1"/>
          <w:sz w:val="24"/>
          <w:szCs w:val="24"/>
        </w:rPr>
        <w:t>u</w:t>
      </w:r>
      <w:r w:rsidRPr="004C32F2">
        <w:rPr>
          <w:rFonts w:ascii="Times New Roman" w:eastAsia="Arial" w:hAnsi="Times New Roman" w:cs="Times New Roman"/>
          <w:sz w:val="24"/>
          <w:szCs w:val="24"/>
        </w:rPr>
        <w:t>a</w:t>
      </w:r>
      <w:r w:rsidRPr="004C32F2">
        <w:rPr>
          <w:rFonts w:ascii="Times New Roman" w:eastAsia="Arial" w:hAnsi="Times New Roman" w:cs="Times New Roman"/>
          <w:spacing w:val="2"/>
          <w:sz w:val="24"/>
          <w:szCs w:val="24"/>
        </w:rPr>
        <w:t>g</w:t>
      </w:r>
      <w:r w:rsidRPr="004C32F2">
        <w:rPr>
          <w:rFonts w:ascii="Times New Roman" w:eastAsia="Arial" w:hAnsi="Times New Roman" w:cs="Times New Roman"/>
          <w:sz w:val="24"/>
          <w:szCs w:val="24"/>
        </w:rPr>
        <w:t>e</w:t>
      </w:r>
      <w:r w:rsidRPr="004C32F2">
        <w:rPr>
          <w:rFonts w:ascii="Times New Roman" w:eastAsia="Arial" w:hAnsi="Times New Roman" w:cs="Times New Roman"/>
          <w:spacing w:val="-2"/>
          <w:sz w:val="24"/>
          <w:szCs w:val="24"/>
        </w:rPr>
        <w:t xml:space="preserve"> </w:t>
      </w:r>
      <w:r w:rsidRPr="004C32F2">
        <w:rPr>
          <w:rFonts w:ascii="Times New Roman" w:eastAsia="Arial" w:hAnsi="Times New Roman" w:cs="Times New Roman"/>
          <w:sz w:val="24"/>
          <w:szCs w:val="24"/>
        </w:rPr>
        <w:t>a</w:t>
      </w:r>
      <w:r w:rsidRPr="004C32F2">
        <w:rPr>
          <w:rFonts w:ascii="Times New Roman" w:eastAsia="Arial" w:hAnsi="Times New Roman" w:cs="Times New Roman"/>
          <w:spacing w:val="-2"/>
          <w:sz w:val="24"/>
          <w:szCs w:val="24"/>
        </w:rPr>
        <w:t>r</w:t>
      </w:r>
      <w:r w:rsidRPr="004C32F2">
        <w:rPr>
          <w:rFonts w:ascii="Times New Roman" w:eastAsia="Arial" w:hAnsi="Times New Roman" w:cs="Times New Roman"/>
          <w:spacing w:val="1"/>
          <w:sz w:val="24"/>
          <w:szCs w:val="24"/>
        </w:rPr>
        <w:t>t</w:t>
      </w:r>
      <w:r w:rsidRPr="004C32F2">
        <w:rPr>
          <w:rFonts w:ascii="Times New Roman" w:eastAsia="Arial" w:hAnsi="Times New Roman" w:cs="Times New Roman"/>
          <w:sz w:val="24"/>
          <w:szCs w:val="24"/>
        </w:rPr>
        <w:t>s and Mathematics.</w:t>
      </w:r>
    </w:p>
    <w:p w:rsidR="00305311" w:rsidRPr="004C32F2" w:rsidRDefault="00305311" w:rsidP="00C558BD">
      <w:pPr>
        <w:spacing w:before="18" w:after="0" w:line="240" w:lineRule="exact"/>
        <w:contextualSpacing/>
        <w:rPr>
          <w:rFonts w:ascii="Times New Roman" w:hAnsi="Times New Roman" w:cs="Times New Roman"/>
          <w:sz w:val="24"/>
          <w:szCs w:val="24"/>
        </w:rPr>
      </w:pPr>
    </w:p>
    <w:p w:rsidR="00305311" w:rsidRPr="004C32F2" w:rsidRDefault="00305311" w:rsidP="00C558BD">
      <w:pPr>
        <w:spacing w:after="0" w:line="252" w:lineRule="exact"/>
        <w:ind w:left="100" w:right="65"/>
        <w:contextualSpacing/>
        <w:rPr>
          <w:rFonts w:ascii="Times New Roman" w:eastAsia="Arial" w:hAnsi="Times New Roman" w:cs="Times New Roman"/>
          <w:sz w:val="24"/>
          <w:szCs w:val="24"/>
        </w:rPr>
      </w:pPr>
      <w:r w:rsidRPr="004C32F2">
        <w:rPr>
          <w:rFonts w:ascii="Times New Roman" w:eastAsia="Arial" w:hAnsi="Times New Roman" w:cs="Times New Roman"/>
          <w:sz w:val="24"/>
          <w:szCs w:val="24"/>
        </w:rPr>
        <w:t>In orde</w:t>
      </w:r>
      <w:r w:rsidR="00CB6678" w:rsidRPr="004C32F2">
        <w:rPr>
          <w:rFonts w:ascii="Times New Roman" w:eastAsia="Arial" w:hAnsi="Times New Roman" w:cs="Times New Roman"/>
          <w:sz w:val="24"/>
          <w:szCs w:val="24"/>
        </w:rPr>
        <w:t xml:space="preserve">r to best serve the students in Region One and Region Two, the </w:t>
      </w:r>
      <w:r w:rsidR="006344EF" w:rsidRPr="004C32F2">
        <w:rPr>
          <w:rFonts w:ascii="Times New Roman" w:eastAsia="Arial" w:hAnsi="Times New Roman" w:cs="Times New Roman"/>
          <w:sz w:val="24"/>
          <w:szCs w:val="24"/>
        </w:rPr>
        <w:t xml:space="preserve">institutions of higher education </w:t>
      </w:r>
      <w:r w:rsidR="00FF380E" w:rsidRPr="004C32F2">
        <w:rPr>
          <w:rFonts w:ascii="Times New Roman" w:eastAsia="Arial" w:hAnsi="Times New Roman" w:cs="Times New Roman"/>
          <w:sz w:val="24"/>
          <w:szCs w:val="24"/>
        </w:rPr>
        <w:t xml:space="preserve">agree to honor each other’s </w:t>
      </w:r>
      <w:r w:rsidR="00CB6678" w:rsidRPr="004C32F2">
        <w:rPr>
          <w:rFonts w:ascii="Times New Roman" w:eastAsia="Arial" w:hAnsi="Times New Roman" w:cs="Times New Roman"/>
          <w:sz w:val="24"/>
          <w:szCs w:val="24"/>
        </w:rPr>
        <w:t xml:space="preserve">college preparatory courses, </w:t>
      </w:r>
      <w:r w:rsidRPr="004C32F2">
        <w:rPr>
          <w:rFonts w:ascii="Times New Roman" w:eastAsia="Arial" w:hAnsi="Times New Roman" w:cs="Times New Roman"/>
          <w:sz w:val="24"/>
          <w:szCs w:val="24"/>
        </w:rPr>
        <w:t>providing a seamless pathway for students to enter into college level courses in English language arts and mathematics without needing developmental course work</w:t>
      </w:r>
      <w:r w:rsidR="00CB6678" w:rsidRPr="004C32F2">
        <w:rPr>
          <w:rFonts w:ascii="Times New Roman" w:eastAsia="Arial" w:hAnsi="Times New Roman" w:cs="Times New Roman"/>
          <w:sz w:val="24"/>
          <w:szCs w:val="24"/>
        </w:rPr>
        <w:t>.</w:t>
      </w:r>
      <w:r w:rsidR="00F430BA" w:rsidRPr="004C32F2">
        <w:rPr>
          <w:rFonts w:ascii="Times New Roman" w:eastAsia="Arial" w:hAnsi="Times New Roman" w:cs="Times New Roman"/>
          <w:sz w:val="24"/>
          <w:szCs w:val="24"/>
        </w:rPr>
        <w:t xml:space="preserve">  </w:t>
      </w:r>
    </w:p>
    <w:p w:rsidR="00672163" w:rsidRPr="004C32F2" w:rsidRDefault="00672163" w:rsidP="00C558BD">
      <w:pPr>
        <w:spacing w:after="0" w:line="252" w:lineRule="exact"/>
        <w:ind w:left="100" w:right="65"/>
        <w:contextualSpacing/>
        <w:rPr>
          <w:rFonts w:ascii="Times New Roman" w:eastAsia="Arial" w:hAnsi="Times New Roman" w:cs="Times New Roman"/>
          <w:sz w:val="24"/>
          <w:szCs w:val="24"/>
        </w:rPr>
      </w:pPr>
    </w:p>
    <w:p w:rsidR="00672163" w:rsidRPr="004C32F2" w:rsidRDefault="00672163" w:rsidP="00C558BD">
      <w:pPr>
        <w:spacing w:after="0" w:line="252" w:lineRule="exact"/>
        <w:ind w:left="100" w:right="65"/>
        <w:contextualSpacing/>
        <w:rPr>
          <w:rFonts w:ascii="Times New Roman" w:eastAsia="Arial" w:hAnsi="Times New Roman" w:cs="Times New Roman"/>
          <w:sz w:val="24"/>
          <w:szCs w:val="24"/>
        </w:rPr>
      </w:pPr>
      <w:r w:rsidRPr="004C32F2">
        <w:rPr>
          <w:rFonts w:ascii="Times New Roman" w:eastAsia="Arial" w:hAnsi="Times New Roman" w:cs="Times New Roman"/>
          <w:sz w:val="24"/>
          <w:szCs w:val="24"/>
        </w:rPr>
        <w:t>Details related to these two courses are provided in the addenda to this base agreement.</w:t>
      </w:r>
    </w:p>
    <w:p w:rsidR="00305311" w:rsidRPr="004C32F2" w:rsidRDefault="00305311" w:rsidP="00C558BD">
      <w:pPr>
        <w:spacing w:after="0" w:line="252" w:lineRule="exact"/>
        <w:ind w:left="100" w:right="65"/>
        <w:contextualSpacing/>
        <w:rPr>
          <w:rFonts w:ascii="Times New Roman" w:eastAsia="Arial" w:hAnsi="Times New Roman" w:cs="Times New Roman"/>
          <w:sz w:val="24"/>
          <w:szCs w:val="24"/>
        </w:rPr>
      </w:pPr>
    </w:p>
    <w:p w:rsidR="00305311" w:rsidRPr="004C32F2" w:rsidRDefault="00305311" w:rsidP="00C558BD">
      <w:pPr>
        <w:ind w:left="90"/>
        <w:contextualSpacing/>
        <w:rPr>
          <w:rFonts w:ascii="Times New Roman" w:eastAsia="Arial" w:hAnsi="Times New Roman" w:cs="Times New Roman"/>
          <w:sz w:val="24"/>
          <w:szCs w:val="24"/>
        </w:rPr>
      </w:pPr>
      <w:r w:rsidRPr="004C32F2">
        <w:rPr>
          <w:rFonts w:ascii="Times New Roman" w:eastAsia="Arial" w:hAnsi="Times New Roman" w:cs="Times New Roman"/>
          <w:sz w:val="24"/>
          <w:szCs w:val="24"/>
        </w:rPr>
        <w:t>The institutions of higher education agree to the following terms:</w:t>
      </w:r>
    </w:p>
    <w:p w:rsidR="00672163" w:rsidRPr="004C32F2" w:rsidRDefault="00E50BB1" w:rsidP="00C558BD">
      <w:pPr>
        <w:ind w:left="90"/>
        <w:contextualSpacing/>
        <w:rPr>
          <w:rFonts w:ascii="Times New Roman" w:eastAsia="Arial" w:hAnsi="Times New Roman" w:cs="Times New Roman"/>
          <w:sz w:val="24"/>
          <w:szCs w:val="24"/>
        </w:rPr>
      </w:pPr>
      <w:r w:rsidRPr="004C32F2">
        <w:rPr>
          <w:rFonts w:ascii="Times New Roman" w:eastAsia="Arial" w:hAnsi="Times New Roman" w:cs="Times New Roman"/>
          <w:sz w:val="24"/>
          <w:szCs w:val="24"/>
        </w:rPr>
        <w:t xml:space="preserve">Students </w:t>
      </w:r>
      <w:r w:rsidR="00672163" w:rsidRPr="004C32F2">
        <w:rPr>
          <w:rFonts w:ascii="Times New Roman" w:eastAsia="Arial" w:hAnsi="Times New Roman" w:cs="Times New Roman"/>
          <w:sz w:val="24"/>
          <w:szCs w:val="24"/>
        </w:rPr>
        <w:t xml:space="preserve">who </w:t>
      </w:r>
      <w:r w:rsidR="00F430BA" w:rsidRPr="004C32F2">
        <w:rPr>
          <w:rFonts w:ascii="Times New Roman" w:eastAsia="Arial" w:hAnsi="Times New Roman" w:cs="Times New Roman"/>
          <w:sz w:val="24"/>
          <w:szCs w:val="24"/>
        </w:rPr>
        <w:t>perform to the indica</w:t>
      </w:r>
      <w:r w:rsidR="00CA354D" w:rsidRPr="004C32F2">
        <w:rPr>
          <w:rFonts w:ascii="Times New Roman" w:eastAsia="Arial" w:hAnsi="Times New Roman" w:cs="Times New Roman"/>
          <w:sz w:val="24"/>
          <w:szCs w:val="24"/>
        </w:rPr>
        <w:t>ted college readiness standard</w:t>
      </w:r>
      <w:r w:rsidR="00DE4FC1" w:rsidRPr="004C32F2">
        <w:rPr>
          <w:rFonts w:ascii="Times New Roman" w:eastAsia="Arial" w:hAnsi="Times New Roman" w:cs="Times New Roman"/>
          <w:sz w:val="24"/>
          <w:szCs w:val="24"/>
        </w:rPr>
        <w:t xml:space="preserve"> in the college preparatory course in mathematics or English language arts are considered college-ready in that subject and will be allowed to enroll in the first college course in that subject</w:t>
      </w:r>
      <w:r w:rsidR="00CA354D" w:rsidRPr="004C32F2">
        <w:rPr>
          <w:rFonts w:ascii="Times New Roman" w:eastAsia="Arial" w:hAnsi="Times New Roman" w:cs="Times New Roman"/>
          <w:sz w:val="24"/>
          <w:szCs w:val="24"/>
        </w:rPr>
        <w:t xml:space="preserve">, </w:t>
      </w:r>
      <w:r w:rsidR="00C24E4C" w:rsidRPr="004C32F2">
        <w:rPr>
          <w:rFonts w:ascii="Times New Roman" w:eastAsia="Arial" w:hAnsi="Times New Roman" w:cs="Times New Roman"/>
          <w:sz w:val="24"/>
          <w:szCs w:val="24"/>
        </w:rPr>
        <w:t xml:space="preserve">as outlined </w:t>
      </w:r>
      <w:r w:rsidR="00CA354D" w:rsidRPr="004C32F2">
        <w:rPr>
          <w:rFonts w:ascii="Times New Roman" w:eastAsia="Arial" w:hAnsi="Times New Roman" w:cs="Times New Roman"/>
          <w:sz w:val="24"/>
          <w:szCs w:val="24"/>
        </w:rPr>
        <w:t>in</w:t>
      </w:r>
      <w:r w:rsidR="00C24E4C" w:rsidRPr="004C32F2">
        <w:rPr>
          <w:rFonts w:ascii="Times New Roman" w:eastAsia="Arial" w:hAnsi="Times New Roman" w:cs="Times New Roman"/>
          <w:sz w:val="24"/>
          <w:szCs w:val="24"/>
        </w:rPr>
        <w:t xml:space="preserve"> the Memo of Understanding entered between Region One and Region Two school districts and their respective Institutions of Higher Education</w:t>
      </w:r>
      <w:r w:rsidR="00DE4FC1" w:rsidRPr="004C32F2">
        <w:rPr>
          <w:rFonts w:ascii="Times New Roman" w:eastAsia="Arial" w:hAnsi="Times New Roman" w:cs="Times New Roman"/>
          <w:sz w:val="24"/>
          <w:szCs w:val="24"/>
        </w:rPr>
        <w:t>.</w:t>
      </w:r>
      <w:r w:rsidR="00672163" w:rsidRPr="004C32F2">
        <w:rPr>
          <w:rFonts w:ascii="Times New Roman" w:eastAsia="Arial" w:hAnsi="Times New Roman" w:cs="Times New Roman"/>
          <w:sz w:val="24"/>
          <w:szCs w:val="24"/>
        </w:rPr>
        <w:t xml:space="preserve"> The students will not </w:t>
      </w:r>
      <w:r w:rsidR="00891EA2" w:rsidRPr="004C32F2">
        <w:rPr>
          <w:rFonts w:ascii="Times New Roman" w:eastAsia="Arial" w:hAnsi="Times New Roman" w:cs="Times New Roman"/>
          <w:sz w:val="24"/>
          <w:szCs w:val="24"/>
        </w:rPr>
        <w:t>be required to take the TSI assessment</w:t>
      </w:r>
      <w:r w:rsidR="00672163" w:rsidRPr="004C32F2">
        <w:rPr>
          <w:rFonts w:ascii="Times New Roman" w:eastAsia="Arial" w:hAnsi="Times New Roman" w:cs="Times New Roman"/>
          <w:sz w:val="24"/>
          <w:szCs w:val="24"/>
        </w:rPr>
        <w:t xml:space="preserve"> or be placed in developmental courses.</w:t>
      </w:r>
    </w:p>
    <w:p w:rsidR="002D722C" w:rsidRPr="004C32F2" w:rsidRDefault="002D722C" w:rsidP="00C558BD">
      <w:pPr>
        <w:ind w:left="90"/>
        <w:contextualSpacing/>
        <w:rPr>
          <w:rFonts w:ascii="Times New Roman" w:eastAsia="Arial" w:hAnsi="Times New Roman" w:cs="Times New Roman"/>
          <w:sz w:val="24"/>
          <w:szCs w:val="24"/>
        </w:rPr>
      </w:pPr>
    </w:p>
    <w:p w:rsidR="00305311" w:rsidRPr="004C32F2" w:rsidRDefault="00CB3A6E" w:rsidP="00C558BD">
      <w:pPr>
        <w:pStyle w:val="ListParagraph"/>
        <w:numPr>
          <w:ilvl w:val="0"/>
          <w:numId w:val="3"/>
        </w:numPr>
        <w:rPr>
          <w:rFonts w:ascii="Times New Roman" w:eastAsia="Arial" w:hAnsi="Times New Roman" w:cs="Times New Roman"/>
          <w:sz w:val="24"/>
          <w:szCs w:val="24"/>
        </w:rPr>
      </w:pPr>
      <w:r w:rsidRPr="004C32F2">
        <w:rPr>
          <w:rFonts w:ascii="Times New Roman" w:eastAsia="Arial" w:hAnsi="Times New Roman" w:cs="Times New Roman"/>
          <w:sz w:val="24"/>
          <w:szCs w:val="24"/>
        </w:rPr>
        <w:t xml:space="preserve">Duration of </w:t>
      </w:r>
      <w:r w:rsidR="006344EF" w:rsidRPr="004C32F2">
        <w:rPr>
          <w:rFonts w:ascii="Times New Roman" w:eastAsia="Arial" w:hAnsi="Times New Roman" w:cs="Times New Roman"/>
          <w:sz w:val="24"/>
          <w:szCs w:val="24"/>
        </w:rPr>
        <w:t>MOA</w:t>
      </w:r>
      <w:r w:rsidRPr="004C32F2">
        <w:rPr>
          <w:rFonts w:ascii="Times New Roman" w:eastAsia="Arial" w:hAnsi="Times New Roman" w:cs="Times New Roman"/>
          <w:sz w:val="24"/>
          <w:szCs w:val="24"/>
        </w:rPr>
        <w:t>:</w:t>
      </w:r>
    </w:p>
    <w:p w:rsidR="00CB3A6E" w:rsidRPr="004C32F2" w:rsidRDefault="00CB3A6E" w:rsidP="00C558BD">
      <w:pPr>
        <w:spacing w:after="120" w:line="240" w:lineRule="auto"/>
        <w:contextualSpacing/>
        <w:rPr>
          <w:rFonts w:ascii="Times New Roman" w:eastAsia="Arial" w:hAnsi="Times New Roman" w:cs="Times New Roman"/>
          <w:sz w:val="24"/>
          <w:szCs w:val="24"/>
        </w:rPr>
      </w:pPr>
      <w:r w:rsidRPr="004C32F2">
        <w:rPr>
          <w:rFonts w:ascii="Times New Roman" w:eastAsia="Arial" w:hAnsi="Times New Roman" w:cs="Times New Roman"/>
          <w:sz w:val="24"/>
          <w:szCs w:val="24"/>
        </w:rPr>
        <w:t xml:space="preserve">The effective date of this </w:t>
      </w:r>
      <w:r w:rsidR="006344EF" w:rsidRPr="004C32F2">
        <w:rPr>
          <w:rFonts w:ascii="Times New Roman" w:eastAsia="Arial" w:hAnsi="Times New Roman" w:cs="Times New Roman"/>
          <w:sz w:val="24"/>
          <w:szCs w:val="24"/>
        </w:rPr>
        <w:t>MOA</w:t>
      </w:r>
      <w:r w:rsidRPr="004C32F2">
        <w:rPr>
          <w:rFonts w:ascii="Times New Roman" w:eastAsia="Arial" w:hAnsi="Times New Roman" w:cs="Times New Roman"/>
          <w:sz w:val="24"/>
          <w:szCs w:val="24"/>
        </w:rPr>
        <w:t xml:space="preserve"> will be the </w:t>
      </w:r>
      <w:r w:rsidR="00DE4FC1" w:rsidRPr="004C32F2">
        <w:rPr>
          <w:rFonts w:ascii="Times New Roman" w:eastAsia="Arial" w:hAnsi="Times New Roman" w:cs="Times New Roman"/>
          <w:sz w:val="24"/>
          <w:szCs w:val="24"/>
        </w:rPr>
        <w:t xml:space="preserve">last </w:t>
      </w:r>
      <w:r w:rsidRPr="004C32F2">
        <w:rPr>
          <w:rFonts w:ascii="Times New Roman" w:eastAsia="Arial" w:hAnsi="Times New Roman" w:cs="Times New Roman"/>
          <w:sz w:val="24"/>
          <w:szCs w:val="24"/>
        </w:rPr>
        <w:t>signatory date of the participating parties and</w:t>
      </w:r>
    </w:p>
    <w:p w:rsidR="00305311" w:rsidRPr="004C32F2" w:rsidRDefault="00CB3A6E" w:rsidP="00C558BD">
      <w:pPr>
        <w:spacing w:after="120" w:line="240" w:lineRule="auto"/>
        <w:contextualSpacing/>
        <w:rPr>
          <w:rFonts w:ascii="Times New Roman" w:eastAsia="Arial" w:hAnsi="Times New Roman" w:cs="Times New Roman"/>
          <w:sz w:val="24"/>
          <w:szCs w:val="24"/>
        </w:rPr>
      </w:pPr>
      <w:proofErr w:type="gramStart"/>
      <w:r w:rsidRPr="004C32F2">
        <w:rPr>
          <w:rFonts w:ascii="Times New Roman" w:eastAsia="Arial" w:hAnsi="Times New Roman" w:cs="Times New Roman"/>
          <w:sz w:val="24"/>
          <w:szCs w:val="24"/>
        </w:rPr>
        <w:lastRenderedPageBreak/>
        <w:t>will</w:t>
      </w:r>
      <w:proofErr w:type="gramEnd"/>
      <w:r w:rsidRPr="004C32F2">
        <w:rPr>
          <w:rFonts w:ascii="Times New Roman" w:eastAsia="Arial" w:hAnsi="Times New Roman" w:cs="Times New Roman"/>
          <w:sz w:val="24"/>
          <w:szCs w:val="24"/>
        </w:rPr>
        <w:t xml:space="preserve"> remain in effect </w:t>
      </w:r>
      <w:r w:rsidR="004A6115" w:rsidRPr="004C32F2">
        <w:rPr>
          <w:rFonts w:ascii="Times New Roman" w:eastAsia="Arial" w:hAnsi="Times New Roman" w:cs="Times New Roman"/>
          <w:sz w:val="24"/>
          <w:szCs w:val="24"/>
        </w:rPr>
        <w:t>for one year</w:t>
      </w:r>
      <w:r w:rsidR="00DE4FC1" w:rsidRPr="004C32F2">
        <w:rPr>
          <w:rFonts w:ascii="Times New Roman" w:eastAsia="Arial" w:hAnsi="Times New Roman" w:cs="Times New Roman"/>
          <w:sz w:val="24"/>
          <w:szCs w:val="24"/>
        </w:rPr>
        <w:t xml:space="preserve"> or until parties cancel, </w:t>
      </w:r>
      <w:r w:rsidRPr="004C32F2">
        <w:rPr>
          <w:rFonts w:ascii="Times New Roman" w:eastAsia="Arial" w:hAnsi="Times New Roman" w:cs="Times New Roman"/>
          <w:sz w:val="24"/>
          <w:szCs w:val="24"/>
        </w:rPr>
        <w:t xml:space="preserve"> in accordance with the terms set forth in Section III</w:t>
      </w:r>
      <w:r w:rsidR="006718E3" w:rsidRPr="004C32F2">
        <w:rPr>
          <w:rFonts w:ascii="Times New Roman" w:eastAsia="Arial" w:hAnsi="Times New Roman" w:cs="Times New Roman"/>
          <w:sz w:val="24"/>
          <w:szCs w:val="24"/>
        </w:rPr>
        <w:t xml:space="preserve"> </w:t>
      </w:r>
      <w:r w:rsidRPr="004C32F2">
        <w:rPr>
          <w:rFonts w:ascii="Times New Roman" w:eastAsia="Arial" w:hAnsi="Times New Roman" w:cs="Times New Roman"/>
          <w:sz w:val="24"/>
          <w:szCs w:val="24"/>
        </w:rPr>
        <w:t>cancel the agreement.</w:t>
      </w:r>
      <w:r w:rsidR="00DE4FC1" w:rsidRPr="004C32F2">
        <w:rPr>
          <w:rFonts w:ascii="Times New Roman" w:eastAsia="Arial" w:hAnsi="Times New Roman" w:cs="Times New Roman"/>
          <w:sz w:val="24"/>
          <w:szCs w:val="24"/>
        </w:rPr>
        <w:t xml:space="preserve">  </w:t>
      </w:r>
      <w:r w:rsidR="00474A14" w:rsidRPr="004C32F2">
        <w:rPr>
          <w:rFonts w:ascii="Times New Roman" w:eastAsia="Arial" w:hAnsi="Times New Roman" w:cs="Times New Roman"/>
          <w:sz w:val="24"/>
          <w:szCs w:val="24"/>
        </w:rPr>
        <w:t xml:space="preserve">The parties may renew the </w:t>
      </w:r>
      <w:r w:rsidR="006344EF" w:rsidRPr="004C32F2">
        <w:rPr>
          <w:rFonts w:ascii="Times New Roman" w:eastAsia="Arial" w:hAnsi="Times New Roman" w:cs="Times New Roman"/>
          <w:sz w:val="24"/>
          <w:szCs w:val="24"/>
        </w:rPr>
        <w:t>MOA</w:t>
      </w:r>
      <w:r w:rsidR="00474A14" w:rsidRPr="004C32F2">
        <w:rPr>
          <w:rFonts w:ascii="Times New Roman" w:eastAsia="Arial" w:hAnsi="Times New Roman" w:cs="Times New Roman"/>
          <w:sz w:val="24"/>
          <w:szCs w:val="24"/>
        </w:rPr>
        <w:t xml:space="preserve"> after the initial term.</w:t>
      </w:r>
    </w:p>
    <w:p w:rsidR="00474A14" w:rsidRPr="004C32F2" w:rsidRDefault="00474A14" w:rsidP="00C558BD">
      <w:pPr>
        <w:spacing w:after="120" w:line="240" w:lineRule="auto"/>
        <w:contextualSpacing/>
        <w:rPr>
          <w:rFonts w:ascii="Times New Roman" w:eastAsia="Arial" w:hAnsi="Times New Roman" w:cs="Times New Roman"/>
          <w:sz w:val="24"/>
          <w:szCs w:val="24"/>
        </w:rPr>
      </w:pPr>
    </w:p>
    <w:p w:rsidR="00CB3A6E" w:rsidRPr="004C32F2" w:rsidRDefault="00CB3A6E" w:rsidP="00C558BD">
      <w:pPr>
        <w:pStyle w:val="ListParagraph"/>
        <w:numPr>
          <w:ilvl w:val="0"/>
          <w:numId w:val="3"/>
        </w:numPr>
        <w:rPr>
          <w:rFonts w:ascii="Times New Roman" w:eastAsia="Arial" w:hAnsi="Times New Roman" w:cs="Times New Roman"/>
          <w:sz w:val="24"/>
          <w:szCs w:val="24"/>
        </w:rPr>
      </w:pPr>
      <w:r w:rsidRPr="004C32F2">
        <w:rPr>
          <w:rFonts w:ascii="Times New Roman" w:eastAsia="Arial" w:hAnsi="Times New Roman" w:cs="Times New Roman"/>
          <w:sz w:val="24"/>
          <w:szCs w:val="24"/>
        </w:rPr>
        <w:t xml:space="preserve">Amendment or Cancellation of the </w:t>
      </w:r>
      <w:r w:rsidR="006344EF" w:rsidRPr="004C32F2">
        <w:rPr>
          <w:rFonts w:ascii="Times New Roman" w:eastAsia="Arial" w:hAnsi="Times New Roman" w:cs="Times New Roman"/>
          <w:sz w:val="24"/>
          <w:szCs w:val="24"/>
        </w:rPr>
        <w:t>MOA</w:t>
      </w:r>
      <w:r w:rsidRPr="004C32F2">
        <w:rPr>
          <w:rFonts w:ascii="Times New Roman" w:eastAsia="Arial" w:hAnsi="Times New Roman" w:cs="Times New Roman"/>
          <w:sz w:val="24"/>
          <w:szCs w:val="24"/>
        </w:rPr>
        <w:t>.</w:t>
      </w:r>
    </w:p>
    <w:p w:rsidR="00CB3A6E" w:rsidRPr="004C32F2" w:rsidRDefault="00CB3A6E" w:rsidP="00C558BD">
      <w:pPr>
        <w:contextualSpacing/>
        <w:rPr>
          <w:rFonts w:ascii="Times New Roman" w:hAnsi="Times New Roman" w:cs="Times New Roman"/>
          <w:sz w:val="24"/>
          <w:szCs w:val="24"/>
        </w:rPr>
      </w:pPr>
      <w:r w:rsidRPr="004C32F2">
        <w:rPr>
          <w:rFonts w:ascii="Times New Roman" w:hAnsi="Times New Roman" w:cs="Times New Roman"/>
          <w:sz w:val="24"/>
          <w:szCs w:val="24"/>
        </w:rPr>
        <w:t xml:space="preserve">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may be amended at any time in writing and by mutual consent of the parties.  Participation in the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may be cancelled by any participating party upon 30 days written notice.</w:t>
      </w:r>
    </w:p>
    <w:p w:rsidR="00CB3A6E" w:rsidRPr="004C32F2" w:rsidRDefault="00CB3A6E" w:rsidP="00C558BD">
      <w:pPr>
        <w:contextualSpacing/>
        <w:rPr>
          <w:rFonts w:ascii="Times New Roman" w:hAnsi="Times New Roman" w:cs="Times New Roman"/>
          <w:sz w:val="24"/>
          <w:szCs w:val="24"/>
        </w:rPr>
      </w:pPr>
      <w:r w:rsidRPr="004C32F2">
        <w:rPr>
          <w:rFonts w:ascii="Times New Roman" w:hAnsi="Times New Roman" w:cs="Times New Roman"/>
          <w:sz w:val="24"/>
          <w:szCs w:val="24"/>
        </w:rPr>
        <w:t xml:space="preserve">It is understood by the parties that each shall fulfill its responsibilities under 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in</w:t>
      </w:r>
      <w:r w:rsidR="00F430BA" w:rsidRPr="004C32F2">
        <w:rPr>
          <w:rFonts w:ascii="Times New Roman" w:hAnsi="Times New Roman" w:cs="Times New Roman"/>
          <w:sz w:val="24"/>
          <w:szCs w:val="24"/>
        </w:rPr>
        <w:t xml:space="preserve"> </w:t>
      </w:r>
      <w:r w:rsidRPr="004C32F2">
        <w:rPr>
          <w:rFonts w:ascii="Times New Roman" w:hAnsi="Times New Roman" w:cs="Times New Roman"/>
          <w:sz w:val="24"/>
          <w:szCs w:val="24"/>
        </w:rPr>
        <w:t xml:space="preserve">accordance with the provisions of law and regulation, which govern their activities. Nothing in 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is intended to negate or otherwise render ineffective any such provisions or operating procedures.</w:t>
      </w:r>
    </w:p>
    <w:p w:rsidR="00474A14" w:rsidRPr="004C32F2" w:rsidRDefault="00474A14" w:rsidP="00C558BD">
      <w:pPr>
        <w:pStyle w:val="ListParagraph"/>
        <w:numPr>
          <w:ilvl w:val="0"/>
          <w:numId w:val="3"/>
        </w:numPr>
        <w:rPr>
          <w:rFonts w:ascii="Times New Roman" w:hAnsi="Times New Roman" w:cs="Times New Roman"/>
          <w:sz w:val="24"/>
          <w:szCs w:val="24"/>
        </w:rPr>
      </w:pPr>
      <w:r w:rsidRPr="004C32F2">
        <w:rPr>
          <w:rFonts w:ascii="Times New Roman" w:hAnsi="Times New Roman" w:cs="Times New Roman"/>
          <w:sz w:val="24"/>
          <w:szCs w:val="24"/>
        </w:rPr>
        <w:t xml:space="preserve">No Reimbursement. </w:t>
      </w:r>
    </w:p>
    <w:p w:rsidR="00474A14" w:rsidRPr="004C32F2" w:rsidRDefault="00474A14" w:rsidP="00C558BD">
      <w:pPr>
        <w:contextualSpacing/>
        <w:rPr>
          <w:rFonts w:ascii="Times New Roman" w:hAnsi="Times New Roman" w:cs="Times New Roman"/>
          <w:sz w:val="24"/>
          <w:szCs w:val="24"/>
        </w:rPr>
      </w:pPr>
      <w:r w:rsidRPr="004C32F2">
        <w:rPr>
          <w:rFonts w:ascii="Times New Roman" w:hAnsi="Times New Roman" w:cs="Times New Roman"/>
          <w:sz w:val="24"/>
          <w:szCs w:val="24"/>
        </w:rPr>
        <w:t xml:space="preserve">Each party shall bear its own costs and expenses incurred under 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without expectation of reimbursement from other parties except as specifically provided.</w:t>
      </w:r>
    </w:p>
    <w:p w:rsidR="00273D1A" w:rsidRPr="004C32F2" w:rsidRDefault="009F478E" w:rsidP="00C558BD">
      <w:pPr>
        <w:pStyle w:val="ListParagraph"/>
        <w:numPr>
          <w:ilvl w:val="0"/>
          <w:numId w:val="3"/>
        </w:numPr>
        <w:tabs>
          <w:tab w:val="left" w:pos="360"/>
        </w:tabs>
        <w:rPr>
          <w:rFonts w:ascii="Times New Roman" w:hAnsi="Times New Roman" w:cs="Times New Roman"/>
          <w:sz w:val="24"/>
          <w:szCs w:val="24"/>
        </w:rPr>
      </w:pPr>
      <w:r w:rsidRPr="004C32F2">
        <w:rPr>
          <w:rFonts w:ascii="Times New Roman" w:hAnsi="Times New Roman" w:cs="Times New Roman"/>
          <w:sz w:val="24"/>
          <w:szCs w:val="24"/>
        </w:rPr>
        <w:t>Relationship of the Parties.</w:t>
      </w:r>
    </w:p>
    <w:p w:rsidR="009F478E" w:rsidRPr="004C32F2" w:rsidRDefault="009F478E" w:rsidP="00C558BD">
      <w:pPr>
        <w:contextualSpacing/>
        <w:rPr>
          <w:rFonts w:ascii="Times New Roman" w:hAnsi="Times New Roman" w:cs="Times New Roman"/>
          <w:sz w:val="24"/>
          <w:szCs w:val="24"/>
        </w:rPr>
      </w:pPr>
      <w:r w:rsidRPr="004C32F2">
        <w:rPr>
          <w:rFonts w:ascii="Times New Roman" w:hAnsi="Times New Roman" w:cs="Times New Roman"/>
          <w:sz w:val="24"/>
          <w:szCs w:val="24"/>
        </w:rPr>
        <w:t xml:space="preserve">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does not create a partnership or joint venture between the parties. No party may bind one or more of the others, or otherwise act in any way as the representative of one or more of the others, unless specifically authorized, in advance and in writing, to do so, and then only for the limited purpose stated in the authorization.</w:t>
      </w:r>
    </w:p>
    <w:p w:rsidR="00474A14" w:rsidRPr="004C32F2" w:rsidRDefault="00F430BA" w:rsidP="00C558BD">
      <w:pPr>
        <w:pStyle w:val="ListParagraph"/>
        <w:numPr>
          <w:ilvl w:val="0"/>
          <w:numId w:val="3"/>
        </w:numPr>
        <w:rPr>
          <w:rFonts w:ascii="Times New Roman" w:hAnsi="Times New Roman" w:cs="Times New Roman"/>
          <w:sz w:val="24"/>
          <w:szCs w:val="24"/>
        </w:rPr>
      </w:pPr>
      <w:r w:rsidRPr="004C32F2">
        <w:rPr>
          <w:rFonts w:ascii="Times New Roman" w:hAnsi="Times New Roman" w:cs="Times New Roman"/>
          <w:sz w:val="24"/>
          <w:szCs w:val="24"/>
        </w:rPr>
        <w:t>Entire Agreement.</w:t>
      </w:r>
    </w:p>
    <w:p w:rsidR="00474A14" w:rsidRPr="004C32F2" w:rsidRDefault="00F430BA" w:rsidP="00C558BD">
      <w:pPr>
        <w:contextualSpacing/>
        <w:rPr>
          <w:rFonts w:ascii="Times New Roman" w:hAnsi="Times New Roman" w:cs="Times New Roman"/>
          <w:sz w:val="24"/>
          <w:szCs w:val="24"/>
        </w:rPr>
      </w:pPr>
      <w:r w:rsidRPr="004C32F2">
        <w:rPr>
          <w:rFonts w:ascii="Times New Roman" w:hAnsi="Times New Roman" w:cs="Times New Roman"/>
          <w:sz w:val="24"/>
          <w:szCs w:val="24"/>
        </w:rPr>
        <w:t xml:space="preserve">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and the attached and incorporated addenda or exhibits, if any, contain the entire agreement of the parties relative to the purpose(s) of the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and supersede any other representations, agreements, arrangements, negotiations, or understanding, oral or written, between the parties to 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w:t>
      </w:r>
    </w:p>
    <w:p w:rsidR="00CB3A6E" w:rsidRPr="004C32F2" w:rsidRDefault="00CB3A6E" w:rsidP="00C558BD">
      <w:pPr>
        <w:pStyle w:val="ListParagraph"/>
        <w:numPr>
          <w:ilvl w:val="0"/>
          <w:numId w:val="3"/>
        </w:numPr>
        <w:rPr>
          <w:rFonts w:ascii="Times New Roman" w:eastAsia="Arial" w:hAnsi="Times New Roman" w:cs="Times New Roman"/>
          <w:sz w:val="24"/>
          <w:szCs w:val="24"/>
        </w:rPr>
      </w:pPr>
      <w:r w:rsidRPr="004C32F2">
        <w:rPr>
          <w:rFonts w:ascii="Times New Roman" w:eastAsia="Arial" w:hAnsi="Times New Roman" w:cs="Times New Roman"/>
          <w:sz w:val="24"/>
          <w:szCs w:val="24"/>
        </w:rPr>
        <w:t>Signatory Approval</w:t>
      </w:r>
    </w:p>
    <w:p w:rsidR="00305311" w:rsidRPr="004C32F2" w:rsidRDefault="00CB3A6E" w:rsidP="00C558BD">
      <w:pPr>
        <w:contextualSpacing/>
        <w:rPr>
          <w:rFonts w:ascii="Times New Roman" w:eastAsia="Arial" w:hAnsi="Times New Roman" w:cs="Times New Roman"/>
          <w:sz w:val="24"/>
          <w:szCs w:val="24"/>
        </w:rPr>
      </w:pPr>
      <w:r w:rsidRPr="004C32F2">
        <w:rPr>
          <w:rFonts w:ascii="Times New Roman" w:hAnsi="Times New Roman" w:cs="Times New Roman"/>
          <w:sz w:val="24"/>
          <w:szCs w:val="24"/>
        </w:rPr>
        <w:t xml:space="preserve">The undersigned parties bind themselves to the faithful performance of 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It is mutually understood that this </w:t>
      </w:r>
      <w:r w:rsidR="006344EF" w:rsidRPr="004C32F2">
        <w:rPr>
          <w:rFonts w:ascii="Times New Roman" w:hAnsi="Times New Roman" w:cs="Times New Roman"/>
          <w:sz w:val="24"/>
          <w:szCs w:val="24"/>
        </w:rPr>
        <w:t>MOA</w:t>
      </w:r>
      <w:r w:rsidRPr="004C32F2">
        <w:rPr>
          <w:rFonts w:ascii="Times New Roman" w:hAnsi="Times New Roman" w:cs="Times New Roman"/>
          <w:sz w:val="24"/>
          <w:szCs w:val="24"/>
        </w:rPr>
        <w:t xml:space="preserve"> becomes effective between the parties involved at the time of their signature.</w:t>
      </w:r>
    </w:p>
    <w:p w:rsidR="00D36704" w:rsidRPr="004C32F2" w:rsidRDefault="00D36704" w:rsidP="00C558BD">
      <w:pPr>
        <w:autoSpaceDE w:val="0"/>
        <w:autoSpaceDN w:val="0"/>
        <w:adjustRightInd w:val="0"/>
        <w:spacing w:after="0" w:line="240" w:lineRule="auto"/>
        <w:contextualSpacing/>
        <w:rPr>
          <w:rFonts w:ascii="Times New Roman" w:hAnsi="Times New Roman" w:cs="Times New Roman"/>
          <w:sz w:val="24"/>
          <w:szCs w:val="24"/>
        </w:rPr>
      </w:pPr>
    </w:p>
    <w:p w:rsidR="00A45A8E" w:rsidRPr="004C32F2" w:rsidRDefault="00A45A8E" w:rsidP="00C558BD">
      <w:pPr>
        <w:contextualSpacing/>
        <w:rPr>
          <w:rFonts w:ascii="Times New Roman" w:hAnsi="Times New Roman" w:cs="Times New Roman"/>
          <w:b/>
          <w:bCs/>
          <w:sz w:val="24"/>
          <w:szCs w:val="24"/>
        </w:rPr>
      </w:pPr>
      <w:r w:rsidRPr="004C32F2">
        <w:rPr>
          <w:rFonts w:ascii="Times New Roman" w:hAnsi="Times New Roman" w:cs="Times New Roman"/>
          <w:b/>
          <w:bCs/>
          <w:sz w:val="24"/>
          <w:szCs w:val="24"/>
        </w:rPr>
        <w:br w:type="page"/>
      </w:r>
    </w:p>
    <w:p w:rsidR="00D36704" w:rsidRPr="004C32F2" w:rsidRDefault="001D4BC8" w:rsidP="00C558BD">
      <w:pPr>
        <w:autoSpaceDE w:val="0"/>
        <w:autoSpaceDN w:val="0"/>
        <w:adjustRightInd w:val="0"/>
        <w:spacing w:after="0" w:line="240" w:lineRule="auto"/>
        <w:contextualSpacing/>
        <w:rPr>
          <w:rFonts w:ascii="Times New Roman" w:hAnsi="Times New Roman" w:cs="Times New Roman"/>
          <w:b/>
          <w:bCs/>
          <w:sz w:val="24"/>
          <w:szCs w:val="24"/>
        </w:rPr>
      </w:pPr>
      <w:r w:rsidRPr="004C32F2">
        <w:rPr>
          <w:rFonts w:ascii="Times New Roman" w:hAnsi="Times New Roman" w:cs="Times New Roman"/>
          <w:b/>
          <w:bCs/>
          <w:sz w:val="24"/>
          <w:szCs w:val="24"/>
        </w:rPr>
        <w:lastRenderedPageBreak/>
        <w:t xml:space="preserve">REGION ONE </w:t>
      </w:r>
      <w:r w:rsidR="00D36704" w:rsidRPr="004C32F2">
        <w:rPr>
          <w:rFonts w:ascii="Times New Roman" w:hAnsi="Times New Roman" w:cs="Times New Roman"/>
          <w:b/>
          <w:bCs/>
          <w:sz w:val="24"/>
          <w:szCs w:val="24"/>
        </w:rPr>
        <w:t>INSTITUTION</w:t>
      </w:r>
      <w:r w:rsidR="005A0C4E" w:rsidRPr="004C32F2">
        <w:rPr>
          <w:rFonts w:ascii="Times New Roman" w:hAnsi="Times New Roman" w:cs="Times New Roman"/>
          <w:b/>
          <w:bCs/>
          <w:sz w:val="24"/>
          <w:szCs w:val="24"/>
        </w:rPr>
        <w:t>S</w:t>
      </w:r>
      <w:r w:rsidR="00D36704" w:rsidRPr="004C32F2">
        <w:rPr>
          <w:rFonts w:ascii="Times New Roman" w:hAnsi="Times New Roman" w:cs="Times New Roman"/>
          <w:b/>
          <w:bCs/>
          <w:sz w:val="24"/>
          <w:szCs w:val="24"/>
        </w:rPr>
        <w:t xml:space="preserve"> OF</w:t>
      </w:r>
      <w:r w:rsidRPr="004C32F2">
        <w:rPr>
          <w:rFonts w:ascii="Times New Roman" w:hAnsi="Times New Roman" w:cs="Times New Roman"/>
          <w:b/>
          <w:bCs/>
          <w:sz w:val="24"/>
          <w:szCs w:val="24"/>
        </w:rPr>
        <w:t xml:space="preserve"> HIGHER EDUCATION</w:t>
      </w:r>
    </w:p>
    <w:p w:rsidR="00C977E5" w:rsidRPr="004C32F2" w:rsidRDefault="00C977E5" w:rsidP="00C558BD">
      <w:pPr>
        <w:autoSpaceDE w:val="0"/>
        <w:autoSpaceDN w:val="0"/>
        <w:adjustRightInd w:val="0"/>
        <w:spacing w:after="0" w:line="240" w:lineRule="auto"/>
        <w:contextualSpacing/>
        <w:rPr>
          <w:rFonts w:ascii="Times New Roman" w:hAnsi="Times New Roman" w:cs="Times New Roman"/>
          <w:b/>
          <w:bCs/>
          <w:sz w:val="24"/>
          <w:szCs w:val="24"/>
        </w:rPr>
      </w:pPr>
    </w:p>
    <w:p w:rsidR="00D36704" w:rsidRPr="004C32F2" w:rsidRDefault="00D36704" w:rsidP="00C558BD">
      <w:pPr>
        <w:autoSpaceDE w:val="0"/>
        <w:autoSpaceDN w:val="0"/>
        <w:adjustRightInd w:val="0"/>
        <w:spacing w:after="0" w:line="240" w:lineRule="auto"/>
        <w:contextualSpacing/>
        <w:rPr>
          <w:rFonts w:ascii="Times New Roman" w:hAnsi="Times New Roman" w:cs="Times New Roman"/>
          <w:b/>
          <w:bCs/>
          <w:sz w:val="24"/>
          <w:szCs w:val="24"/>
        </w:rPr>
      </w:pPr>
    </w:p>
    <w:p w:rsidR="00C977E5" w:rsidRPr="004C32F2" w:rsidRDefault="00C977E5" w:rsidP="00C558BD">
      <w:pPr>
        <w:pStyle w:val="Default"/>
        <w:ind w:left="360"/>
        <w:contextualSpacing/>
        <w:jc w:val="both"/>
        <w:rPr>
          <w:rFonts w:ascii="Times New Roman" w:hAnsi="Times New Roman" w:cs="Times New Roman"/>
          <w:color w:val="auto"/>
        </w:rPr>
        <w:sectPr w:rsidR="00C977E5" w:rsidRPr="004C32F2" w:rsidSect="00DA1B0B">
          <w:type w:val="continuous"/>
          <w:pgSz w:w="12240" w:h="15840"/>
          <w:pgMar w:top="1440" w:right="1440" w:bottom="1440" w:left="1440" w:header="720" w:footer="720" w:gutter="0"/>
          <w:cols w:space="720"/>
          <w:docGrid w:linePitch="360"/>
        </w:sectPr>
      </w:pP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lastRenderedPageBreak/>
        <w:t>The University of Texas at Brownsville</w:t>
      </w: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One West University Boulevard</w:t>
      </w: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Brownsville, Texas 78520</w:t>
      </w:r>
    </w:p>
    <w:p w:rsidR="00A45A8E" w:rsidRPr="004C32F2" w:rsidRDefault="00A45A8E" w:rsidP="00C558BD">
      <w:pPr>
        <w:pStyle w:val="Default"/>
        <w:ind w:left="360"/>
        <w:contextualSpacing/>
        <w:jc w:val="both"/>
        <w:rPr>
          <w:rFonts w:ascii="Times New Roman" w:hAnsi="Times New Roman" w:cs="Times New Roman"/>
          <w:color w:val="auto"/>
        </w:rPr>
      </w:pPr>
    </w:p>
    <w:p w:rsidR="00A45A8E" w:rsidRPr="004C32F2" w:rsidRDefault="00A45A8E" w:rsidP="00C558BD">
      <w:pPr>
        <w:pStyle w:val="Default"/>
        <w:ind w:left="360"/>
        <w:contextualSpacing/>
        <w:jc w:val="both"/>
        <w:rPr>
          <w:rFonts w:ascii="Times New Roman" w:hAnsi="Times New Roman" w:cs="Times New Roman"/>
        </w:rPr>
      </w:pPr>
      <w:r w:rsidRPr="004C32F2">
        <w:rPr>
          <w:rFonts w:ascii="Times New Roman" w:hAnsi="Times New Roman" w:cs="Times New Roman"/>
        </w:rPr>
        <w:t>The University of Texas—Pan American</w:t>
      </w:r>
    </w:p>
    <w:p w:rsidR="00A45A8E" w:rsidRPr="004C32F2" w:rsidRDefault="00A45A8E" w:rsidP="00C558BD">
      <w:pPr>
        <w:pStyle w:val="Default"/>
        <w:ind w:left="360"/>
        <w:contextualSpacing/>
        <w:jc w:val="both"/>
        <w:rPr>
          <w:rFonts w:ascii="Times New Roman" w:hAnsi="Times New Roman" w:cs="Times New Roman"/>
        </w:rPr>
      </w:pPr>
      <w:r w:rsidRPr="004C32F2">
        <w:rPr>
          <w:rFonts w:ascii="Times New Roman" w:hAnsi="Times New Roman" w:cs="Times New Roman"/>
        </w:rPr>
        <w:t>1201 W. University Drive</w:t>
      </w:r>
    </w:p>
    <w:p w:rsidR="00C977E5" w:rsidRPr="004C32F2" w:rsidRDefault="00A45A8E" w:rsidP="00C558BD">
      <w:pPr>
        <w:pStyle w:val="Default"/>
        <w:ind w:left="360"/>
        <w:contextualSpacing/>
        <w:jc w:val="both"/>
        <w:rPr>
          <w:rFonts w:ascii="Times New Roman" w:hAnsi="Times New Roman" w:cs="Times New Roman"/>
        </w:rPr>
      </w:pPr>
      <w:r w:rsidRPr="004C32F2">
        <w:rPr>
          <w:rFonts w:ascii="Times New Roman" w:hAnsi="Times New Roman" w:cs="Times New Roman"/>
        </w:rPr>
        <w:t>Edinburg, Texas 78539</w:t>
      </w:r>
    </w:p>
    <w:p w:rsidR="00C977E5" w:rsidRPr="004C32F2" w:rsidRDefault="00C977E5" w:rsidP="00C558BD">
      <w:pPr>
        <w:pStyle w:val="Default"/>
        <w:ind w:left="360"/>
        <w:contextualSpacing/>
        <w:jc w:val="both"/>
        <w:rPr>
          <w:rFonts w:ascii="Times New Roman" w:hAnsi="Times New Roman" w:cs="Times New Roman"/>
        </w:rPr>
      </w:pPr>
    </w:p>
    <w:p w:rsidR="00C977E5" w:rsidRPr="004C32F2" w:rsidRDefault="00C977E5" w:rsidP="00C558BD">
      <w:pPr>
        <w:pStyle w:val="Default"/>
        <w:ind w:left="360"/>
        <w:contextualSpacing/>
        <w:jc w:val="both"/>
        <w:rPr>
          <w:rFonts w:ascii="Times New Roman" w:hAnsi="Times New Roman" w:cs="Times New Roman"/>
        </w:rPr>
      </w:pPr>
      <w:r w:rsidRPr="004C32F2">
        <w:rPr>
          <w:rFonts w:ascii="Times New Roman" w:hAnsi="Times New Roman" w:cs="Times New Roman"/>
        </w:rPr>
        <w:t>University of Texas Rio Grande Valley</w:t>
      </w:r>
    </w:p>
    <w:p w:rsidR="00C977E5" w:rsidRPr="004C32F2" w:rsidRDefault="00C977E5" w:rsidP="00C558BD">
      <w:pPr>
        <w:pStyle w:val="Default"/>
        <w:ind w:left="360"/>
        <w:contextualSpacing/>
        <w:jc w:val="both"/>
        <w:rPr>
          <w:rFonts w:ascii="Times New Roman" w:hAnsi="Times New Roman" w:cs="Times New Roman"/>
        </w:rPr>
      </w:pPr>
      <w:r w:rsidRPr="004C32F2">
        <w:rPr>
          <w:rFonts w:ascii="Times New Roman" w:hAnsi="Times New Roman" w:cs="Times New Roman"/>
        </w:rPr>
        <w:t>2102 Treasure Hills Blvd.</w:t>
      </w:r>
    </w:p>
    <w:p w:rsidR="00A45A8E" w:rsidRPr="004C32F2" w:rsidRDefault="00C977E5"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rPr>
        <w:t>Harlingen, TX 78550</w:t>
      </w:r>
      <w:r w:rsidR="00A45A8E" w:rsidRPr="004C32F2">
        <w:rPr>
          <w:rFonts w:ascii="Times New Roman" w:hAnsi="Times New Roman" w:cs="Times New Roman"/>
          <w:color w:val="auto"/>
        </w:rPr>
        <w:t xml:space="preserve"> </w:t>
      </w:r>
      <w:r w:rsidR="00A45A8E" w:rsidRPr="004C32F2">
        <w:rPr>
          <w:rFonts w:ascii="Times New Roman" w:hAnsi="Times New Roman" w:cs="Times New Roman"/>
          <w:color w:val="auto"/>
        </w:rPr>
        <w:tab/>
      </w:r>
      <w:r w:rsidR="00A45A8E" w:rsidRPr="004C32F2">
        <w:rPr>
          <w:rFonts w:ascii="Times New Roman" w:hAnsi="Times New Roman" w:cs="Times New Roman"/>
          <w:color w:val="auto"/>
        </w:rPr>
        <w:tab/>
      </w: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ab/>
      </w:r>
      <w:r w:rsidRPr="004C32F2">
        <w:rPr>
          <w:rFonts w:ascii="Times New Roman" w:hAnsi="Times New Roman" w:cs="Times New Roman"/>
          <w:color w:val="auto"/>
        </w:rPr>
        <w:tab/>
      </w:r>
      <w:r w:rsidRPr="004C32F2">
        <w:rPr>
          <w:rFonts w:ascii="Times New Roman" w:hAnsi="Times New Roman" w:cs="Times New Roman"/>
          <w:color w:val="auto"/>
        </w:rPr>
        <w:tab/>
      </w:r>
      <w:r w:rsidRPr="004C32F2">
        <w:rPr>
          <w:rFonts w:ascii="Times New Roman" w:hAnsi="Times New Roman" w:cs="Times New Roman"/>
          <w:color w:val="auto"/>
        </w:rPr>
        <w:tab/>
      </w:r>
      <w:r w:rsidRPr="004C32F2">
        <w:rPr>
          <w:rFonts w:ascii="Times New Roman" w:hAnsi="Times New Roman" w:cs="Times New Roman"/>
          <w:color w:val="auto"/>
        </w:rPr>
        <w:tab/>
      </w:r>
      <w:r w:rsidRPr="004C32F2">
        <w:rPr>
          <w:rFonts w:ascii="Times New Roman" w:hAnsi="Times New Roman" w:cs="Times New Roman"/>
          <w:color w:val="auto"/>
        </w:rPr>
        <w:tab/>
      </w: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South Texas College</w:t>
      </w: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3201 W. Pecan Boulevard</w:t>
      </w:r>
    </w:p>
    <w:p w:rsidR="00A45A8E" w:rsidRPr="004C32F2" w:rsidRDefault="00A45A8E" w:rsidP="00C977E5">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McAllen, Texas 78501</w:t>
      </w:r>
    </w:p>
    <w:p w:rsidR="00C977E5" w:rsidRPr="004C32F2" w:rsidRDefault="00C977E5" w:rsidP="00C558BD">
      <w:pPr>
        <w:pStyle w:val="Default"/>
        <w:ind w:left="360"/>
        <w:contextualSpacing/>
        <w:jc w:val="both"/>
        <w:rPr>
          <w:rFonts w:ascii="Times New Roman" w:hAnsi="Times New Roman" w:cs="Times New Roman"/>
          <w:color w:val="auto"/>
        </w:rPr>
      </w:pP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Texas State Technical College</w:t>
      </w: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1902 North Loop 499</w:t>
      </w: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Harlingen, Texas 78550</w:t>
      </w:r>
    </w:p>
    <w:p w:rsidR="00A45A8E" w:rsidRPr="004C32F2" w:rsidRDefault="00A45A8E" w:rsidP="00C558BD">
      <w:pPr>
        <w:pStyle w:val="Default"/>
        <w:ind w:left="360"/>
        <w:contextualSpacing/>
        <w:jc w:val="both"/>
        <w:rPr>
          <w:rFonts w:ascii="Times New Roman" w:hAnsi="Times New Roman" w:cs="Times New Roman"/>
          <w:color w:val="auto"/>
        </w:rPr>
      </w:pP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 xml:space="preserve">Texas </w:t>
      </w:r>
      <w:proofErr w:type="spellStart"/>
      <w:r w:rsidRPr="004C32F2">
        <w:rPr>
          <w:rFonts w:ascii="Times New Roman" w:hAnsi="Times New Roman" w:cs="Times New Roman"/>
          <w:color w:val="auto"/>
        </w:rPr>
        <w:t>Southmost</w:t>
      </w:r>
      <w:proofErr w:type="spellEnd"/>
      <w:r w:rsidRPr="004C32F2">
        <w:rPr>
          <w:rFonts w:ascii="Times New Roman" w:hAnsi="Times New Roman" w:cs="Times New Roman"/>
          <w:color w:val="auto"/>
        </w:rPr>
        <w:t xml:space="preserve"> College</w:t>
      </w:r>
    </w:p>
    <w:p w:rsidR="00A45A8E" w:rsidRPr="004C32F2" w:rsidRDefault="00A45A8E" w:rsidP="00C558BD">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80 Fort Brown</w:t>
      </w:r>
    </w:p>
    <w:p w:rsidR="00A45A8E" w:rsidRPr="004C32F2" w:rsidRDefault="00A45A8E" w:rsidP="00C558BD">
      <w:pPr>
        <w:autoSpaceDE w:val="0"/>
        <w:autoSpaceDN w:val="0"/>
        <w:adjustRightInd w:val="0"/>
        <w:spacing w:after="0" w:line="240" w:lineRule="auto"/>
        <w:ind w:firstLine="360"/>
        <w:contextualSpacing/>
        <w:rPr>
          <w:rFonts w:ascii="Times New Roman" w:hAnsi="Times New Roman" w:cs="Times New Roman"/>
          <w:b/>
          <w:bCs/>
          <w:sz w:val="24"/>
          <w:szCs w:val="24"/>
        </w:rPr>
      </w:pPr>
      <w:r w:rsidRPr="004C32F2">
        <w:rPr>
          <w:rFonts w:ascii="Times New Roman" w:hAnsi="Times New Roman" w:cs="Times New Roman"/>
          <w:sz w:val="24"/>
          <w:szCs w:val="24"/>
        </w:rPr>
        <w:t>Brownsville, Texas 78520</w:t>
      </w:r>
    </w:p>
    <w:p w:rsidR="00A45A8E" w:rsidRPr="004C32F2" w:rsidRDefault="00A45A8E" w:rsidP="00C558BD">
      <w:pPr>
        <w:contextualSpacing/>
        <w:rPr>
          <w:rFonts w:ascii="Times New Roman" w:hAnsi="Times New Roman" w:cs="Times New Roman"/>
          <w:sz w:val="24"/>
          <w:szCs w:val="24"/>
        </w:rPr>
      </w:pPr>
    </w:p>
    <w:p w:rsidR="00C558BD" w:rsidRPr="004C32F2" w:rsidRDefault="00C558BD" w:rsidP="00C558BD">
      <w:pPr>
        <w:ind w:left="360"/>
        <w:contextualSpacing/>
        <w:rPr>
          <w:rFonts w:ascii="Times New Roman" w:hAnsi="Times New Roman" w:cs="Times New Roman"/>
          <w:sz w:val="24"/>
          <w:szCs w:val="24"/>
        </w:rPr>
      </w:pPr>
      <w:r w:rsidRPr="004C32F2">
        <w:rPr>
          <w:rFonts w:ascii="Times New Roman" w:hAnsi="Times New Roman" w:cs="Times New Roman"/>
          <w:sz w:val="24"/>
          <w:szCs w:val="24"/>
        </w:rPr>
        <w:t>Laredo Community College</w:t>
      </w:r>
    </w:p>
    <w:p w:rsidR="00C558BD" w:rsidRPr="004C32F2" w:rsidRDefault="00C558BD" w:rsidP="00C558BD">
      <w:pPr>
        <w:ind w:left="360"/>
        <w:contextualSpacing/>
        <w:rPr>
          <w:rFonts w:ascii="Times New Roman" w:hAnsi="Times New Roman" w:cs="Times New Roman"/>
          <w:sz w:val="24"/>
          <w:szCs w:val="24"/>
        </w:rPr>
      </w:pPr>
      <w:r w:rsidRPr="004C32F2">
        <w:rPr>
          <w:rFonts w:ascii="Times New Roman" w:hAnsi="Times New Roman" w:cs="Times New Roman"/>
          <w:sz w:val="24"/>
          <w:szCs w:val="24"/>
        </w:rPr>
        <w:t>West End Washington Street</w:t>
      </w:r>
    </w:p>
    <w:p w:rsidR="00C558BD" w:rsidRPr="004C32F2" w:rsidRDefault="00C558BD" w:rsidP="00C558BD">
      <w:pPr>
        <w:ind w:left="360"/>
        <w:contextualSpacing/>
        <w:rPr>
          <w:rFonts w:ascii="Times New Roman" w:hAnsi="Times New Roman" w:cs="Times New Roman"/>
          <w:sz w:val="24"/>
          <w:szCs w:val="24"/>
        </w:rPr>
      </w:pPr>
      <w:r w:rsidRPr="004C32F2">
        <w:rPr>
          <w:rFonts w:ascii="Times New Roman" w:hAnsi="Times New Roman" w:cs="Times New Roman"/>
          <w:sz w:val="24"/>
          <w:szCs w:val="24"/>
        </w:rPr>
        <w:t>Laredo, Texas 78540</w:t>
      </w:r>
    </w:p>
    <w:p w:rsidR="00C558BD" w:rsidRPr="004C32F2" w:rsidRDefault="00C558BD" w:rsidP="00C558BD">
      <w:pPr>
        <w:ind w:left="360"/>
        <w:contextualSpacing/>
        <w:rPr>
          <w:rFonts w:ascii="Times New Roman" w:hAnsi="Times New Roman" w:cs="Times New Roman"/>
          <w:sz w:val="24"/>
          <w:szCs w:val="24"/>
        </w:rPr>
      </w:pPr>
    </w:p>
    <w:p w:rsidR="00C558BD" w:rsidRPr="004C32F2" w:rsidRDefault="00C558BD" w:rsidP="00C558BD">
      <w:pPr>
        <w:ind w:left="360"/>
        <w:contextualSpacing/>
        <w:rPr>
          <w:rFonts w:ascii="Times New Roman" w:hAnsi="Times New Roman" w:cs="Times New Roman"/>
          <w:sz w:val="24"/>
          <w:szCs w:val="24"/>
        </w:rPr>
      </w:pPr>
      <w:r w:rsidRPr="004C32F2">
        <w:rPr>
          <w:rFonts w:ascii="Times New Roman" w:hAnsi="Times New Roman" w:cs="Times New Roman"/>
          <w:sz w:val="24"/>
          <w:szCs w:val="24"/>
        </w:rPr>
        <w:t xml:space="preserve">Texas A&amp;M International </w:t>
      </w:r>
      <w:r w:rsidR="0086617B" w:rsidRPr="004C32F2">
        <w:rPr>
          <w:rFonts w:ascii="Times New Roman" w:hAnsi="Times New Roman" w:cs="Times New Roman"/>
          <w:sz w:val="24"/>
          <w:szCs w:val="24"/>
        </w:rPr>
        <w:t>University</w:t>
      </w:r>
    </w:p>
    <w:p w:rsidR="00C558BD" w:rsidRPr="004C32F2" w:rsidRDefault="00C558BD" w:rsidP="00C558BD">
      <w:pPr>
        <w:ind w:left="360"/>
        <w:contextualSpacing/>
        <w:rPr>
          <w:rFonts w:ascii="Times New Roman" w:hAnsi="Times New Roman" w:cs="Times New Roman"/>
          <w:sz w:val="24"/>
          <w:szCs w:val="24"/>
        </w:rPr>
      </w:pPr>
      <w:r w:rsidRPr="004C32F2">
        <w:rPr>
          <w:rFonts w:ascii="Times New Roman" w:hAnsi="Times New Roman" w:cs="Times New Roman"/>
          <w:sz w:val="24"/>
          <w:szCs w:val="24"/>
        </w:rPr>
        <w:t>5201 University Blvd.</w:t>
      </w:r>
    </w:p>
    <w:p w:rsidR="00BD2741" w:rsidRPr="004C32F2" w:rsidRDefault="00C558BD" w:rsidP="00C558BD">
      <w:pPr>
        <w:ind w:left="360"/>
        <w:contextualSpacing/>
        <w:rPr>
          <w:rFonts w:ascii="Times New Roman" w:hAnsi="Times New Roman" w:cs="Times New Roman"/>
          <w:sz w:val="24"/>
          <w:szCs w:val="24"/>
        </w:rPr>
      </w:pPr>
      <w:r w:rsidRPr="004C32F2">
        <w:rPr>
          <w:rFonts w:ascii="Times New Roman" w:hAnsi="Times New Roman" w:cs="Times New Roman"/>
          <w:sz w:val="24"/>
          <w:szCs w:val="24"/>
        </w:rPr>
        <w:t>Laredo, TX 78041</w:t>
      </w:r>
    </w:p>
    <w:p w:rsidR="00C977E5" w:rsidRPr="004C32F2" w:rsidRDefault="00C977E5">
      <w:pPr>
        <w:rPr>
          <w:rFonts w:ascii="Times New Roman" w:hAnsi="Times New Roman" w:cs="Times New Roman"/>
          <w:sz w:val="24"/>
          <w:szCs w:val="24"/>
        </w:rPr>
        <w:sectPr w:rsidR="00C977E5" w:rsidRPr="004C32F2" w:rsidSect="00C977E5">
          <w:type w:val="continuous"/>
          <w:pgSz w:w="12240" w:h="15840"/>
          <w:pgMar w:top="1440" w:right="1440" w:bottom="1440" w:left="1440" w:header="720" w:footer="720" w:gutter="0"/>
          <w:cols w:space="720"/>
          <w:docGrid w:linePitch="360"/>
        </w:sectPr>
      </w:pPr>
    </w:p>
    <w:p w:rsidR="00BD2741" w:rsidRPr="004C32F2" w:rsidRDefault="00BD2741">
      <w:pPr>
        <w:rPr>
          <w:rFonts w:ascii="Times New Roman" w:hAnsi="Times New Roman" w:cs="Times New Roman"/>
          <w:sz w:val="24"/>
          <w:szCs w:val="24"/>
        </w:rPr>
      </w:pPr>
      <w:r w:rsidRPr="004C32F2">
        <w:rPr>
          <w:rFonts w:ascii="Times New Roman" w:hAnsi="Times New Roman" w:cs="Times New Roman"/>
          <w:sz w:val="24"/>
          <w:szCs w:val="24"/>
        </w:rPr>
        <w:lastRenderedPageBreak/>
        <w:br w:type="page"/>
      </w:r>
    </w:p>
    <w:p w:rsidR="00C977E5" w:rsidRPr="004C32F2" w:rsidRDefault="00C977E5" w:rsidP="00BD2741">
      <w:pPr>
        <w:autoSpaceDE w:val="0"/>
        <w:autoSpaceDN w:val="0"/>
        <w:adjustRightInd w:val="0"/>
        <w:spacing w:after="0" w:line="240" w:lineRule="auto"/>
        <w:contextualSpacing/>
        <w:rPr>
          <w:rFonts w:ascii="Times New Roman" w:hAnsi="Times New Roman" w:cs="Times New Roman"/>
          <w:b/>
          <w:bCs/>
          <w:sz w:val="24"/>
          <w:szCs w:val="24"/>
        </w:rPr>
        <w:sectPr w:rsidR="00C977E5" w:rsidRPr="004C32F2" w:rsidSect="00C977E5">
          <w:type w:val="continuous"/>
          <w:pgSz w:w="12240" w:h="15840"/>
          <w:pgMar w:top="1440" w:right="1440" w:bottom="1440" w:left="1440" w:header="720" w:footer="720" w:gutter="0"/>
          <w:cols w:space="720"/>
          <w:docGrid w:linePitch="360"/>
        </w:sectPr>
      </w:pPr>
    </w:p>
    <w:p w:rsidR="00BD2741" w:rsidRPr="004C32F2" w:rsidRDefault="00216AEA" w:rsidP="00BD2741">
      <w:pPr>
        <w:autoSpaceDE w:val="0"/>
        <w:autoSpaceDN w:val="0"/>
        <w:adjustRightInd w:val="0"/>
        <w:spacing w:after="0" w:line="240" w:lineRule="auto"/>
        <w:contextualSpacing/>
        <w:rPr>
          <w:rFonts w:ascii="Times New Roman" w:hAnsi="Times New Roman" w:cs="Times New Roman"/>
          <w:b/>
          <w:bCs/>
          <w:sz w:val="24"/>
          <w:szCs w:val="24"/>
        </w:rPr>
      </w:pPr>
      <w:r w:rsidRPr="004C32F2">
        <w:rPr>
          <w:rFonts w:ascii="Times New Roman" w:hAnsi="Times New Roman" w:cs="Times New Roman"/>
          <w:b/>
          <w:bCs/>
          <w:sz w:val="24"/>
          <w:szCs w:val="24"/>
        </w:rPr>
        <w:lastRenderedPageBreak/>
        <w:t>REGION TWO</w:t>
      </w:r>
      <w:r w:rsidR="00BD2741" w:rsidRPr="004C32F2">
        <w:rPr>
          <w:rFonts w:ascii="Times New Roman" w:hAnsi="Times New Roman" w:cs="Times New Roman"/>
          <w:b/>
          <w:bCs/>
          <w:sz w:val="24"/>
          <w:szCs w:val="24"/>
        </w:rPr>
        <w:t xml:space="preserve"> INSTITUTIONS OF HIGHER EDUCATION</w:t>
      </w:r>
    </w:p>
    <w:p w:rsidR="00BD2741" w:rsidRPr="004C32F2" w:rsidRDefault="00BD2741" w:rsidP="005211CE">
      <w:pPr>
        <w:autoSpaceDE w:val="0"/>
        <w:autoSpaceDN w:val="0"/>
        <w:adjustRightInd w:val="0"/>
        <w:spacing w:after="0" w:line="240" w:lineRule="auto"/>
        <w:contextualSpacing/>
        <w:rPr>
          <w:rFonts w:ascii="Times New Roman" w:hAnsi="Times New Roman" w:cs="Times New Roman"/>
          <w:b/>
          <w:bCs/>
          <w:sz w:val="24"/>
          <w:szCs w:val="24"/>
        </w:rPr>
      </w:pPr>
    </w:p>
    <w:p w:rsidR="005211CE" w:rsidRPr="004C32F2" w:rsidRDefault="005211CE" w:rsidP="00BD2741">
      <w:pPr>
        <w:pStyle w:val="Default"/>
        <w:ind w:left="360"/>
        <w:contextualSpacing/>
        <w:jc w:val="both"/>
        <w:rPr>
          <w:rFonts w:ascii="Times New Roman" w:hAnsi="Times New Roman" w:cs="Times New Roman"/>
          <w:color w:val="auto"/>
        </w:rPr>
      </w:pPr>
    </w:p>
    <w:p w:rsidR="00BD2741"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Coastal Bend College Kingsville</w:t>
      </w:r>
    </w:p>
    <w:p w:rsidR="00BD2741"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1814 Brahma Blvd.</w:t>
      </w:r>
    </w:p>
    <w:p w:rsidR="005211CE"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Kingsville, Texas 78363</w:t>
      </w:r>
    </w:p>
    <w:p w:rsidR="00BD2741" w:rsidRPr="004C32F2" w:rsidRDefault="00BD2741" w:rsidP="00BD2741">
      <w:pPr>
        <w:pStyle w:val="Default"/>
        <w:ind w:left="360"/>
        <w:contextualSpacing/>
        <w:jc w:val="both"/>
        <w:rPr>
          <w:rFonts w:ascii="Times New Roman" w:hAnsi="Times New Roman" w:cs="Times New Roman"/>
          <w:color w:val="auto"/>
        </w:rPr>
      </w:pPr>
    </w:p>
    <w:p w:rsidR="00BD2741" w:rsidRPr="004C32F2" w:rsidRDefault="005211CE" w:rsidP="00BD2741">
      <w:pPr>
        <w:pStyle w:val="Default"/>
        <w:ind w:left="360"/>
        <w:contextualSpacing/>
        <w:jc w:val="both"/>
        <w:rPr>
          <w:rFonts w:ascii="Times New Roman" w:hAnsi="Times New Roman" w:cs="Times New Roman"/>
        </w:rPr>
      </w:pPr>
      <w:r w:rsidRPr="004C32F2">
        <w:rPr>
          <w:rFonts w:ascii="Times New Roman" w:hAnsi="Times New Roman" w:cs="Times New Roman"/>
        </w:rPr>
        <w:t>Del Mar College</w:t>
      </w:r>
    </w:p>
    <w:p w:rsidR="005211CE" w:rsidRPr="004C32F2" w:rsidRDefault="005211CE" w:rsidP="00BD2741">
      <w:pPr>
        <w:pStyle w:val="Default"/>
        <w:ind w:left="360"/>
        <w:contextualSpacing/>
        <w:jc w:val="both"/>
        <w:rPr>
          <w:rFonts w:ascii="Times New Roman" w:hAnsi="Times New Roman" w:cs="Times New Roman"/>
        </w:rPr>
      </w:pPr>
      <w:r w:rsidRPr="004C32F2">
        <w:rPr>
          <w:rFonts w:ascii="Times New Roman" w:hAnsi="Times New Roman" w:cs="Times New Roman"/>
        </w:rPr>
        <w:t>101 Baldwin Blvd.</w:t>
      </w:r>
    </w:p>
    <w:p w:rsidR="00BD2741"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rPr>
        <w:t>Corpus Christi, Texas 78404</w:t>
      </w:r>
      <w:r w:rsidR="00BD2741" w:rsidRPr="004C32F2">
        <w:rPr>
          <w:rFonts w:ascii="Times New Roman" w:hAnsi="Times New Roman" w:cs="Times New Roman"/>
          <w:color w:val="auto"/>
        </w:rPr>
        <w:tab/>
      </w:r>
    </w:p>
    <w:p w:rsidR="00BD2741" w:rsidRPr="004C32F2" w:rsidRDefault="00BD2741"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ab/>
      </w:r>
      <w:r w:rsidRPr="004C32F2">
        <w:rPr>
          <w:rFonts w:ascii="Times New Roman" w:hAnsi="Times New Roman" w:cs="Times New Roman"/>
          <w:color w:val="auto"/>
        </w:rPr>
        <w:tab/>
      </w:r>
      <w:r w:rsidRPr="004C32F2">
        <w:rPr>
          <w:rFonts w:ascii="Times New Roman" w:hAnsi="Times New Roman" w:cs="Times New Roman"/>
          <w:color w:val="auto"/>
        </w:rPr>
        <w:tab/>
      </w:r>
      <w:r w:rsidRPr="004C32F2">
        <w:rPr>
          <w:rFonts w:ascii="Times New Roman" w:hAnsi="Times New Roman" w:cs="Times New Roman"/>
          <w:color w:val="auto"/>
        </w:rPr>
        <w:tab/>
      </w:r>
      <w:r w:rsidRPr="004C32F2">
        <w:rPr>
          <w:rFonts w:ascii="Times New Roman" w:hAnsi="Times New Roman" w:cs="Times New Roman"/>
          <w:color w:val="auto"/>
        </w:rPr>
        <w:tab/>
      </w:r>
      <w:r w:rsidRPr="004C32F2">
        <w:rPr>
          <w:rFonts w:ascii="Times New Roman" w:hAnsi="Times New Roman" w:cs="Times New Roman"/>
          <w:color w:val="auto"/>
        </w:rPr>
        <w:tab/>
      </w:r>
    </w:p>
    <w:p w:rsidR="00BD2741"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Texas A&amp;M University Corpus Christi</w:t>
      </w:r>
    </w:p>
    <w:p w:rsidR="005211CE"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 xml:space="preserve">6300 Ocean Dr. </w:t>
      </w:r>
    </w:p>
    <w:p w:rsidR="005211CE"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Corpus Christi, Texas 78412</w:t>
      </w:r>
    </w:p>
    <w:p w:rsidR="00BD2741" w:rsidRPr="004C32F2" w:rsidRDefault="00BD2741" w:rsidP="00BD2741">
      <w:pPr>
        <w:pStyle w:val="Default"/>
        <w:ind w:left="360"/>
        <w:contextualSpacing/>
        <w:jc w:val="both"/>
        <w:rPr>
          <w:rFonts w:ascii="Times New Roman" w:hAnsi="Times New Roman" w:cs="Times New Roman"/>
          <w:color w:val="auto"/>
        </w:rPr>
      </w:pPr>
    </w:p>
    <w:p w:rsidR="00BD2741"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Texas A&amp;M University Kingsville</w:t>
      </w:r>
    </w:p>
    <w:p w:rsidR="005211CE" w:rsidRPr="004C32F2" w:rsidRDefault="005211CE" w:rsidP="00BD2741">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955 University Blvd.</w:t>
      </w:r>
    </w:p>
    <w:p w:rsidR="00216AEA" w:rsidRPr="004C32F2" w:rsidRDefault="005211CE" w:rsidP="005211CE">
      <w:pPr>
        <w:pStyle w:val="Default"/>
        <w:ind w:left="360"/>
        <w:contextualSpacing/>
        <w:jc w:val="both"/>
        <w:rPr>
          <w:rFonts w:ascii="Times New Roman" w:hAnsi="Times New Roman" w:cs="Times New Roman"/>
          <w:color w:val="auto"/>
        </w:rPr>
      </w:pPr>
      <w:r w:rsidRPr="004C32F2">
        <w:rPr>
          <w:rFonts w:ascii="Times New Roman" w:hAnsi="Times New Roman" w:cs="Times New Roman"/>
          <w:color w:val="auto"/>
        </w:rPr>
        <w:t>Kingsville, Texas 78363</w:t>
      </w:r>
    </w:p>
    <w:p w:rsidR="005211CE" w:rsidRPr="004C32F2" w:rsidRDefault="005211CE" w:rsidP="005211CE">
      <w:pPr>
        <w:pStyle w:val="Default"/>
        <w:ind w:left="360"/>
        <w:contextualSpacing/>
        <w:jc w:val="both"/>
        <w:rPr>
          <w:rFonts w:ascii="Times New Roman" w:hAnsi="Times New Roman" w:cs="Times New Roman"/>
          <w:color w:val="auto"/>
        </w:rPr>
      </w:pPr>
    </w:p>
    <w:p w:rsidR="005211CE" w:rsidRPr="004C32F2" w:rsidRDefault="005211CE" w:rsidP="005211CE">
      <w:pPr>
        <w:pStyle w:val="Default"/>
        <w:ind w:left="360"/>
        <w:contextualSpacing/>
        <w:jc w:val="both"/>
        <w:rPr>
          <w:rFonts w:ascii="Times New Roman" w:hAnsi="Times New Roman" w:cs="Times New Roman"/>
        </w:rPr>
      </w:pPr>
    </w:p>
    <w:p w:rsidR="0086617B" w:rsidRPr="004C32F2" w:rsidRDefault="0086617B">
      <w:pPr>
        <w:rPr>
          <w:rFonts w:ascii="Times New Roman" w:hAnsi="Times New Roman" w:cs="Times New Roman"/>
          <w:sz w:val="24"/>
          <w:szCs w:val="24"/>
        </w:rPr>
      </w:pPr>
      <w:r w:rsidRPr="004C32F2">
        <w:rPr>
          <w:rFonts w:ascii="Times New Roman" w:hAnsi="Times New Roman" w:cs="Times New Roman"/>
          <w:sz w:val="24"/>
          <w:szCs w:val="24"/>
        </w:rPr>
        <w:br w:type="page"/>
      </w:r>
    </w:p>
    <w:p w:rsidR="00A45A8E" w:rsidRPr="004C32F2" w:rsidRDefault="00A45A8E" w:rsidP="00C558BD">
      <w:pPr>
        <w:contextualSpacing/>
        <w:rPr>
          <w:rFonts w:ascii="Times New Roman" w:hAnsi="Times New Roman" w:cs="Times New Roman"/>
          <w:sz w:val="24"/>
          <w:szCs w:val="24"/>
        </w:rPr>
      </w:pPr>
      <w:r w:rsidRPr="004C32F2">
        <w:rPr>
          <w:rFonts w:ascii="Times New Roman" w:hAnsi="Times New Roman" w:cs="Times New Roman"/>
          <w:sz w:val="24"/>
          <w:szCs w:val="24"/>
        </w:rPr>
        <w:lastRenderedPageBreak/>
        <w:t xml:space="preserve">Executed this </w:t>
      </w:r>
      <w:r w:rsidR="0086617B" w:rsidRPr="004C32F2">
        <w:rPr>
          <w:rFonts w:ascii="Times New Roman" w:hAnsi="Times New Roman" w:cs="Times New Roman"/>
          <w:sz w:val="24"/>
          <w:szCs w:val="24"/>
        </w:rPr>
        <w:t>____ day of ___________________</w:t>
      </w:r>
      <w:r w:rsidRPr="004C32F2">
        <w:rPr>
          <w:rFonts w:ascii="Times New Roman" w:hAnsi="Times New Roman" w:cs="Times New Roman"/>
          <w:sz w:val="24"/>
          <w:szCs w:val="24"/>
        </w:rPr>
        <w:t>, 201</w:t>
      </w:r>
      <w:r w:rsidR="0086617B" w:rsidRPr="004C32F2">
        <w:rPr>
          <w:rFonts w:ascii="Times New Roman" w:hAnsi="Times New Roman" w:cs="Times New Roman"/>
          <w:sz w:val="24"/>
          <w:szCs w:val="24"/>
        </w:rPr>
        <w:t>5</w:t>
      </w:r>
      <w:r w:rsidRPr="004C32F2">
        <w:rPr>
          <w:rFonts w:ascii="Times New Roman" w:hAnsi="Times New Roman" w:cs="Times New Roman"/>
          <w:sz w:val="24"/>
          <w:szCs w:val="24"/>
        </w:rPr>
        <w:t xml:space="preserve">. </w:t>
      </w:r>
    </w:p>
    <w:p w:rsidR="00A45A8E" w:rsidRPr="004C32F2" w:rsidRDefault="00A45A8E" w:rsidP="00C558BD">
      <w:pPr>
        <w:contextualSpacing/>
        <w:rPr>
          <w:rFonts w:ascii="Times New Roman" w:hAnsi="Times New Roman" w:cs="Times New Roman"/>
          <w:b/>
          <w:bCs/>
          <w:sz w:val="24"/>
          <w:szCs w:val="24"/>
        </w:rPr>
      </w:pPr>
    </w:p>
    <w:p w:rsidR="00A45A8E" w:rsidRPr="004C32F2" w:rsidRDefault="00A45A8E"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A45A8E" w:rsidRPr="004C32F2" w:rsidRDefault="00BA554D"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Dr. William </w:t>
      </w:r>
      <w:proofErr w:type="spellStart"/>
      <w:r w:rsidRPr="004C32F2">
        <w:rPr>
          <w:rFonts w:ascii="Times New Roman" w:hAnsi="Times New Roman" w:cs="Times New Roman"/>
          <w:sz w:val="24"/>
          <w:szCs w:val="24"/>
        </w:rPr>
        <w:t>Fannin</w:t>
      </w:r>
      <w:proofErr w:type="spellEnd"/>
      <w:r w:rsidR="00A45A8E" w:rsidRPr="004C32F2">
        <w:rPr>
          <w:rFonts w:ascii="Times New Roman" w:hAnsi="Times New Roman" w:cs="Times New Roman"/>
          <w:sz w:val="24"/>
          <w:szCs w:val="24"/>
        </w:rPr>
        <w:t xml:space="preserve">, </w:t>
      </w:r>
      <w:r w:rsidR="0057081C" w:rsidRPr="004C32F2">
        <w:rPr>
          <w:rFonts w:ascii="Times New Roman" w:hAnsi="Times New Roman" w:cs="Times New Roman"/>
          <w:sz w:val="24"/>
          <w:szCs w:val="24"/>
        </w:rPr>
        <w:t xml:space="preserve">Interim </w:t>
      </w:r>
      <w:r w:rsidR="00A45A8E" w:rsidRPr="004C32F2">
        <w:rPr>
          <w:rFonts w:ascii="Times New Roman" w:hAnsi="Times New Roman" w:cs="Times New Roman"/>
          <w:sz w:val="24"/>
          <w:szCs w:val="24"/>
        </w:rPr>
        <w:t>President</w:t>
      </w:r>
    </w:p>
    <w:p w:rsidR="00A45A8E" w:rsidRPr="004C32F2" w:rsidRDefault="00A45A8E" w:rsidP="00C558BD">
      <w:pPr>
        <w:contextualSpacing/>
        <w:rPr>
          <w:rFonts w:ascii="Times New Roman" w:hAnsi="Times New Roman" w:cs="Times New Roman"/>
          <w:b/>
          <w:bCs/>
          <w:sz w:val="24"/>
          <w:szCs w:val="24"/>
        </w:rPr>
      </w:pPr>
      <w:r w:rsidRPr="004C32F2">
        <w:rPr>
          <w:rFonts w:ascii="Times New Roman" w:hAnsi="Times New Roman" w:cs="Times New Roman"/>
          <w:b/>
          <w:sz w:val="24"/>
          <w:szCs w:val="24"/>
        </w:rPr>
        <w:t xml:space="preserve">THE UNIVERSITY OF TEXAS </w:t>
      </w:r>
      <w:r w:rsidR="00044AAE" w:rsidRPr="004C32F2">
        <w:rPr>
          <w:rFonts w:ascii="Times New Roman" w:hAnsi="Times New Roman" w:cs="Times New Roman"/>
          <w:b/>
          <w:sz w:val="24"/>
          <w:szCs w:val="24"/>
        </w:rPr>
        <w:t xml:space="preserve">AT </w:t>
      </w:r>
      <w:r w:rsidRPr="004C32F2">
        <w:rPr>
          <w:rFonts w:ascii="Times New Roman" w:hAnsi="Times New Roman" w:cs="Times New Roman"/>
          <w:b/>
          <w:sz w:val="24"/>
          <w:szCs w:val="24"/>
        </w:rPr>
        <w:t>BROWNSVILLE</w:t>
      </w:r>
    </w:p>
    <w:p w:rsidR="00A45A8E" w:rsidRPr="004C32F2" w:rsidRDefault="00A45A8E" w:rsidP="00C558BD">
      <w:pPr>
        <w:contextualSpacing/>
        <w:rPr>
          <w:rFonts w:ascii="Times New Roman" w:hAnsi="Times New Roman" w:cs="Times New Roman"/>
          <w:b/>
          <w:bCs/>
          <w:sz w:val="24"/>
          <w:szCs w:val="24"/>
        </w:rPr>
      </w:pPr>
    </w:p>
    <w:p w:rsidR="00A45A8E" w:rsidRPr="004C32F2" w:rsidRDefault="00A45A8E"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A45A8E" w:rsidRPr="004C32F2" w:rsidRDefault="0057081C"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Dr. </w:t>
      </w:r>
      <w:proofErr w:type="spellStart"/>
      <w:r w:rsidRPr="004C32F2">
        <w:rPr>
          <w:rFonts w:ascii="Times New Roman" w:hAnsi="Times New Roman" w:cs="Times New Roman"/>
          <w:sz w:val="24"/>
          <w:szCs w:val="24"/>
        </w:rPr>
        <w:t>Havidan</w:t>
      </w:r>
      <w:proofErr w:type="spellEnd"/>
      <w:r w:rsidRPr="004C32F2">
        <w:rPr>
          <w:rFonts w:ascii="Times New Roman" w:hAnsi="Times New Roman" w:cs="Times New Roman"/>
          <w:sz w:val="24"/>
          <w:szCs w:val="24"/>
        </w:rPr>
        <w:t xml:space="preserve"> Rodriguez</w:t>
      </w:r>
      <w:r w:rsidR="00A45A8E" w:rsidRPr="004C32F2">
        <w:rPr>
          <w:rFonts w:ascii="Times New Roman" w:hAnsi="Times New Roman" w:cs="Times New Roman"/>
          <w:sz w:val="24"/>
          <w:szCs w:val="24"/>
        </w:rPr>
        <w:t>, President</w:t>
      </w:r>
      <w:r w:rsidRPr="004C32F2">
        <w:rPr>
          <w:rFonts w:ascii="Times New Roman" w:hAnsi="Times New Roman" w:cs="Times New Roman"/>
          <w:sz w:val="24"/>
          <w:szCs w:val="24"/>
        </w:rPr>
        <w:t xml:space="preserve"> </w:t>
      </w:r>
      <w:proofErr w:type="gramStart"/>
      <w:r w:rsidRPr="004C32F2">
        <w:rPr>
          <w:rFonts w:ascii="Times New Roman" w:hAnsi="Times New Roman" w:cs="Times New Roman"/>
          <w:sz w:val="24"/>
          <w:szCs w:val="24"/>
        </w:rPr>
        <w:t>ad</w:t>
      </w:r>
      <w:proofErr w:type="gramEnd"/>
      <w:r w:rsidRPr="004C32F2">
        <w:rPr>
          <w:rFonts w:ascii="Times New Roman" w:hAnsi="Times New Roman" w:cs="Times New Roman"/>
          <w:sz w:val="24"/>
          <w:szCs w:val="24"/>
        </w:rPr>
        <w:t xml:space="preserve"> Interim</w:t>
      </w:r>
    </w:p>
    <w:p w:rsidR="00A45A8E" w:rsidRPr="004C32F2" w:rsidRDefault="00A45A8E" w:rsidP="00C558BD">
      <w:pPr>
        <w:contextualSpacing/>
        <w:rPr>
          <w:rFonts w:ascii="Times New Roman" w:hAnsi="Times New Roman" w:cs="Times New Roman"/>
          <w:b/>
          <w:bCs/>
          <w:sz w:val="24"/>
          <w:szCs w:val="24"/>
        </w:rPr>
      </w:pPr>
      <w:r w:rsidRPr="004C32F2">
        <w:rPr>
          <w:rFonts w:ascii="Times New Roman" w:hAnsi="Times New Roman" w:cs="Times New Roman"/>
          <w:b/>
          <w:sz w:val="24"/>
          <w:szCs w:val="24"/>
        </w:rPr>
        <w:t>THE UNIVERSITY OF TEXAS—PAN AMERICAN</w:t>
      </w:r>
    </w:p>
    <w:p w:rsidR="00C977E5" w:rsidRPr="004C32F2" w:rsidRDefault="00C977E5" w:rsidP="00C977E5">
      <w:pPr>
        <w:contextualSpacing/>
        <w:rPr>
          <w:rFonts w:ascii="Times New Roman" w:hAnsi="Times New Roman" w:cs="Times New Roman"/>
          <w:b/>
          <w:bCs/>
          <w:sz w:val="24"/>
          <w:szCs w:val="24"/>
        </w:rPr>
      </w:pPr>
    </w:p>
    <w:p w:rsidR="00C977E5" w:rsidRPr="004C32F2" w:rsidRDefault="00C977E5" w:rsidP="00C977E5">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C977E5" w:rsidRPr="004C32F2" w:rsidRDefault="00C977E5" w:rsidP="00C977E5">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Dr. Guy Bailey, President</w:t>
      </w:r>
    </w:p>
    <w:p w:rsidR="00C977E5" w:rsidRPr="004C32F2" w:rsidRDefault="00C977E5" w:rsidP="00C977E5">
      <w:pPr>
        <w:contextualSpacing/>
        <w:rPr>
          <w:rFonts w:ascii="Times New Roman" w:hAnsi="Times New Roman" w:cs="Times New Roman"/>
          <w:b/>
          <w:bCs/>
          <w:sz w:val="24"/>
          <w:szCs w:val="24"/>
        </w:rPr>
      </w:pPr>
      <w:r w:rsidRPr="004C32F2">
        <w:rPr>
          <w:rFonts w:ascii="Times New Roman" w:hAnsi="Times New Roman" w:cs="Times New Roman"/>
          <w:b/>
          <w:sz w:val="24"/>
          <w:szCs w:val="24"/>
        </w:rPr>
        <w:t xml:space="preserve">UNIVERSITY OF TEXAS </w:t>
      </w:r>
      <w:proofErr w:type="gramStart"/>
      <w:r w:rsidRPr="004C32F2">
        <w:rPr>
          <w:rFonts w:ascii="Times New Roman" w:hAnsi="Times New Roman" w:cs="Times New Roman"/>
          <w:b/>
          <w:sz w:val="24"/>
          <w:szCs w:val="24"/>
        </w:rPr>
        <w:t>RIO GRANDE</w:t>
      </w:r>
      <w:proofErr w:type="gramEnd"/>
      <w:r w:rsidRPr="004C32F2">
        <w:rPr>
          <w:rFonts w:ascii="Times New Roman" w:hAnsi="Times New Roman" w:cs="Times New Roman"/>
          <w:b/>
          <w:sz w:val="24"/>
          <w:szCs w:val="24"/>
        </w:rPr>
        <w:t xml:space="preserve"> VALLEY</w:t>
      </w:r>
    </w:p>
    <w:p w:rsidR="00A45A8E" w:rsidRPr="004C32F2" w:rsidRDefault="00A45A8E" w:rsidP="00C558BD">
      <w:pPr>
        <w:contextualSpacing/>
        <w:rPr>
          <w:rFonts w:ascii="Times New Roman" w:hAnsi="Times New Roman" w:cs="Times New Roman"/>
          <w:b/>
          <w:bCs/>
          <w:sz w:val="24"/>
          <w:szCs w:val="24"/>
        </w:rPr>
      </w:pPr>
    </w:p>
    <w:p w:rsidR="00A45A8E" w:rsidRPr="004C32F2" w:rsidRDefault="00A45A8E"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A45A8E" w:rsidRPr="004C32F2" w:rsidRDefault="00A45A8E"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Dr. Shirley Reed, President</w:t>
      </w:r>
    </w:p>
    <w:p w:rsidR="00A45A8E" w:rsidRPr="004C32F2" w:rsidRDefault="00A45A8E" w:rsidP="00C558BD">
      <w:pPr>
        <w:contextualSpacing/>
        <w:rPr>
          <w:rFonts w:ascii="Times New Roman" w:hAnsi="Times New Roman" w:cs="Times New Roman"/>
          <w:b/>
          <w:bCs/>
          <w:sz w:val="24"/>
          <w:szCs w:val="24"/>
        </w:rPr>
      </w:pPr>
      <w:r w:rsidRPr="004C32F2">
        <w:rPr>
          <w:rFonts w:ascii="Times New Roman" w:hAnsi="Times New Roman" w:cs="Times New Roman"/>
          <w:b/>
          <w:sz w:val="24"/>
          <w:szCs w:val="24"/>
        </w:rPr>
        <w:t>SOUTH TEXAS COLLEGE</w:t>
      </w:r>
    </w:p>
    <w:p w:rsidR="00A45A8E" w:rsidRPr="004C32F2" w:rsidRDefault="00A45A8E" w:rsidP="00C558BD">
      <w:pPr>
        <w:contextualSpacing/>
        <w:rPr>
          <w:rFonts w:ascii="Times New Roman" w:hAnsi="Times New Roman" w:cs="Times New Roman"/>
          <w:b/>
          <w:bCs/>
          <w:sz w:val="24"/>
          <w:szCs w:val="24"/>
        </w:rPr>
      </w:pPr>
    </w:p>
    <w:p w:rsidR="00A45A8E" w:rsidRPr="004C32F2" w:rsidRDefault="00A45A8E"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A45A8E" w:rsidRPr="004C32F2" w:rsidRDefault="00A45A8E"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Dr. Stella Garcia, </w:t>
      </w:r>
      <w:r w:rsidR="00577452" w:rsidRPr="004C32F2">
        <w:rPr>
          <w:rFonts w:ascii="Times New Roman" w:hAnsi="Times New Roman" w:cs="Times New Roman"/>
          <w:sz w:val="24"/>
          <w:szCs w:val="24"/>
        </w:rPr>
        <w:t xml:space="preserve">Interim </w:t>
      </w:r>
      <w:r w:rsidRPr="004C32F2">
        <w:rPr>
          <w:rFonts w:ascii="Times New Roman" w:hAnsi="Times New Roman" w:cs="Times New Roman"/>
          <w:sz w:val="24"/>
          <w:szCs w:val="24"/>
        </w:rPr>
        <w:t>President</w:t>
      </w:r>
    </w:p>
    <w:p w:rsidR="00A45A8E" w:rsidRPr="004C32F2" w:rsidRDefault="00A45A8E" w:rsidP="00C558BD">
      <w:pPr>
        <w:contextualSpacing/>
        <w:rPr>
          <w:rFonts w:ascii="Times New Roman" w:hAnsi="Times New Roman" w:cs="Times New Roman"/>
          <w:b/>
          <w:bCs/>
          <w:sz w:val="24"/>
          <w:szCs w:val="24"/>
        </w:rPr>
      </w:pPr>
      <w:r w:rsidRPr="004C32F2">
        <w:rPr>
          <w:rFonts w:ascii="Times New Roman" w:hAnsi="Times New Roman" w:cs="Times New Roman"/>
          <w:b/>
          <w:sz w:val="24"/>
          <w:szCs w:val="24"/>
        </w:rPr>
        <w:t>TEXAS STATE TECHNICAL COLLEGE</w:t>
      </w:r>
    </w:p>
    <w:p w:rsidR="00A45A8E" w:rsidRPr="004C32F2" w:rsidRDefault="00A45A8E" w:rsidP="00C558BD">
      <w:pPr>
        <w:contextualSpacing/>
        <w:rPr>
          <w:rFonts w:ascii="Times New Roman" w:hAnsi="Times New Roman" w:cs="Times New Roman"/>
          <w:b/>
          <w:bCs/>
          <w:sz w:val="24"/>
          <w:szCs w:val="24"/>
        </w:rPr>
      </w:pPr>
    </w:p>
    <w:p w:rsidR="00A45A8E" w:rsidRPr="004C32F2" w:rsidRDefault="00A45A8E"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A45A8E" w:rsidRPr="004C32F2" w:rsidRDefault="00A45A8E" w:rsidP="00C558BD">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Dr. Lily </w:t>
      </w:r>
      <w:r w:rsidR="00D03F04" w:rsidRPr="004C32F2">
        <w:rPr>
          <w:rFonts w:ascii="Times New Roman" w:hAnsi="Times New Roman" w:cs="Times New Roman"/>
          <w:sz w:val="24"/>
          <w:szCs w:val="24"/>
        </w:rPr>
        <w:t xml:space="preserve">F. </w:t>
      </w:r>
      <w:proofErr w:type="spellStart"/>
      <w:r w:rsidRPr="004C32F2">
        <w:rPr>
          <w:rFonts w:ascii="Times New Roman" w:hAnsi="Times New Roman" w:cs="Times New Roman"/>
          <w:sz w:val="24"/>
          <w:szCs w:val="24"/>
        </w:rPr>
        <w:t>Tercero</w:t>
      </w:r>
      <w:proofErr w:type="spellEnd"/>
      <w:r w:rsidR="00BA554D" w:rsidRPr="004C32F2">
        <w:rPr>
          <w:rFonts w:ascii="Times New Roman" w:hAnsi="Times New Roman" w:cs="Times New Roman"/>
          <w:sz w:val="24"/>
          <w:szCs w:val="24"/>
        </w:rPr>
        <w:t>, President</w:t>
      </w:r>
    </w:p>
    <w:p w:rsidR="0086617B" w:rsidRPr="004C32F2" w:rsidRDefault="00A45A8E" w:rsidP="0086617B">
      <w:pPr>
        <w:contextualSpacing/>
        <w:rPr>
          <w:rFonts w:ascii="Times New Roman" w:hAnsi="Times New Roman" w:cs="Times New Roman"/>
          <w:b/>
          <w:bCs/>
          <w:sz w:val="24"/>
          <w:szCs w:val="24"/>
        </w:rPr>
      </w:pPr>
      <w:r w:rsidRPr="004C32F2">
        <w:rPr>
          <w:rFonts w:ascii="Times New Roman" w:hAnsi="Times New Roman" w:cs="Times New Roman"/>
          <w:b/>
          <w:sz w:val="24"/>
          <w:szCs w:val="24"/>
        </w:rPr>
        <w:t>TEXAS SOUTHMOST COLLEGE</w:t>
      </w:r>
    </w:p>
    <w:p w:rsidR="0086617B" w:rsidRPr="004C32F2" w:rsidRDefault="0086617B" w:rsidP="0086617B">
      <w:pPr>
        <w:contextualSpacing/>
        <w:rPr>
          <w:rFonts w:ascii="Times New Roman" w:hAnsi="Times New Roman" w:cs="Times New Roman"/>
          <w:b/>
          <w:bCs/>
          <w:sz w:val="24"/>
          <w:szCs w:val="24"/>
        </w:rPr>
      </w:pP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86617B" w:rsidRPr="004C32F2" w:rsidRDefault="0086617B" w:rsidP="0086617B">
      <w:pPr>
        <w:contextualSpacing/>
        <w:rPr>
          <w:rFonts w:ascii="Times New Roman" w:hAnsi="Times New Roman" w:cs="Times New Roman"/>
          <w:sz w:val="24"/>
          <w:szCs w:val="24"/>
        </w:rPr>
      </w:pPr>
      <w:r w:rsidRPr="004C32F2">
        <w:rPr>
          <w:rFonts w:ascii="Times New Roman" w:hAnsi="Times New Roman" w:cs="Times New Roman"/>
          <w:sz w:val="24"/>
          <w:szCs w:val="24"/>
        </w:rPr>
        <w:t>Dr. Juan L. Maldonado, President</w:t>
      </w:r>
    </w:p>
    <w:p w:rsidR="0086617B" w:rsidRPr="004C32F2" w:rsidRDefault="0086617B" w:rsidP="0086617B">
      <w:pPr>
        <w:contextualSpacing/>
        <w:rPr>
          <w:rFonts w:ascii="Times New Roman" w:hAnsi="Times New Roman" w:cs="Times New Roman"/>
          <w:b/>
          <w:bCs/>
          <w:sz w:val="24"/>
          <w:szCs w:val="24"/>
        </w:rPr>
      </w:pPr>
      <w:r w:rsidRPr="004C32F2">
        <w:rPr>
          <w:rFonts w:ascii="Times New Roman" w:hAnsi="Times New Roman" w:cs="Times New Roman"/>
          <w:b/>
          <w:sz w:val="24"/>
          <w:szCs w:val="24"/>
        </w:rPr>
        <w:t>LAREDO COMMUNITY COLLEGE</w:t>
      </w:r>
    </w:p>
    <w:p w:rsidR="0086617B" w:rsidRPr="004C32F2" w:rsidRDefault="0086617B" w:rsidP="0086617B">
      <w:pPr>
        <w:contextualSpacing/>
        <w:rPr>
          <w:rFonts w:ascii="Times New Roman" w:hAnsi="Times New Roman" w:cs="Times New Roman"/>
          <w:b/>
          <w:bCs/>
          <w:sz w:val="24"/>
          <w:szCs w:val="24"/>
        </w:rPr>
      </w:pP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Ray M. Keck, III, President</w:t>
      </w:r>
    </w:p>
    <w:p w:rsidR="0086617B" w:rsidRPr="004C32F2" w:rsidRDefault="0086617B" w:rsidP="0086617B">
      <w:pPr>
        <w:contextualSpacing/>
        <w:rPr>
          <w:rFonts w:ascii="Times New Roman" w:hAnsi="Times New Roman" w:cs="Times New Roman"/>
          <w:b/>
          <w:bCs/>
          <w:sz w:val="24"/>
          <w:szCs w:val="24"/>
        </w:rPr>
      </w:pPr>
      <w:r w:rsidRPr="004C32F2">
        <w:rPr>
          <w:rFonts w:ascii="Times New Roman" w:hAnsi="Times New Roman" w:cs="Times New Roman"/>
          <w:b/>
          <w:sz w:val="24"/>
          <w:szCs w:val="24"/>
        </w:rPr>
        <w:t>TEXAS A&amp;M INTERNATIONAL UNIVERSITY</w:t>
      </w:r>
    </w:p>
    <w:p w:rsidR="0086617B" w:rsidRPr="004C32F2" w:rsidRDefault="0086617B" w:rsidP="0086617B">
      <w:pPr>
        <w:contextualSpacing/>
        <w:rPr>
          <w:rFonts w:ascii="Times New Roman" w:hAnsi="Times New Roman" w:cs="Times New Roman"/>
          <w:b/>
          <w:bCs/>
          <w:sz w:val="24"/>
          <w:szCs w:val="24"/>
        </w:rPr>
      </w:pPr>
    </w:p>
    <w:p w:rsidR="0086617B" w:rsidRPr="004C32F2" w:rsidRDefault="0086617B">
      <w:pPr>
        <w:rPr>
          <w:rFonts w:ascii="Times New Roman" w:hAnsi="Times New Roman" w:cs="Times New Roman"/>
          <w:sz w:val="24"/>
          <w:szCs w:val="24"/>
        </w:rPr>
      </w:pPr>
      <w:r w:rsidRPr="004C32F2">
        <w:rPr>
          <w:rFonts w:ascii="Times New Roman" w:hAnsi="Times New Roman" w:cs="Times New Roman"/>
          <w:sz w:val="24"/>
          <w:szCs w:val="24"/>
        </w:rPr>
        <w:br w:type="page"/>
      </w:r>
    </w:p>
    <w:p w:rsidR="00801FE8" w:rsidRPr="004C32F2" w:rsidRDefault="00801FE8" w:rsidP="00801FE8">
      <w:pPr>
        <w:contextualSpacing/>
        <w:rPr>
          <w:rFonts w:ascii="Times New Roman" w:hAnsi="Times New Roman" w:cs="Times New Roman"/>
          <w:sz w:val="24"/>
          <w:szCs w:val="24"/>
        </w:rPr>
      </w:pPr>
      <w:r w:rsidRPr="004C32F2">
        <w:rPr>
          <w:rFonts w:ascii="Times New Roman" w:hAnsi="Times New Roman" w:cs="Times New Roman"/>
          <w:sz w:val="24"/>
          <w:szCs w:val="24"/>
        </w:rPr>
        <w:lastRenderedPageBreak/>
        <w:t xml:space="preserve">Executed this ____ day of ___________________, 2015. </w:t>
      </w:r>
    </w:p>
    <w:p w:rsidR="00801FE8" w:rsidRPr="004C32F2" w:rsidRDefault="00801FE8" w:rsidP="0086617B">
      <w:pPr>
        <w:pStyle w:val="NoSpacing"/>
        <w:contextualSpacing/>
        <w:rPr>
          <w:rFonts w:ascii="Times New Roman" w:hAnsi="Times New Roman" w:cs="Times New Roman"/>
          <w:sz w:val="24"/>
          <w:szCs w:val="24"/>
        </w:rPr>
      </w:pPr>
    </w:p>
    <w:p w:rsidR="00801FE8" w:rsidRPr="004C32F2" w:rsidRDefault="00801FE8" w:rsidP="0086617B">
      <w:pPr>
        <w:pStyle w:val="NoSpacing"/>
        <w:contextualSpacing/>
        <w:rPr>
          <w:rFonts w:ascii="Times New Roman" w:hAnsi="Times New Roman" w:cs="Times New Roman"/>
          <w:sz w:val="24"/>
          <w:szCs w:val="24"/>
        </w:rPr>
      </w:pPr>
    </w:p>
    <w:p w:rsidR="00801FE8" w:rsidRPr="004C32F2" w:rsidRDefault="00801FE8" w:rsidP="0086617B">
      <w:pPr>
        <w:pStyle w:val="NoSpacing"/>
        <w:contextualSpacing/>
        <w:rPr>
          <w:rFonts w:ascii="Times New Roman" w:hAnsi="Times New Roman" w:cs="Times New Roman"/>
          <w:sz w:val="24"/>
          <w:szCs w:val="24"/>
        </w:rPr>
      </w:pP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Dr. Beatrix T. Espinoza, President</w:t>
      </w:r>
    </w:p>
    <w:p w:rsidR="0086617B" w:rsidRPr="004C32F2" w:rsidRDefault="0086617B" w:rsidP="0086617B">
      <w:pPr>
        <w:contextualSpacing/>
        <w:rPr>
          <w:rFonts w:ascii="Times New Roman" w:hAnsi="Times New Roman" w:cs="Times New Roman"/>
          <w:b/>
          <w:bCs/>
          <w:sz w:val="24"/>
          <w:szCs w:val="24"/>
        </w:rPr>
      </w:pPr>
      <w:r w:rsidRPr="004C32F2">
        <w:rPr>
          <w:rFonts w:ascii="Times New Roman" w:hAnsi="Times New Roman" w:cs="Times New Roman"/>
          <w:b/>
          <w:sz w:val="24"/>
          <w:szCs w:val="24"/>
        </w:rPr>
        <w:t>COASTAL BEND COLLEGE KINGSVILLE</w:t>
      </w:r>
    </w:p>
    <w:p w:rsidR="0086617B" w:rsidRPr="004C32F2" w:rsidRDefault="0086617B" w:rsidP="0086617B">
      <w:pPr>
        <w:contextualSpacing/>
        <w:rPr>
          <w:rFonts w:ascii="Times New Roman" w:hAnsi="Times New Roman" w:cs="Times New Roman"/>
          <w:b/>
          <w:bCs/>
          <w:sz w:val="24"/>
          <w:szCs w:val="24"/>
        </w:rPr>
      </w:pPr>
    </w:p>
    <w:p w:rsidR="0086617B" w:rsidRPr="004C32F2" w:rsidRDefault="0086617B" w:rsidP="0086617B">
      <w:pPr>
        <w:pStyle w:val="NoSpacing"/>
        <w:contextualSpacing/>
        <w:rPr>
          <w:rFonts w:ascii="Times New Roman" w:hAnsi="Times New Roman" w:cs="Times New Roman"/>
          <w:sz w:val="24"/>
          <w:szCs w:val="24"/>
          <w:lang w:val="es-MX"/>
        </w:rPr>
      </w:pPr>
      <w:r w:rsidRPr="004C32F2">
        <w:rPr>
          <w:rFonts w:ascii="Times New Roman" w:hAnsi="Times New Roman" w:cs="Times New Roman"/>
          <w:sz w:val="24"/>
          <w:szCs w:val="24"/>
          <w:lang w:val="es-MX"/>
        </w:rPr>
        <w:t xml:space="preserve">___________________________________________ </w:t>
      </w:r>
    </w:p>
    <w:p w:rsidR="0086617B" w:rsidRPr="004C32F2" w:rsidRDefault="0086617B" w:rsidP="0086617B">
      <w:pPr>
        <w:pStyle w:val="NoSpacing"/>
        <w:contextualSpacing/>
        <w:rPr>
          <w:rFonts w:ascii="Times New Roman" w:hAnsi="Times New Roman" w:cs="Times New Roman"/>
          <w:sz w:val="24"/>
          <w:szCs w:val="24"/>
          <w:lang w:val="es-MX"/>
        </w:rPr>
      </w:pPr>
      <w:r w:rsidRPr="004C32F2">
        <w:rPr>
          <w:rFonts w:ascii="Times New Roman" w:hAnsi="Times New Roman" w:cs="Times New Roman"/>
          <w:sz w:val="24"/>
          <w:szCs w:val="24"/>
          <w:lang w:val="es-MX"/>
        </w:rPr>
        <w:t xml:space="preserve">Dr. Mark Escamilla, </w:t>
      </w:r>
      <w:proofErr w:type="spellStart"/>
      <w:r w:rsidRPr="004C32F2">
        <w:rPr>
          <w:rFonts w:ascii="Times New Roman" w:hAnsi="Times New Roman" w:cs="Times New Roman"/>
          <w:sz w:val="24"/>
          <w:szCs w:val="24"/>
          <w:lang w:val="es-MX"/>
        </w:rPr>
        <w:t>President</w:t>
      </w:r>
      <w:proofErr w:type="spellEnd"/>
    </w:p>
    <w:p w:rsidR="0086617B" w:rsidRPr="004C32F2" w:rsidRDefault="0086617B" w:rsidP="0086617B">
      <w:pPr>
        <w:contextualSpacing/>
        <w:rPr>
          <w:rFonts w:ascii="Times New Roman" w:hAnsi="Times New Roman" w:cs="Times New Roman"/>
          <w:b/>
          <w:sz w:val="24"/>
          <w:szCs w:val="24"/>
          <w:lang w:val="es-MX"/>
        </w:rPr>
      </w:pPr>
      <w:r w:rsidRPr="004C32F2">
        <w:rPr>
          <w:rFonts w:ascii="Times New Roman" w:hAnsi="Times New Roman" w:cs="Times New Roman"/>
          <w:b/>
          <w:sz w:val="24"/>
          <w:szCs w:val="24"/>
          <w:lang w:val="es-MX"/>
        </w:rPr>
        <w:t>DEL MAR COLLEGE</w:t>
      </w:r>
    </w:p>
    <w:p w:rsidR="0086617B" w:rsidRPr="004C32F2" w:rsidRDefault="0086617B" w:rsidP="0086617B">
      <w:pPr>
        <w:contextualSpacing/>
        <w:rPr>
          <w:rFonts w:ascii="Times New Roman" w:hAnsi="Times New Roman" w:cs="Times New Roman"/>
          <w:b/>
          <w:sz w:val="24"/>
          <w:szCs w:val="24"/>
          <w:lang w:val="es-MX"/>
        </w:rPr>
      </w:pP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Flavius </w:t>
      </w:r>
      <w:proofErr w:type="spellStart"/>
      <w:r w:rsidRPr="004C32F2">
        <w:rPr>
          <w:rFonts w:ascii="Times New Roman" w:hAnsi="Times New Roman" w:cs="Times New Roman"/>
          <w:sz w:val="24"/>
          <w:szCs w:val="24"/>
        </w:rPr>
        <w:t>Killebrew</w:t>
      </w:r>
      <w:proofErr w:type="spellEnd"/>
      <w:r w:rsidRPr="004C32F2">
        <w:rPr>
          <w:rFonts w:ascii="Times New Roman" w:hAnsi="Times New Roman" w:cs="Times New Roman"/>
          <w:sz w:val="24"/>
          <w:szCs w:val="24"/>
        </w:rPr>
        <w:t>, President</w:t>
      </w:r>
    </w:p>
    <w:p w:rsidR="0086617B" w:rsidRPr="004C32F2" w:rsidRDefault="0086617B" w:rsidP="0086617B">
      <w:pPr>
        <w:contextualSpacing/>
        <w:rPr>
          <w:rFonts w:ascii="Times New Roman" w:hAnsi="Times New Roman" w:cs="Times New Roman"/>
          <w:b/>
          <w:bCs/>
          <w:sz w:val="24"/>
          <w:szCs w:val="24"/>
        </w:rPr>
      </w:pPr>
      <w:r w:rsidRPr="004C32F2">
        <w:rPr>
          <w:rFonts w:ascii="Times New Roman" w:hAnsi="Times New Roman" w:cs="Times New Roman"/>
          <w:b/>
          <w:sz w:val="24"/>
          <w:szCs w:val="24"/>
        </w:rPr>
        <w:t>TEXAS A&amp;M UNIVERSITY CORPUS CHRISTI</w:t>
      </w:r>
    </w:p>
    <w:p w:rsidR="0086617B" w:rsidRPr="004C32F2" w:rsidRDefault="0086617B" w:rsidP="0086617B">
      <w:pPr>
        <w:contextualSpacing/>
        <w:rPr>
          <w:rFonts w:ascii="Times New Roman" w:hAnsi="Times New Roman" w:cs="Times New Roman"/>
          <w:b/>
          <w:bCs/>
          <w:sz w:val="24"/>
          <w:szCs w:val="24"/>
        </w:rPr>
      </w:pP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___________________________________________ </w:t>
      </w:r>
    </w:p>
    <w:p w:rsidR="0086617B" w:rsidRPr="004C32F2" w:rsidRDefault="0086617B" w:rsidP="0086617B">
      <w:pPr>
        <w:pStyle w:val="NoSpacing"/>
        <w:contextualSpacing/>
        <w:rPr>
          <w:rFonts w:ascii="Times New Roman" w:hAnsi="Times New Roman" w:cs="Times New Roman"/>
          <w:sz w:val="24"/>
          <w:szCs w:val="24"/>
        </w:rPr>
      </w:pPr>
      <w:r w:rsidRPr="004C32F2">
        <w:rPr>
          <w:rFonts w:ascii="Times New Roman" w:hAnsi="Times New Roman" w:cs="Times New Roman"/>
          <w:sz w:val="24"/>
          <w:szCs w:val="24"/>
        </w:rPr>
        <w:t xml:space="preserve">Dr. Steven H. </w:t>
      </w:r>
      <w:proofErr w:type="spellStart"/>
      <w:r w:rsidRPr="004C32F2">
        <w:rPr>
          <w:rFonts w:ascii="Times New Roman" w:hAnsi="Times New Roman" w:cs="Times New Roman"/>
          <w:sz w:val="24"/>
          <w:szCs w:val="24"/>
        </w:rPr>
        <w:t>Tallant</w:t>
      </w:r>
      <w:proofErr w:type="spellEnd"/>
      <w:r w:rsidRPr="004C32F2">
        <w:rPr>
          <w:rFonts w:ascii="Times New Roman" w:hAnsi="Times New Roman" w:cs="Times New Roman"/>
          <w:sz w:val="24"/>
          <w:szCs w:val="24"/>
        </w:rPr>
        <w:t>, President</w:t>
      </w:r>
    </w:p>
    <w:p w:rsidR="0086617B" w:rsidRPr="00C76EAF" w:rsidRDefault="0086617B" w:rsidP="0086617B">
      <w:pPr>
        <w:contextualSpacing/>
        <w:rPr>
          <w:rFonts w:ascii="Times New Roman" w:hAnsi="Times New Roman" w:cs="Times New Roman"/>
          <w:b/>
          <w:bCs/>
          <w:sz w:val="24"/>
          <w:szCs w:val="24"/>
        </w:rPr>
      </w:pPr>
      <w:r w:rsidRPr="004C32F2">
        <w:rPr>
          <w:rFonts w:ascii="Times New Roman" w:hAnsi="Times New Roman" w:cs="Times New Roman"/>
          <w:b/>
          <w:sz w:val="24"/>
          <w:szCs w:val="24"/>
        </w:rPr>
        <w:t>TEXAS A&amp;M UNIVERSITY KINGSVILLE</w:t>
      </w:r>
    </w:p>
    <w:sectPr w:rsidR="0086617B" w:rsidRPr="00C76EAF" w:rsidSect="00DA1B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A4C" w:rsidRDefault="00960A4C" w:rsidP="001E6C77">
      <w:pPr>
        <w:spacing w:after="0" w:line="240" w:lineRule="auto"/>
      </w:pPr>
      <w:r>
        <w:separator/>
      </w:r>
    </w:p>
  </w:endnote>
  <w:endnote w:type="continuationSeparator" w:id="0">
    <w:p w:rsidR="00960A4C" w:rsidRDefault="00960A4C" w:rsidP="001E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77" w:rsidRDefault="001E6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77" w:rsidRDefault="001E6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77" w:rsidRDefault="001E6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A4C" w:rsidRDefault="00960A4C" w:rsidP="001E6C77">
      <w:pPr>
        <w:spacing w:after="0" w:line="240" w:lineRule="auto"/>
      </w:pPr>
      <w:r>
        <w:separator/>
      </w:r>
    </w:p>
  </w:footnote>
  <w:footnote w:type="continuationSeparator" w:id="0">
    <w:p w:rsidR="00960A4C" w:rsidRDefault="00960A4C" w:rsidP="001E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77" w:rsidRDefault="001E6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025037"/>
      <w:docPartObj>
        <w:docPartGallery w:val="Watermarks"/>
        <w:docPartUnique/>
      </w:docPartObj>
    </w:sdtPr>
    <w:sdtEndPr/>
    <w:sdtContent>
      <w:p w:rsidR="001E6C77" w:rsidRDefault="00960A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77" w:rsidRDefault="001E6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B7670"/>
    <w:multiLevelType w:val="hybridMultilevel"/>
    <w:tmpl w:val="F722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23B68"/>
    <w:multiLevelType w:val="hybridMultilevel"/>
    <w:tmpl w:val="85080AF0"/>
    <w:lvl w:ilvl="0" w:tplc="93FA7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461A7"/>
    <w:multiLevelType w:val="hybridMultilevel"/>
    <w:tmpl w:val="04B0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20"/>
    <w:rsid w:val="00044AAE"/>
    <w:rsid w:val="001408F6"/>
    <w:rsid w:val="001D4BC8"/>
    <w:rsid w:val="001D553B"/>
    <w:rsid w:val="001E6C77"/>
    <w:rsid w:val="00200044"/>
    <w:rsid w:val="0020485D"/>
    <w:rsid w:val="00216AEA"/>
    <w:rsid w:val="00224EC1"/>
    <w:rsid w:val="00273D1A"/>
    <w:rsid w:val="002A31C8"/>
    <w:rsid w:val="002D2548"/>
    <w:rsid w:val="002D722C"/>
    <w:rsid w:val="00303F63"/>
    <w:rsid w:val="00305311"/>
    <w:rsid w:val="00342063"/>
    <w:rsid w:val="003C5DDD"/>
    <w:rsid w:val="00425A76"/>
    <w:rsid w:val="0045462F"/>
    <w:rsid w:val="00474A14"/>
    <w:rsid w:val="00486BB4"/>
    <w:rsid w:val="004A6115"/>
    <w:rsid w:val="004B3025"/>
    <w:rsid w:val="004C32F2"/>
    <w:rsid w:val="005211CE"/>
    <w:rsid w:val="0057081C"/>
    <w:rsid w:val="00577452"/>
    <w:rsid w:val="005A0C4E"/>
    <w:rsid w:val="0061398F"/>
    <w:rsid w:val="006344EF"/>
    <w:rsid w:val="006718E3"/>
    <w:rsid w:val="00672163"/>
    <w:rsid w:val="00686C27"/>
    <w:rsid w:val="0069689F"/>
    <w:rsid w:val="006C7465"/>
    <w:rsid w:val="006F4857"/>
    <w:rsid w:val="00732120"/>
    <w:rsid w:val="007905A0"/>
    <w:rsid w:val="00801FE8"/>
    <w:rsid w:val="0086617B"/>
    <w:rsid w:val="00873580"/>
    <w:rsid w:val="00881990"/>
    <w:rsid w:val="008879FD"/>
    <w:rsid w:val="00891EA2"/>
    <w:rsid w:val="008A3DF0"/>
    <w:rsid w:val="0092209F"/>
    <w:rsid w:val="00960A4C"/>
    <w:rsid w:val="009F478E"/>
    <w:rsid w:val="00A45A8E"/>
    <w:rsid w:val="00AF45C6"/>
    <w:rsid w:val="00B1308D"/>
    <w:rsid w:val="00B20808"/>
    <w:rsid w:val="00B75C54"/>
    <w:rsid w:val="00B85EB1"/>
    <w:rsid w:val="00BA554D"/>
    <w:rsid w:val="00BD2741"/>
    <w:rsid w:val="00C24E4C"/>
    <w:rsid w:val="00C53955"/>
    <w:rsid w:val="00C558BD"/>
    <w:rsid w:val="00C739F7"/>
    <w:rsid w:val="00C76EAF"/>
    <w:rsid w:val="00C977E5"/>
    <w:rsid w:val="00CA354D"/>
    <w:rsid w:val="00CA63D7"/>
    <w:rsid w:val="00CB35B1"/>
    <w:rsid w:val="00CB3A6E"/>
    <w:rsid w:val="00CB6678"/>
    <w:rsid w:val="00CF0F29"/>
    <w:rsid w:val="00D03F04"/>
    <w:rsid w:val="00D35ACF"/>
    <w:rsid w:val="00D36704"/>
    <w:rsid w:val="00D55125"/>
    <w:rsid w:val="00DA1B0B"/>
    <w:rsid w:val="00DB0CA2"/>
    <w:rsid w:val="00DE4FC1"/>
    <w:rsid w:val="00E032FC"/>
    <w:rsid w:val="00E50BB1"/>
    <w:rsid w:val="00EB6B7B"/>
    <w:rsid w:val="00EB6B7F"/>
    <w:rsid w:val="00F3671D"/>
    <w:rsid w:val="00F430BA"/>
    <w:rsid w:val="00FC431F"/>
    <w:rsid w:val="00FE684C"/>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163"/>
    <w:pPr>
      <w:ind w:left="720"/>
      <w:contextualSpacing/>
    </w:pPr>
  </w:style>
  <w:style w:type="paragraph" w:styleId="BalloonText">
    <w:name w:val="Balloon Text"/>
    <w:basedOn w:val="Normal"/>
    <w:link w:val="BalloonTextChar"/>
    <w:uiPriority w:val="99"/>
    <w:semiHidden/>
    <w:unhideWhenUsed/>
    <w:rsid w:val="009F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78E"/>
    <w:rPr>
      <w:rFonts w:ascii="Tahoma" w:hAnsi="Tahoma" w:cs="Tahoma"/>
      <w:sz w:val="16"/>
      <w:szCs w:val="16"/>
    </w:rPr>
  </w:style>
  <w:style w:type="paragraph" w:customStyle="1" w:styleId="Default">
    <w:name w:val="Default"/>
    <w:rsid w:val="00A45A8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45A8E"/>
    <w:pPr>
      <w:spacing w:after="0" w:line="240" w:lineRule="auto"/>
    </w:pPr>
  </w:style>
  <w:style w:type="paragraph" w:styleId="Header">
    <w:name w:val="header"/>
    <w:basedOn w:val="Normal"/>
    <w:link w:val="HeaderChar"/>
    <w:uiPriority w:val="99"/>
    <w:unhideWhenUsed/>
    <w:rsid w:val="001E6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C77"/>
  </w:style>
  <w:style w:type="paragraph" w:styleId="Footer">
    <w:name w:val="footer"/>
    <w:basedOn w:val="Normal"/>
    <w:link w:val="FooterChar"/>
    <w:uiPriority w:val="99"/>
    <w:unhideWhenUsed/>
    <w:rsid w:val="001E6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312E-72F6-4D41-A171-80C2452C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2015-07-07T19:27:00Z</dcterms:created>
  <dcterms:modified xsi:type="dcterms:W3CDTF">2015-07-07T19:27:00Z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UFAA74umbxbhXhD+OkQzRFkrBjD/lSXK+TBFNI0hWqhurwD6w59Oit6eYwtVQDz/PlRnztZ25c7kTV2p
rrcl/p5VU2h85ClOI/LogabPlgBGFAs77JYqm/VPIT0sjBrIoIvzHc/SG9nVmwFM1XOB6/LeBg7A
bBw1Df5suCTPz+W23d4EkRmDdhvcMiUdaJhYibr8oKl2207OEGI5pUfubdF1ZpucOJOuUA0Qq9AK
2WwEfChyDbIRqhqdt</vt:lpwstr>
  </property>
  <property fmtid="{D5CDD505-2E9C-101B-9397-08002B2CF9AE}" pid="3" name="MAIL_MSG_ID2">
    <vt:lpwstr>N+uCCeCxlCYUZwRD5zdkY2v7mP7T3NCuZMlDBwkopKoq/BFNCY+WHO/IOpc
+/jnv5T0hG1RcNAVSX/ct76wMXY=</vt:lpwstr>
  </property>
  <property fmtid="{D5CDD505-2E9C-101B-9397-08002B2CF9AE}" pid="4" name="RESPONSE_SENDER_NAME">
    <vt:lpwstr>sAAA2RgG6J6jCJ2l2hOcwYS2Z8QWOyHOV+BUbMKrI7N52ds=</vt:lpwstr>
  </property>
  <property fmtid="{D5CDD505-2E9C-101B-9397-08002B2CF9AE}" pid="5" name="EMAIL_OWNER_ADDRESS">
    <vt:lpwstr>sAAAUYtyAkeNWR6lhS+6ZiIDvcq9gpjmEwCyVnHPDcH91ss=</vt:lpwstr>
  </property>
</Properties>
</file>